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B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334E74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АДМИНИСТРАЦИЯ </w:t>
      </w:r>
    </w:p>
    <w:p w:rsidR="00FE6DEB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КАЗАТКУЛЬСКОГО СЕЛЬСОВЕТА</w:t>
      </w:r>
    </w:p>
    <w:p w:rsidR="00FE6DEB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334E74">
        <w:rPr>
          <w:rFonts w:ascii="Times New Roman" w:hAnsi="Times New Roman"/>
          <w:b/>
          <w:bCs/>
          <w:caps/>
          <w:color w:val="000000"/>
          <w:sz w:val="28"/>
          <w:szCs w:val="28"/>
        </w:rPr>
        <w:t>ТАТАРСКОГО РАЙОНА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</w:p>
    <w:p w:rsidR="00FE6DEB" w:rsidRPr="00334E74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Новосибирской области </w:t>
      </w:r>
    </w:p>
    <w:p w:rsidR="00FE6DEB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6DEB" w:rsidRPr="00334E74" w:rsidRDefault="00FE6DEB" w:rsidP="00FE6DE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34E74"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:rsidR="00FE6DEB" w:rsidRDefault="00FE6DEB" w:rsidP="00890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D4E" w:rsidRPr="004735E2" w:rsidRDefault="00736378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 xml:space="preserve">от </w:t>
      </w:r>
      <w:r w:rsidR="00FE6DEB" w:rsidRPr="004735E2">
        <w:rPr>
          <w:rFonts w:ascii="Times New Roman" w:hAnsi="Times New Roman" w:cs="Times New Roman"/>
          <w:sz w:val="28"/>
          <w:szCs w:val="28"/>
        </w:rPr>
        <w:t xml:space="preserve">22 </w:t>
      </w:r>
      <w:r w:rsidR="00AC6FB3" w:rsidRPr="004735E2">
        <w:rPr>
          <w:rFonts w:ascii="Times New Roman" w:hAnsi="Times New Roman" w:cs="Times New Roman"/>
          <w:sz w:val="28"/>
          <w:szCs w:val="28"/>
        </w:rPr>
        <w:t>января 2021</w:t>
      </w:r>
      <w:r w:rsidR="00DE395C" w:rsidRPr="004735E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5766E" w:rsidRP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C6FB3" w:rsidRPr="004735E2">
        <w:rPr>
          <w:rFonts w:ascii="Times New Roman" w:hAnsi="Times New Roman" w:cs="Times New Roman"/>
          <w:sz w:val="28"/>
          <w:szCs w:val="28"/>
        </w:rPr>
        <w:t>№ 10</w:t>
      </w:r>
      <w:r w:rsidR="004735E2">
        <w:rPr>
          <w:rFonts w:ascii="Times New Roman" w:hAnsi="Times New Roman" w:cs="Times New Roman"/>
          <w:sz w:val="28"/>
          <w:szCs w:val="28"/>
        </w:rPr>
        <w:t>а</w:t>
      </w:r>
      <w:r w:rsidR="00890D4E" w:rsidRPr="004735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0D4E" w:rsidRPr="004735E2" w:rsidRDefault="00890D4E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E" w:rsidRPr="004735E2" w:rsidRDefault="00D47A67" w:rsidP="00FE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6FB3" w:rsidRPr="004735E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0D4E" w:rsidRPr="004735E2" w:rsidRDefault="00890D4E" w:rsidP="00FE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="00FE6DEB" w:rsidRPr="004735E2">
        <w:rPr>
          <w:rFonts w:ascii="Times New Roman" w:hAnsi="Times New Roman" w:cs="Times New Roman"/>
          <w:sz w:val="28"/>
          <w:szCs w:val="28"/>
        </w:rPr>
        <w:t xml:space="preserve"> </w:t>
      </w:r>
      <w:r w:rsidRPr="004735E2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</w:t>
      </w:r>
    </w:p>
    <w:p w:rsidR="00890D4E" w:rsidRPr="004735E2" w:rsidRDefault="00FE6DEB" w:rsidP="00FE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>Казаткульского сельсовета Татарского района Новосибирской области</w:t>
      </w:r>
    </w:p>
    <w:p w:rsidR="00890D4E" w:rsidRPr="004735E2" w:rsidRDefault="00D6562A" w:rsidP="00FE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>на 202</w:t>
      </w:r>
      <w:r w:rsidR="00FE6DEB" w:rsidRPr="004735E2">
        <w:rPr>
          <w:rFonts w:ascii="Times New Roman" w:hAnsi="Times New Roman" w:cs="Times New Roman"/>
          <w:sz w:val="28"/>
          <w:szCs w:val="28"/>
        </w:rPr>
        <w:t>1</w:t>
      </w:r>
      <w:r w:rsidRPr="004735E2">
        <w:rPr>
          <w:rFonts w:ascii="Times New Roman" w:hAnsi="Times New Roman" w:cs="Times New Roman"/>
          <w:sz w:val="28"/>
          <w:szCs w:val="28"/>
        </w:rPr>
        <w:t>-202</w:t>
      </w:r>
      <w:r w:rsidR="00FE6DEB" w:rsidRPr="004735E2">
        <w:rPr>
          <w:rFonts w:ascii="Times New Roman" w:hAnsi="Times New Roman" w:cs="Times New Roman"/>
          <w:sz w:val="28"/>
          <w:szCs w:val="28"/>
        </w:rPr>
        <w:t>5</w:t>
      </w:r>
      <w:r w:rsidR="00890D4E" w:rsidRPr="004735E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90D4E" w:rsidRPr="004735E2" w:rsidRDefault="00890D4E" w:rsidP="0047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5E2" w:rsidRDefault="00890D4E" w:rsidP="00473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="003F6716" w:rsidRPr="004735E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C1200" w:rsidRPr="004735E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F6716" w:rsidRPr="004735E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E6DEB" w:rsidRPr="004735E2">
        <w:rPr>
          <w:rFonts w:ascii="Times New Roman" w:hAnsi="Times New Roman" w:cs="Times New Roman"/>
          <w:sz w:val="28"/>
          <w:szCs w:val="28"/>
        </w:rPr>
        <w:t>а</w:t>
      </w:r>
      <w:r w:rsidR="003F6716" w:rsidRPr="004735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E6DEB" w:rsidRPr="004735E2">
        <w:rPr>
          <w:rFonts w:ascii="Times New Roman" w:hAnsi="Times New Roman" w:cs="Times New Roman"/>
          <w:sz w:val="28"/>
          <w:szCs w:val="28"/>
        </w:rPr>
        <w:t>Казаткульского сельсовета Татарского района Новосибирской области</w:t>
      </w:r>
      <w:r w:rsid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D6562A" w:rsidRPr="004735E2">
        <w:rPr>
          <w:rFonts w:ascii="Times New Roman" w:hAnsi="Times New Roman" w:cs="Times New Roman"/>
          <w:sz w:val="28"/>
          <w:szCs w:val="28"/>
        </w:rPr>
        <w:t xml:space="preserve">от </w:t>
      </w:r>
      <w:r w:rsidR="00FE6DEB" w:rsidRPr="004735E2">
        <w:rPr>
          <w:rFonts w:ascii="Times New Roman" w:hAnsi="Times New Roman" w:cs="Times New Roman"/>
          <w:sz w:val="28"/>
          <w:szCs w:val="28"/>
        </w:rPr>
        <w:t>06.03.2014</w:t>
      </w:r>
      <w:r w:rsidR="00D6562A" w:rsidRPr="004735E2">
        <w:rPr>
          <w:rFonts w:ascii="Times New Roman" w:hAnsi="Times New Roman" w:cs="Times New Roman"/>
          <w:sz w:val="28"/>
          <w:szCs w:val="28"/>
        </w:rPr>
        <w:t xml:space="preserve"> № </w:t>
      </w:r>
      <w:r w:rsidR="00FE6DEB" w:rsidRPr="004735E2">
        <w:rPr>
          <w:rFonts w:ascii="Times New Roman" w:hAnsi="Times New Roman" w:cs="Times New Roman"/>
          <w:sz w:val="28"/>
          <w:szCs w:val="28"/>
        </w:rPr>
        <w:t>06</w:t>
      </w:r>
      <w:r w:rsidR="00D6562A" w:rsidRPr="004735E2">
        <w:rPr>
          <w:rFonts w:ascii="Times New Roman" w:hAnsi="Times New Roman" w:cs="Times New Roman"/>
          <w:sz w:val="28"/>
          <w:szCs w:val="28"/>
        </w:rPr>
        <w:t xml:space="preserve"> «</w:t>
      </w:r>
      <w:r w:rsidR="00FE6DEB" w:rsidRPr="004735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утверждении Порядка принятия решений о разработке,</w:t>
      </w:r>
      <w:r w:rsid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формировании и  реализации муниципальных программ</w:t>
      </w:r>
      <w:r w:rsid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Казаткульского сельсовета Татарского района  и</w:t>
      </w:r>
      <w:r w:rsid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Порядка проведения оценки эффективности реализации</w:t>
      </w:r>
      <w:r w:rsid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муниципальных программ</w:t>
      </w:r>
      <w:r w:rsidR="003F6716" w:rsidRPr="004735E2">
        <w:rPr>
          <w:rFonts w:ascii="Times New Roman" w:hAnsi="Times New Roman" w:cs="Times New Roman"/>
          <w:sz w:val="28"/>
          <w:szCs w:val="28"/>
        </w:rPr>
        <w:t xml:space="preserve">», </w:t>
      </w:r>
      <w:r w:rsidR="00D47A67" w:rsidRPr="004735E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6DEB" w:rsidRPr="004735E2">
        <w:rPr>
          <w:rFonts w:ascii="Times New Roman" w:hAnsi="Times New Roman" w:cs="Times New Roman"/>
          <w:sz w:val="28"/>
          <w:szCs w:val="28"/>
        </w:rPr>
        <w:t xml:space="preserve">Казаткульского сельсовета, </w:t>
      </w:r>
    </w:p>
    <w:p w:rsidR="00997AF2" w:rsidRPr="004735E2" w:rsidRDefault="00997AF2" w:rsidP="004735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hAnsi="Times New Roman" w:cs="Times New Roman"/>
          <w:sz w:val="28"/>
          <w:szCs w:val="28"/>
        </w:rPr>
        <w:t>П О С Т А Н О В Л Я</w:t>
      </w:r>
      <w:r w:rsidR="009870C8" w:rsidRPr="004735E2">
        <w:rPr>
          <w:rFonts w:ascii="Times New Roman" w:hAnsi="Times New Roman" w:cs="Times New Roman"/>
          <w:sz w:val="28"/>
          <w:szCs w:val="28"/>
        </w:rPr>
        <w:t xml:space="preserve"> </w:t>
      </w:r>
      <w:r w:rsidR="00FE6DEB" w:rsidRPr="004735E2">
        <w:rPr>
          <w:rFonts w:ascii="Times New Roman" w:hAnsi="Times New Roman" w:cs="Times New Roman"/>
          <w:sz w:val="28"/>
          <w:szCs w:val="28"/>
        </w:rPr>
        <w:t>ЕТ</w:t>
      </w:r>
      <w:r w:rsidRPr="004735E2">
        <w:rPr>
          <w:rFonts w:ascii="Times New Roman" w:hAnsi="Times New Roman" w:cs="Times New Roman"/>
          <w:sz w:val="28"/>
          <w:szCs w:val="28"/>
        </w:rPr>
        <w:t>:</w:t>
      </w:r>
    </w:p>
    <w:p w:rsidR="00D47A67" w:rsidRPr="004735E2" w:rsidRDefault="00D47A67" w:rsidP="004735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735E2" w:rsidRPr="009028D5" w:rsidRDefault="004735E2" w:rsidP="00473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8D5">
        <w:rPr>
          <w:rFonts w:ascii="Times New Roman" w:hAnsi="Times New Roman" w:cs="Times New Roman"/>
          <w:sz w:val="28"/>
          <w:szCs w:val="28"/>
        </w:rPr>
        <w:t xml:space="preserve">1. </w:t>
      </w:r>
      <w:r w:rsidR="00D47A67" w:rsidRPr="009028D5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97AF2" w:rsidRPr="009028D5">
        <w:rPr>
          <w:rFonts w:ascii="Times New Roman" w:hAnsi="Times New Roman" w:cs="Times New Roman"/>
          <w:sz w:val="28"/>
          <w:szCs w:val="28"/>
        </w:rPr>
        <w:t xml:space="preserve"> Программу «Энергосбережение и повышение энергетической эффективности на территории </w:t>
      </w:r>
      <w:r w:rsidR="00FE6DEB" w:rsidRPr="009028D5">
        <w:rPr>
          <w:rFonts w:ascii="Times New Roman" w:hAnsi="Times New Roman" w:cs="Times New Roman"/>
          <w:sz w:val="28"/>
          <w:szCs w:val="28"/>
        </w:rPr>
        <w:t>Казаткульского сельсовета Татарского района Новосибирской области</w:t>
      </w:r>
      <w:r w:rsidRPr="009028D5">
        <w:rPr>
          <w:rFonts w:ascii="Times New Roman" w:hAnsi="Times New Roman" w:cs="Times New Roman"/>
          <w:sz w:val="28"/>
          <w:szCs w:val="28"/>
        </w:rPr>
        <w:t xml:space="preserve"> </w:t>
      </w:r>
      <w:r w:rsidR="00D6562A" w:rsidRPr="009028D5">
        <w:rPr>
          <w:rFonts w:ascii="Times New Roman" w:hAnsi="Times New Roman" w:cs="Times New Roman"/>
          <w:sz w:val="28"/>
          <w:szCs w:val="28"/>
        </w:rPr>
        <w:t>на 202</w:t>
      </w:r>
      <w:r w:rsidR="00FE6DEB" w:rsidRPr="009028D5">
        <w:rPr>
          <w:rFonts w:ascii="Times New Roman" w:hAnsi="Times New Roman" w:cs="Times New Roman"/>
          <w:sz w:val="28"/>
          <w:szCs w:val="28"/>
        </w:rPr>
        <w:t>1</w:t>
      </w:r>
      <w:r w:rsidR="00D6562A" w:rsidRPr="009028D5">
        <w:rPr>
          <w:rFonts w:ascii="Times New Roman" w:hAnsi="Times New Roman" w:cs="Times New Roman"/>
          <w:sz w:val="28"/>
          <w:szCs w:val="28"/>
        </w:rPr>
        <w:t>-202</w:t>
      </w:r>
      <w:r w:rsidR="00FE6DEB" w:rsidRPr="009028D5">
        <w:rPr>
          <w:rFonts w:ascii="Times New Roman" w:hAnsi="Times New Roman" w:cs="Times New Roman"/>
          <w:sz w:val="28"/>
          <w:szCs w:val="28"/>
        </w:rPr>
        <w:t>5</w:t>
      </w:r>
      <w:r w:rsidR="00997AF2" w:rsidRPr="009028D5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997AF2" w:rsidRPr="009028D5" w:rsidRDefault="004735E2" w:rsidP="00473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8D5">
        <w:rPr>
          <w:rFonts w:ascii="Times New Roman" w:hAnsi="Times New Roman" w:cs="Times New Roman"/>
          <w:sz w:val="28"/>
          <w:szCs w:val="28"/>
        </w:rPr>
        <w:t xml:space="preserve">2. </w:t>
      </w:r>
      <w:r w:rsidRPr="009028D5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Казаткульского сельсовета Татарского района Новосибирской области от 03.04.2015 № 29 «</w:t>
      </w:r>
      <w:r w:rsidR="009028D5" w:rsidRPr="009028D5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 «Энергосбережение и повышение энергетической эффективности на территории Казаткульского сельсовета на 2015-2020 годы».</w:t>
      </w:r>
    </w:p>
    <w:p w:rsidR="00FE6DEB" w:rsidRPr="004735E2" w:rsidRDefault="009028D5" w:rsidP="004735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FE6DEB"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Опубликовать настоящее постановление в газете </w:t>
      </w:r>
      <w:r w:rsidR="00AC6FB3"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«Казаткульский</w:t>
      </w:r>
      <w:r w:rsidR="00FE6DEB"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Казаткульского сельсовета Татарского района</w:t>
      </w:r>
      <w:r w:rsidR="004735E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FE6DEB"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6DEB" w:rsidRPr="004735E2" w:rsidRDefault="009028D5" w:rsidP="004735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FE6DEB"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FE6DEB" w:rsidRPr="004735E2" w:rsidRDefault="00FE6DEB" w:rsidP="004735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DEB" w:rsidRPr="004735E2" w:rsidRDefault="00FE6DEB" w:rsidP="00FE6D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6DEB" w:rsidRPr="004735E2" w:rsidRDefault="00FE6DEB" w:rsidP="00FE6D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 w:rsidRPr="004735E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Казаткульского сельсовета</w:t>
      </w:r>
    </w:p>
    <w:p w:rsidR="00FE6DEB" w:rsidRPr="004735E2" w:rsidRDefault="00FE6DEB" w:rsidP="00FE6D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Татарского района</w:t>
      </w:r>
    </w:p>
    <w:p w:rsidR="00997AF2" w:rsidRPr="004735E2" w:rsidRDefault="00FE6DEB" w:rsidP="00FE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                                                       В.</w:t>
      </w:r>
      <w:r w:rsidR="00AC6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Ф.</w:t>
      </w:r>
      <w:r w:rsidR="00AC6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735E2">
        <w:rPr>
          <w:rFonts w:ascii="Times New Roman" w:eastAsia="Calibri" w:hAnsi="Times New Roman" w:cs="Times New Roman"/>
          <w:color w:val="000000"/>
          <w:sz w:val="28"/>
          <w:szCs w:val="28"/>
        </w:rPr>
        <w:t>Макаренко</w:t>
      </w:r>
    </w:p>
    <w:p w:rsidR="00997AF2" w:rsidRPr="00FA52A0" w:rsidRDefault="00997AF2" w:rsidP="00997A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9A" w:rsidRDefault="004D359A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97AF2" w:rsidRPr="00293AD5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97AF2" w:rsidRPr="00293AD5" w:rsidRDefault="004735E2" w:rsidP="004735E2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293AD5"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 w:rsidRPr="004D359A">
        <w:rPr>
          <w:rFonts w:ascii="Arial" w:eastAsia="Calibri" w:hAnsi="Arial" w:cs="Arial"/>
          <w:color w:val="000000"/>
          <w:sz w:val="24"/>
          <w:szCs w:val="24"/>
        </w:rPr>
        <w:t>Казаткульского сельсовета</w:t>
      </w:r>
      <w:r w:rsidR="00997AF2" w:rsidRPr="004D359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97AF2" w:rsidRPr="00293AD5">
        <w:rPr>
          <w:rFonts w:ascii="Arial" w:hAnsi="Arial" w:cs="Arial"/>
          <w:sz w:val="24"/>
          <w:szCs w:val="24"/>
        </w:rPr>
        <w:t xml:space="preserve">от </w:t>
      </w:r>
      <w:r w:rsidRPr="00293AD5">
        <w:rPr>
          <w:rFonts w:ascii="Arial" w:hAnsi="Arial" w:cs="Arial"/>
          <w:sz w:val="24"/>
          <w:szCs w:val="24"/>
        </w:rPr>
        <w:t>22.01.2021</w:t>
      </w:r>
      <w:r w:rsidR="00997AF2" w:rsidRPr="00293AD5">
        <w:rPr>
          <w:rFonts w:ascii="Arial" w:hAnsi="Arial" w:cs="Arial"/>
          <w:sz w:val="24"/>
          <w:szCs w:val="24"/>
        </w:rPr>
        <w:t xml:space="preserve"> № </w:t>
      </w:r>
      <w:r w:rsidRPr="00293AD5">
        <w:rPr>
          <w:rFonts w:ascii="Arial" w:hAnsi="Arial" w:cs="Arial"/>
          <w:sz w:val="24"/>
          <w:szCs w:val="24"/>
        </w:rPr>
        <w:t>10а</w:t>
      </w:r>
    </w:p>
    <w:p w:rsidR="00997AF2" w:rsidRPr="00293AD5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 </w:t>
      </w:r>
    </w:p>
    <w:p w:rsidR="00997AF2" w:rsidRPr="004D359A" w:rsidRDefault="004D359A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9A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997AF2" w:rsidRPr="004D359A" w:rsidRDefault="004D359A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9A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Pr="004D359A">
        <w:rPr>
          <w:rFonts w:ascii="Arial" w:eastAsia="Calibri" w:hAnsi="Arial" w:cs="Arial"/>
          <w:b/>
          <w:color w:val="000000"/>
          <w:sz w:val="24"/>
          <w:szCs w:val="24"/>
        </w:rPr>
        <w:t>КАЗАТКУЛЬСКОГО СЕЛЬСОВЕТА ТАТАРСКОГО РАЙОНА</w:t>
      </w:r>
      <w:r w:rsidRPr="004D359A">
        <w:rPr>
          <w:rFonts w:ascii="Arial" w:hAnsi="Arial" w:cs="Arial"/>
          <w:b/>
          <w:color w:val="000000"/>
          <w:sz w:val="24"/>
          <w:szCs w:val="24"/>
        </w:rPr>
        <w:t xml:space="preserve"> НОВОСИБИРСКОЙ ОБЛАСТИ</w:t>
      </w:r>
      <w:r w:rsidRPr="004D359A">
        <w:rPr>
          <w:rFonts w:ascii="Arial" w:hAnsi="Arial" w:cs="Arial"/>
          <w:b/>
          <w:sz w:val="24"/>
          <w:szCs w:val="24"/>
        </w:rPr>
        <w:t xml:space="preserve"> НА 2021-2025 ГОДЫ»</w:t>
      </w:r>
    </w:p>
    <w:p w:rsidR="00997AF2" w:rsidRPr="00293AD5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ПАСПОРТ ПРОГРАММЫ</w:t>
      </w:r>
    </w:p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355"/>
        <w:gridCol w:w="20"/>
      </w:tblGrid>
      <w:tr w:rsidR="00997AF2" w:rsidRPr="00293AD5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4735E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4735E2" w:rsidRPr="004D359A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Казаткульского сельсовета Татарского района</w:t>
            </w:r>
            <w:r w:rsidR="004735E2" w:rsidRPr="004D359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Новосибирской области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015104" w:rsidRPr="004D359A">
              <w:rPr>
                <w:rFonts w:ascii="Arial" w:hAnsi="Arial" w:cs="Arial"/>
                <w:sz w:val="24"/>
                <w:szCs w:val="24"/>
              </w:rPr>
              <w:t>202</w:t>
            </w:r>
            <w:r w:rsidR="004735E2" w:rsidRPr="004D359A">
              <w:rPr>
                <w:rFonts w:ascii="Arial" w:hAnsi="Arial" w:cs="Arial"/>
                <w:sz w:val="24"/>
                <w:szCs w:val="24"/>
              </w:rPr>
              <w:t>1</w:t>
            </w:r>
            <w:r w:rsidR="00015104" w:rsidRPr="004D359A">
              <w:rPr>
                <w:rFonts w:ascii="Arial" w:hAnsi="Arial" w:cs="Arial"/>
                <w:sz w:val="24"/>
                <w:szCs w:val="24"/>
              </w:rPr>
              <w:t>-202</w:t>
            </w:r>
            <w:r w:rsidR="004735E2" w:rsidRPr="004D359A">
              <w:rPr>
                <w:rFonts w:ascii="Arial" w:hAnsi="Arial" w:cs="Arial"/>
                <w:sz w:val="24"/>
                <w:szCs w:val="24"/>
              </w:rPr>
              <w:t>5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годы" (далее - Программа</w:t>
            </w:r>
            <w:r w:rsidRPr="00293A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7AF2" w:rsidRPr="00293AD5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9028D5" w:rsidRPr="004D359A" w:rsidRDefault="009028D5" w:rsidP="004D359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4D359A">
              <w:rPr>
                <w:rFonts w:ascii="Arial" w:hAnsi="Arial" w:cs="Arial"/>
                <w:b w:val="0"/>
              </w:rPr>
              <w:t>постановление правительства новосибирской области от 16.03.2015 № 89-п «Об утверждении государственной программы новосибирской</w:t>
            </w:r>
          </w:p>
          <w:p w:rsidR="009028D5" w:rsidRPr="004D359A" w:rsidRDefault="009028D5" w:rsidP="004D359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4D359A">
              <w:rPr>
                <w:rFonts w:ascii="Arial" w:hAnsi="Arial" w:cs="Arial"/>
                <w:b w:val="0"/>
              </w:rPr>
              <w:t>области "энергосбережение и повышение энергетической</w:t>
            </w:r>
            <w:r w:rsidR="004D359A">
              <w:rPr>
                <w:rFonts w:ascii="Arial" w:hAnsi="Arial" w:cs="Arial"/>
                <w:b w:val="0"/>
              </w:rPr>
              <w:t xml:space="preserve"> </w:t>
            </w:r>
            <w:r w:rsidRPr="004D359A">
              <w:rPr>
                <w:rFonts w:ascii="Arial" w:hAnsi="Arial" w:cs="Arial"/>
                <w:b w:val="0"/>
              </w:rPr>
              <w:t>эффективности новосибирской области"</w:t>
            </w:r>
          </w:p>
          <w:p w:rsidR="009028D5" w:rsidRPr="004D359A" w:rsidRDefault="009028D5" w:rsidP="004D359A">
            <w:pPr>
              <w:pStyle w:val="ConsPlusNormal"/>
              <w:jc w:val="both"/>
              <w:rPr>
                <w:color w:val="392C69"/>
                <w:sz w:val="24"/>
                <w:szCs w:val="24"/>
              </w:rPr>
            </w:pPr>
            <w:r w:rsidRPr="004D359A">
              <w:rPr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  <w:r w:rsidR="004D359A">
              <w:rPr>
                <w:color w:val="392C69"/>
                <w:sz w:val="24"/>
                <w:szCs w:val="24"/>
              </w:rPr>
              <w:t xml:space="preserve"> </w:t>
            </w:r>
            <w:r w:rsidRPr="004D359A">
              <w:rPr>
                <w:color w:val="392C69"/>
                <w:sz w:val="24"/>
                <w:szCs w:val="24"/>
              </w:rPr>
              <w:t xml:space="preserve">от 22.12.2015 </w:t>
            </w:r>
            <w:hyperlink r:id="rId8" w:tooltip="Постановление Правительства Новосибирской области от 22.12.2015 N 451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451-п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09.02.2016 </w:t>
            </w:r>
            <w:hyperlink r:id="rId9" w:tooltip="Постановление Правительства Новосибирской области от 09.02.2016 N 38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38-п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07.02.2017 </w:t>
            </w:r>
            <w:hyperlink r:id="rId10" w:tooltip="Постановление Правительства Новосибирской области от 07.02.2017 N 23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23-п</w:t>
              </w:r>
            </w:hyperlink>
            <w:r w:rsidRPr="004D359A">
              <w:rPr>
                <w:color w:val="392C69"/>
                <w:sz w:val="24"/>
                <w:szCs w:val="24"/>
              </w:rPr>
              <w:t>,</w:t>
            </w:r>
            <w:r w:rsidR="004D359A">
              <w:rPr>
                <w:color w:val="392C69"/>
                <w:sz w:val="24"/>
                <w:szCs w:val="24"/>
              </w:rPr>
              <w:t xml:space="preserve"> </w:t>
            </w:r>
            <w:r w:rsidRPr="004D359A">
              <w:rPr>
                <w:color w:val="392C69"/>
                <w:sz w:val="24"/>
                <w:szCs w:val="24"/>
              </w:rPr>
              <w:t xml:space="preserve">от 26.09.2017 </w:t>
            </w:r>
            <w:hyperlink r:id="rId11" w:tooltip="Постановление Правительства Новосибирской области от 26.09.2017 N 355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355-п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12.03.2018 </w:t>
            </w:r>
            <w:hyperlink r:id="rId12" w:tooltip="Постановление Правительства Новосибирской области от 12.03.2018 N 87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87-п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04.12.2018 </w:t>
            </w:r>
            <w:hyperlink r:id="rId13" w:tooltip="Постановление Правительства Новосибирской области от 04.12.2018 N 502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502-п</w:t>
              </w:r>
            </w:hyperlink>
            <w:r w:rsidRPr="004D359A">
              <w:rPr>
                <w:color w:val="392C69"/>
                <w:sz w:val="24"/>
                <w:szCs w:val="24"/>
              </w:rPr>
              <w:t>,</w:t>
            </w:r>
            <w:r w:rsidR="004D359A">
              <w:rPr>
                <w:color w:val="392C69"/>
                <w:sz w:val="24"/>
                <w:szCs w:val="24"/>
              </w:rPr>
              <w:t xml:space="preserve"> </w:t>
            </w:r>
            <w:r w:rsidRPr="004D359A">
              <w:rPr>
                <w:color w:val="392C69"/>
                <w:sz w:val="24"/>
                <w:szCs w:val="24"/>
              </w:rPr>
              <w:t xml:space="preserve">от 25.12.2018 </w:t>
            </w:r>
            <w:hyperlink r:id="rId14" w:tooltip="Постановление Правительства Новосибирской области от 25.12.2018 N 562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562-п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25.03.2019 </w:t>
            </w:r>
            <w:hyperlink r:id="rId15" w:tooltip="Постановление Правительства Новосибирской области от 25.03.2019 N 113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113-п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28.10.2019 </w:t>
            </w:r>
            <w:hyperlink r:id="rId16" w:tooltip="Постановление Правительства Новосибирской области от 28.10.2019 N 409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409-п</w:t>
              </w:r>
            </w:hyperlink>
            <w:r w:rsidRPr="004D359A">
              <w:rPr>
                <w:color w:val="392C69"/>
                <w:sz w:val="24"/>
                <w:szCs w:val="24"/>
              </w:rPr>
              <w:t>,</w:t>
            </w:r>
            <w:r w:rsidR="004D359A">
              <w:rPr>
                <w:color w:val="392C69"/>
                <w:sz w:val="24"/>
                <w:szCs w:val="24"/>
              </w:rPr>
              <w:t xml:space="preserve"> </w:t>
            </w:r>
            <w:r w:rsidRPr="004D359A">
              <w:rPr>
                <w:color w:val="392C69"/>
                <w:sz w:val="24"/>
                <w:szCs w:val="24"/>
              </w:rPr>
              <w:t xml:space="preserve">от 03.03.2020 </w:t>
            </w:r>
            <w:hyperlink r:id="rId17" w:tooltip="Постановление Правительства Новосибирской области от 03.03.2020 N 50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50-п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01.04.2020 </w:t>
            </w:r>
            <w:hyperlink r:id="rId18" w:tooltip="Постановление Правительства Новосибирской области от 01.04.2020 N 88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88-п</w:t>
              </w:r>
            </w:hyperlink>
            <w:r w:rsidRPr="004D359A">
              <w:rPr>
                <w:color w:val="392C69"/>
                <w:sz w:val="24"/>
                <w:szCs w:val="24"/>
              </w:rPr>
              <w:t xml:space="preserve">, от 27.07.2020 </w:t>
            </w:r>
            <w:hyperlink r:id="rId19" w:tooltip="Постановление Правительства Новосибирской области от 27.07.2020 N 303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color w:val="0000FF"/>
                  <w:sz w:val="24"/>
                  <w:szCs w:val="24"/>
                </w:rPr>
                <w:t>N 303-п</w:t>
              </w:r>
            </w:hyperlink>
            <w:r w:rsidRPr="004D359A">
              <w:rPr>
                <w:color w:val="392C69"/>
                <w:sz w:val="24"/>
                <w:szCs w:val="24"/>
              </w:rPr>
              <w:t>,</w:t>
            </w:r>
          </w:p>
          <w:p w:rsidR="009028D5" w:rsidRPr="004D359A" w:rsidRDefault="009028D5" w:rsidP="004D359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4D359A">
              <w:rPr>
                <w:rFonts w:ascii="Arial" w:hAnsi="Arial" w:cs="Arial"/>
                <w:b w:val="0"/>
                <w:color w:val="392C69"/>
              </w:rPr>
              <w:t xml:space="preserve">от 08.12.2020 </w:t>
            </w:r>
            <w:hyperlink r:id="rId20" w:tooltip="Постановление Правительства Новосибирской области от 08.12.2020 N 508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rFonts w:ascii="Arial" w:hAnsi="Arial" w:cs="Arial"/>
                  <w:b w:val="0"/>
                  <w:color w:val="0000FF"/>
                </w:rPr>
                <w:t>N 508-п</w:t>
              </w:r>
            </w:hyperlink>
            <w:r w:rsidRPr="004D359A">
              <w:rPr>
                <w:rFonts w:ascii="Arial" w:hAnsi="Arial" w:cs="Arial"/>
                <w:b w:val="0"/>
                <w:color w:val="392C69"/>
              </w:rPr>
              <w:t xml:space="preserve">, от 08.04.2021 </w:t>
            </w:r>
            <w:hyperlink r:id="rId21" w:tooltip="Постановление Правительства Новосибирской области от 08.04.2021 N 118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rFonts w:ascii="Arial" w:hAnsi="Arial" w:cs="Arial"/>
                  <w:b w:val="0"/>
                  <w:color w:val="0000FF"/>
                </w:rPr>
                <w:t>N 118-п</w:t>
              </w:r>
            </w:hyperlink>
            <w:r w:rsidRPr="004D359A">
              <w:rPr>
                <w:rFonts w:ascii="Arial" w:hAnsi="Arial" w:cs="Arial"/>
                <w:b w:val="0"/>
                <w:color w:val="392C69"/>
              </w:rPr>
              <w:t xml:space="preserve">, от 05.07.2021 </w:t>
            </w:r>
            <w:hyperlink r:id="rId22" w:tooltip="Постановление Правительства Новосибирской области от 05.07.2021 N 264-п &quot;О внесении изменений в постановление Правительства Новосибирской области от 16.03.2015 N 89-п&quot;{КонсультантПлюс}" w:history="1">
              <w:r w:rsidRPr="004D359A">
                <w:rPr>
                  <w:rFonts w:ascii="Arial" w:hAnsi="Arial" w:cs="Arial"/>
                  <w:b w:val="0"/>
                  <w:color w:val="0000FF"/>
                </w:rPr>
                <w:t>N 264-п</w:t>
              </w:r>
            </w:hyperlink>
            <w:r w:rsidRPr="004D359A">
              <w:rPr>
                <w:rFonts w:ascii="Arial" w:hAnsi="Arial" w:cs="Arial"/>
                <w:b w:val="0"/>
                <w:color w:val="392C69"/>
              </w:rPr>
              <w:t>)</w:t>
            </w:r>
          </w:p>
          <w:p w:rsidR="009028D5" w:rsidRPr="004D359A" w:rsidRDefault="009028D5" w:rsidP="004D359A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</w:rPr>
            </w:pPr>
          </w:p>
          <w:p w:rsidR="009028D5" w:rsidRPr="004D359A" w:rsidRDefault="007A61A6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="009028D5" w:rsidRPr="004D359A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Казаткульского сельсовета Татарского района</w:t>
            </w:r>
            <w:r w:rsidR="009028D5" w:rsidRPr="004D359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Новосибирской области</w:t>
            </w:r>
            <w:r w:rsidR="009028D5" w:rsidRPr="004D35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28D5" w:rsidRPr="004D359A" w:rsidRDefault="009028D5" w:rsidP="004D3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Постановление администрации Казаткульского сельсовета Татарского района Новосибирской области от 06.03.2014 № 06 «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Об утверждении Порядка принятия решений о разработке,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формировании и  реализации муниципальных программ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Казаткульского сельсовета Татарского района  и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Порядка проведения оценки эффективности реализации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муниципальных программ</w:t>
            </w:r>
            <w:r w:rsidRPr="004D359A">
              <w:rPr>
                <w:rFonts w:ascii="Arial" w:hAnsi="Arial" w:cs="Arial"/>
                <w:sz w:val="24"/>
                <w:szCs w:val="24"/>
              </w:rPr>
              <w:t>»</w:t>
            </w:r>
            <w:r w:rsidR="007A61A6" w:rsidRPr="004D359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9028D5" w:rsidRPr="004D359A" w:rsidRDefault="009028D5" w:rsidP="004D3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4D359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Казаткульского сельсовета Татарского района Новосибирской области от 22.01.2021 № 10а</w:t>
            </w:r>
            <w:r w:rsidR="007A61A6" w:rsidRPr="004D359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D359A">
              <w:rPr>
                <w:rFonts w:ascii="Arial" w:hAnsi="Arial" w:cs="Arial"/>
                <w:sz w:val="24"/>
                <w:szCs w:val="24"/>
              </w:rPr>
              <w:t>Об утверждении муниципальной  Программы</w:t>
            </w:r>
          </w:p>
          <w:p w:rsidR="009028D5" w:rsidRPr="004D359A" w:rsidRDefault="009028D5" w:rsidP="004D3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lastRenderedPageBreak/>
              <w:t>«Энергосбережение и повышение энергетической эффективности на территории</w:t>
            </w:r>
          </w:p>
          <w:p w:rsidR="009028D5" w:rsidRPr="004D359A" w:rsidRDefault="009028D5" w:rsidP="004D3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Казаткульского сельсовета Татарского района Новосибирской области</w:t>
            </w:r>
          </w:p>
          <w:p w:rsidR="009028D5" w:rsidRPr="004D359A" w:rsidRDefault="009028D5" w:rsidP="004D3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на 2021-2025 годы»</w:t>
            </w:r>
          </w:p>
          <w:p w:rsidR="00897861" w:rsidRPr="004D359A" w:rsidRDefault="00897861" w:rsidP="004D3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AF2" w:rsidRPr="00293AD5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8A3F7E" w:rsidP="004D3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 Татарского района Новосибирской области</w:t>
            </w:r>
          </w:p>
        </w:tc>
      </w:tr>
      <w:tr w:rsidR="00997AF2" w:rsidRPr="00293AD5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8A3F7E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 Татарского района Новосибирской области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Казаткульском сельсовете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за счет снижения к 202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5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      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      расширение практики применения энергосберегающих технологий при модернизации, реконструкции и капитальном ремонте осн</w:t>
            </w:r>
            <w:r w:rsidR="00015104" w:rsidRPr="004D359A">
              <w:rPr>
                <w:rFonts w:ascii="Arial" w:hAnsi="Arial" w:cs="Arial"/>
                <w:sz w:val="24"/>
                <w:szCs w:val="24"/>
              </w:rPr>
              <w:t>овных  объектов</w:t>
            </w:r>
            <w:r w:rsidRPr="004D35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 xml:space="preserve">  обеспечение учета всего объема потребляемых энергетических ресурсов.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015104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1</w:t>
            </w:r>
            <w:r w:rsidRPr="004D359A">
              <w:rPr>
                <w:rFonts w:ascii="Arial" w:hAnsi="Arial" w:cs="Arial"/>
                <w:sz w:val="24"/>
                <w:szCs w:val="24"/>
              </w:rPr>
              <w:t>-202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5</w:t>
            </w:r>
            <w:r w:rsidR="00997AF2" w:rsidRPr="004D359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объем экономии топливно-энергетических ресурсов;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уровень энергетической паспортизации муниципальных учреждений;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доля расчетов потребителей энергоресурсов, производимых по показаниям приборов учета;</w:t>
            </w:r>
          </w:p>
          <w:p w:rsidR="00997AF2" w:rsidRPr="004D359A" w:rsidRDefault="00997AF2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4D359A" w:rsidRDefault="008A3F7E" w:rsidP="004D359A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59A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 Татарского района Новосибирской области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4D359A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  <w:r w:rsidR="00997AF2" w:rsidRPr="00293AD5">
              <w:rPr>
                <w:rFonts w:ascii="Arial" w:hAnsi="Arial" w:cs="Arial"/>
                <w:sz w:val="24"/>
                <w:szCs w:val="24"/>
              </w:rPr>
              <w:t xml:space="preserve"> тыс. рублей - всего, в том числе:</w:t>
            </w:r>
          </w:p>
          <w:p w:rsidR="00997AF2" w:rsidRPr="00293AD5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1</w:t>
            </w:r>
            <w:r w:rsidR="0067796F" w:rsidRPr="00293AD5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9A">
              <w:rPr>
                <w:rFonts w:ascii="Arial" w:hAnsi="Arial" w:cs="Arial"/>
                <w:sz w:val="24"/>
                <w:szCs w:val="24"/>
              </w:rPr>
              <w:t>195</w:t>
            </w:r>
            <w:r w:rsidR="00997AF2" w:rsidRPr="00293AD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293AD5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2</w:t>
            </w:r>
            <w:r w:rsidR="0067796F" w:rsidRPr="00293AD5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9A">
              <w:rPr>
                <w:rFonts w:ascii="Arial" w:hAnsi="Arial" w:cs="Arial"/>
                <w:sz w:val="24"/>
                <w:szCs w:val="24"/>
              </w:rPr>
              <w:t>155</w:t>
            </w:r>
            <w:r w:rsidR="00997AF2" w:rsidRPr="00293AD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293AD5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3</w:t>
            </w:r>
            <w:r w:rsidR="0067796F" w:rsidRPr="00293AD5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9A">
              <w:rPr>
                <w:rFonts w:ascii="Arial" w:hAnsi="Arial" w:cs="Arial"/>
                <w:sz w:val="24"/>
                <w:szCs w:val="24"/>
              </w:rPr>
              <w:t>135</w:t>
            </w:r>
            <w:r w:rsidR="00997AF2" w:rsidRPr="00293AD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D65B0" w:rsidRPr="00293AD5" w:rsidRDefault="00015104" w:rsidP="00293AD5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4</w:t>
            </w:r>
            <w:r w:rsidR="00293AD5" w:rsidRPr="00293AD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5</w:t>
            </w:r>
            <w:r w:rsidR="0067796F" w:rsidRPr="00293AD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293AD5" w:rsidRPr="00293AD5">
              <w:rPr>
                <w:rFonts w:ascii="Arial" w:hAnsi="Arial" w:cs="Arial"/>
                <w:sz w:val="24"/>
                <w:szCs w:val="24"/>
              </w:rPr>
              <w:t>а</w:t>
            </w:r>
            <w:r w:rsidR="0067796F" w:rsidRPr="00293AD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D359A">
              <w:rPr>
                <w:rFonts w:ascii="Arial" w:hAnsi="Arial" w:cs="Arial"/>
                <w:sz w:val="24"/>
                <w:szCs w:val="24"/>
              </w:rPr>
              <w:t>270</w:t>
            </w:r>
            <w:r w:rsidR="006D65B0" w:rsidRPr="00293AD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293AD5" w:rsidRDefault="00997AF2" w:rsidP="008A3F7E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Объемы и структура финансиров</w:t>
            </w:r>
            <w:r w:rsidR="00015104" w:rsidRPr="00293AD5">
              <w:rPr>
                <w:rFonts w:ascii="Arial" w:hAnsi="Arial" w:cs="Arial"/>
                <w:sz w:val="24"/>
                <w:szCs w:val="24"/>
              </w:rPr>
              <w:t>ания мероприятий Программы в 2020</w:t>
            </w:r>
            <w:r w:rsidRPr="00293AD5">
              <w:rPr>
                <w:rFonts w:ascii="Arial" w:hAnsi="Arial" w:cs="Arial"/>
                <w:sz w:val="24"/>
                <w:szCs w:val="24"/>
              </w:rPr>
              <w:t>-202</w:t>
            </w:r>
            <w:r w:rsidR="00015104" w:rsidRPr="00293AD5">
              <w:rPr>
                <w:rFonts w:ascii="Arial" w:hAnsi="Arial" w:cs="Arial"/>
                <w:sz w:val="24"/>
                <w:szCs w:val="24"/>
              </w:rPr>
              <w:t>4</w:t>
            </w:r>
            <w:r w:rsidRPr="00293AD5">
              <w:rPr>
                <w:rFonts w:ascii="Arial" w:hAnsi="Arial" w:cs="Arial"/>
                <w:sz w:val="24"/>
                <w:szCs w:val="24"/>
              </w:rPr>
              <w:t xml:space="preserve"> годах уточняются при разработке прогнозов социально-экономического развития 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Казаткульского сельсовета</w:t>
            </w:r>
            <w:r w:rsidRPr="00293AD5">
              <w:rPr>
                <w:rFonts w:ascii="Arial" w:hAnsi="Arial" w:cs="Arial"/>
                <w:sz w:val="24"/>
                <w:szCs w:val="24"/>
              </w:rPr>
              <w:t>. Муниципальный заказчик еже</w:t>
            </w:r>
            <w:r w:rsidR="003D072D" w:rsidRPr="00293AD5">
              <w:rPr>
                <w:rFonts w:ascii="Arial" w:hAnsi="Arial" w:cs="Arial"/>
                <w:sz w:val="24"/>
                <w:szCs w:val="24"/>
              </w:rPr>
              <w:t>годно уточняю</w:t>
            </w:r>
            <w:r w:rsidRPr="00293AD5">
              <w:rPr>
                <w:rFonts w:ascii="Arial" w:hAnsi="Arial" w:cs="Arial"/>
                <w:sz w:val="24"/>
                <w:szCs w:val="24"/>
              </w:rPr>
              <w:t xml:space="preserve">т и согласовывают перечень первоочередных проектов и мероприятий, намеченных </w:t>
            </w:r>
            <w:r w:rsidRPr="00293AD5">
              <w:rPr>
                <w:rFonts w:ascii="Arial" w:hAnsi="Arial" w:cs="Arial"/>
                <w:sz w:val="24"/>
                <w:szCs w:val="24"/>
              </w:rPr>
              <w:lastRenderedPageBreak/>
              <w:t xml:space="preserve">к финансированию, руководствуясь постановлениями Правительства Российской Федерации, 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Новосибирской</w:t>
            </w:r>
            <w:r w:rsidRPr="00293AD5">
              <w:rPr>
                <w:rFonts w:ascii="Arial" w:hAnsi="Arial" w:cs="Arial"/>
                <w:sz w:val="24"/>
                <w:szCs w:val="24"/>
              </w:rPr>
              <w:t xml:space="preserve"> области и иными нормативными правовыми актами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6D65B0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</w:t>
            </w:r>
            <w:r w:rsidR="00997AF2" w:rsidRPr="00293AD5">
              <w:rPr>
                <w:rFonts w:ascii="Arial" w:hAnsi="Arial" w:cs="Arial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015104" w:rsidRPr="00293AD5">
              <w:rPr>
                <w:rFonts w:ascii="Arial" w:hAnsi="Arial" w:cs="Arial"/>
                <w:sz w:val="24"/>
                <w:szCs w:val="24"/>
              </w:rPr>
              <w:t xml:space="preserve"> 10 процентов по сравнению с 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1</w:t>
            </w:r>
            <w:r w:rsidRPr="00293AD5">
              <w:rPr>
                <w:rFonts w:ascii="Arial" w:hAnsi="Arial" w:cs="Arial"/>
                <w:sz w:val="24"/>
                <w:szCs w:val="24"/>
              </w:rPr>
              <w:t xml:space="preserve"> годом (базовым годом);</w:t>
            </w:r>
          </w:p>
          <w:p w:rsidR="00997AF2" w:rsidRPr="00293AD5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293AD5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293AD5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293AD5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293AD5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Контроль за </w:t>
            </w:r>
            <w:r w:rsidRPr="004D359A">
              <w:rPr>
                <w:rFonts w:ascii="Arial" w:hAnsi="Arial" w:cs="Arial"/>
                <w:sz w:val="24"/>
                <w:szCs w:val="24"/>
              </w:rPr>
              <w:t xml:space="preserve">реализацией Программы осуществляется администрацией </w:t>
            </w:r>
            <w:r w:rsidR="008A3F7E" w:rsidRPr="004D359A">
              <w:rPr>
                <w:rFonts w:ascii="Arial" w:hAnsi="Arial" w:cs="Arial"/>
                <w:sz w:val="24"/>
                <w:szCs w:val="24"/>
              </w:rPr>
              <w:t>Казаткульского сельсовета</w:t>
            </w:r>
          </w:p>
        </w:tc>
      </w:tr>
    </w:tbl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bookmark5"/>
    </w:p>
    <w:p w:rsidR="007A61A6" w:rsidRPr="00293AD5" w:rsidRDefault="007A61A6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AF2" w:rsidRPr="00293AD5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AD5">
        <w:rPr>
          <w:rFonts w:ascii="Arial" w:hAnsi="Arial" w:cs="Arial"/>
          <w:b/>
          <w:sz w:val="24"/>
          <w:szCs w:val="24"/>
        </w:rPr>
        <w:t>1. Содержание проблемы и обоснование необходимости ее решения</w:t>
      </w:r>
      <w:bookmarkEnd w:id="1"/>
      <w:r w:rsidRPr="00293AD5">
        <w:rPr>
          <w:rFonts w:ascii="Arial" w:hAnsi="Arial" w:cs="Arial"/>
          <w:b/>
          <w:sz w:val="24"/>
          <w:szCs w:val="24"/>
        </w:rPr>
        <w:t xml:space="preserve"> </w:t>
      </w:r>
      <w:bookmarkStart w:id="2" w:name="bookmark6"/>
      <w:r w:rsidRPr="00293AD5">
        <w:rPr>
          <w:rFonts w:ascii="Arial" w:hAnsi="Arial" w:cs="Arial"/>
          <w:b/>
          <w:sz w:val="24"/>
          <w:szCs w:val="24"/>
        </w:rPr>
        <w:t>программными методами</w:t>
      </w:r>
      <w:bookmarkEnd w:id="2"/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18F4" w:rsidRPr="00293AD5" w:rsidRDefault="00D618F4" w:rsidP="00D618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 Татарского</w:t>
      </w:r>
      <w:r w:rsidRPr="00293AD5">
        <w:rPr>
          <w:rFonts w:ascii="Arial" w:hAnsi="Arial" w:cs="Arial"/>
          <w:sz w:val="24"/>
          <w:szCs w:val="24"/>
        </w:rPr>
        <w:t xml:space="preserve"> муниципального района,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</w:t>
      </w:r>
      <w:r w:rsidR="00A067FB" w:rsidRPr="00293AD5">
        <w:rPr>
          <w:rFonts w:ascii="Arial" w:hAnsi="Arial" w:cs="Arial"/>
          <w:sz w:val="24"/>
          <w:szCs w:val="24"/>
        </w:rPr>
        <w:t xml:space="preserve">гетических ресурсов </w:t>
      </w:r>
      <w:r w:rsidR="008A3F7E" w:rsidRPr="00293AD5">
        <w:rPr>
          <w:rFonts w:ascii="Arial" w:hAnsi="Arial" w:cs="Arial"/>
          <w:sz w:val="24"/>
          <w:szCs w:val="24"/>
        </w:rPr>
        <w:t xml:space="preserve">Казаткульского сельсовета </w:t>
      </w:r>
      <w:r w:rsidRPr="00293AD5">
        <w:rPr>
          <w:rFonts w:ascii="Arial" w:hAnsi="Arial" w:cs="Arial"/>
          <w:sz w:val="24"/>
          <w:szCs w:val="24"/>
        </w:rPr>
        <w:t>и актуальность проведения единой целенаправленной политики энергосбережения.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</w:t>
      </w:r>
      <w:r w:rsidRPr="00293AD5">
        <w:rPr>
          <w:rFonts w:ascii="Arial" w:hAnsi="Arial" w:cs="Arial"/>
          <w:sz w:val="24"/>
          <w:szCs w:val="24"/>
        </w:rPr>
        <w:t>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lastRenderedPageBreak/>
        <w:t>В предстоящий период на терри</w:t>
      </w:r>
      <w:r w:rsidR="004863B0" w:rsidRPr="00293AD5">
        <w:rPr>
          <w:rFonts w:ascii="Arial" w:hAnsi="Arial" w:cs="Arial"/>
          <w:sz w:val="24"/>
          <w:szCs w:val="24"/>
        </w:rPr>
        <w:t xml:space="preserve">тории </w:t>
      </w:r>
      <w:r w:rsidR="008A3F7E" w:rsidRPr="00293AD5">
        <w:rPr>
          <w:rFonts w:ascii="Arial" w:hAnsi="Arial" w:cs="Arial"/>
          <w:sz w:val="24"/>
          <w:szCs w:val="24"/>
        </w:rPr>
        <w:t xml:space="preserve">Казаткульского сельсовета </w:t>
      </w:r>
      <w:r w:rsidRPr="00293AD5">
        <w:rPr>
          <w:rFonts w:ascii="Arial" w:hAnsi="Arial" w:cs="Arial"/>
          <w:sz w:val="24"/>
          <w:szCs w:val="24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проведение энергетических обследований;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учет энергетических ресурсов;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оснащение муниципальных предприятий энергосберегающим оборудованием;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оснащение оборудования муниципальных предприятий приборами учета.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 w:rsidRPr="00293AD5">
        <w:rPr>
          <w:rFonts w:ascii="Arial" w:hAnsi="Arial" w:cs="Arial"/>
          <w:sz w:val="24"/>
          <w:szCs w:val="24"/>
        </w:rPr>
        <w:t>целевых</w:t>
      </w:r>
      <w:r w:rsidRPr="00293AD5">
        <w:rPr>
          <w:rFonts w:ascii="Arial" w:hAnsi="Arial" w:cs="Arial"/>
          <w:sz w:val="24"/>
          <w:szCs w:val="24"/>
        </w:rPr>
        <w:t xml:space="preserve"> программ.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</w:t>
      </w:r>
      <w:r w:rsidRPr="00293AD5">
        <w:rPr>
          <w:rFonts w:ascii="Arial" w:hAnsi="Arial" w:cs="Arial"/>
          <w:sz w:val="24"/>
          <w:szCs w:val="24"/>
        </w:rPr>
        <w:t>.</w:t>
      </w:r>
    </w:p>
    <w:p w:rsidR="007A61A6" w:rsidRPr="00293AD5" w:rsidRDefault="007A61A6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7A61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bookmark7"/>
      <w:r w:rsidRPr="00293AD5">
        <w:rPr>
          <w:rFonts w:ascii="Arial" w:hAnsi="Arial" w:cs="Arial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293AD5">
        <w:rPr>
          <w:rFonts w:ascii="Arial" w:hAnsi="Arial" w:cs="Arial"/>
          <w:sz w:val="24"/>
          <w:szCs w:val="24"/>
        </w:rPr>
        <w:t>.</w:t>
      </w:r>
      <w:bookmarkEnd w:id="3"/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</w:t>
      </w:r>
      <w:r w:rsidRPr="00293AD5">
        <w:rPr>
          <w:rFonts w:ascii="Arial" w:hAnsi="Arial" w:cs="Arial"/>
          <w:sz w:val="24"/>
          <w:szCs w:val="24"/>
        </w:rPr>
        <w:t xml:space="preserve"> 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293AD5" w:rsidRDefault="00D42FED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2.2.  Применение </w:t>
      </w:r>
      <w:r w:rsidR="00997AF2" w:rsidRPr="00293AD5">
        <w:rPr>
          <w:rFonts w:ascii="Arial" w:hAnsi="Arial" w:cs="Arial"/>
          <w:sz w:val="24"/>
          <w:szCs w:val="24"/>
        </w:rPr>
        <w:t xml:space="preserve">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293AD5" w:rsidRDefault="009737F8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2.3. Проведение </w:t>
      </w:r>
      <w:r w:rsidR="00997AF2" w:rsidRPr="00293AD5">
        <w:rPr>
          <w:rFonts w:ascii="Arial" w:hAnsi="Arial" w:cs="Arial"/>
          <w:sz w:val="24"/>
          <w:szCs w:val="24"/>
        </w:rPr>
        <w:t>энергетических обследований, ведение энергетических паспортов.</w:t>
      </w:r>
    </w:p>
    <w:p w:rsidR="009737F8" w:rsidRPr="00293AD5" w:rsidRDefault="00997AF2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lastRenderedPageBreak/>
        <w:t>2.4. Обеспечение учета всего объема потре</w:t>
      </w:r>
      <w:r w:rsidR="009737F8" w:rsidRPr="00293AD5">
        <w:rPr>
          <w:rFonts w:ascii="Arial" w:hAnsi="Arial" w:cs="Arial"/>
          <w:sz w:val="24"/>
          <w:szCs w:val="24"/>
        </w:rPr>
        <w:t>бляемых энергетических ресурсов осуществлять с помощью приборов</w:t>
      </w:r>
      <w:r w:rsidRPr="00293AD5">
        <w:rPr>
          <w:rFonts w:ascii="Arial" w:hAnsi="Arial" w:cs="Arial"/>
          <w:sz w:val="24"/>
          <w:szCs w:val="24"/>
        </w:rPr>
        <w:t xml:space="preserve"> учета коммунальных ресурсов</w:t>
      </w:r>
      <w:r w:rsidR="009737F8" w:rsidRPr="00293AD5">
        <w:rPr>
          <w:rFonts w:ascii="Arial" w:hAnsi="Arial" w:cs="Arial"/>
          <w:sz w:val="24"/>
          <w:szCs w:val="24"/>
        </w:rPr>
        <w:t>.</w:t>
      </w:r>
      <w:r w:rsidRPr="00293AD5">
        <w:rPr>
          <w:rFonts w:ascii="Arial" w:hAnsi="Arial" w:cs="Arial"/>
          <w:sz w:val="24"/>
          <w:szCs w:val="24"/>
        </w:rPr>
        <w:t xml:space="preserve"> </w:t>
      </w:r>
    </w:p>
    <w:p w:rsidR="009737F8" w:rsidRPr="00293AD5" w:rsidRDefault="009737F8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Р</w:t>
      </w:r>
      <w:r w:rsidR="00997AF2" w:rsidRPr="00293AD5">
        <w:rPr>
          <w:rFonts w:ascii="Arial" w:hAnsi="Arial" w:cs="Arial"/>
          <w:sz w:val="24"/>
          <w:szCs w:val="24"/>
        </w:rPr>
        <w:t xml:space="preserve">асчеты между организациями муниципальной бюджетной сферы и поставщиками коммунальных ресурсов </w:t>
      </w:r>
      <w:r w:rsidRPr="00293AD5">
        <w:rPr>
          <w:rFonts w:ascii="Arial" w:hAnsi="Arial" w:cs="Arial"/>
          <w:sz w:val="24"/>
          <w:szCs w:val="24"/>
        </w:rPr>
        <w:t xml:space="preserve">производить </w:t>
      </w:r>
      <w:r w:rsidR="00997AF2" w:rsidRPr="00293AD5">
        <w:rPr>
          <w:rFonts w:ascii="Arial" w:hAnsi="Arial" w:cs="Arial"/>
          <w:sz w:val="24"/>
          <w:szCs w:val="24"/>
        </w:rPr>
        <w:t xml:space="preserve">только по показаниям приборов учета. </w:t>
      </w:r>
    </w:p>
    <w:p w:rsidR="00997AF2" w:rsidRPr="00293AD5" w:rsidRDefault="00997AF2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Программа реализуется в 20</w:t>
      </w:r>
      <w:r w:rsidR="00E24CDD">
        <w:rPr>
          <w:rFonts w:ascii="Arial" w:hAnsi="Arial" w:cs="Arial"/>
          <w:sz w:val="24"/>
          <w:szCs w:val="24"/>
        </w:rPr>
        <w:t>21</w:t>
      </w:r>
      <w:r w:rsidRPr="00293AD5">
        <w:rPr>
          <w:rFonts w:ascii="Arial" w:hAnsi="Arial" w:cs="Arial"/>
          <w:sz w:val="24"/>
          <w:szCs w:val="24"/>
        </w:rPr>
        <w:t>-202</w:t>
      </w:r>
      <w:r w:rsidR="00E24CDD">
        <w:rPr>
          <w:rFonts w:ascii="Arial" w:hAnsi="Arial" w:cs="Arial"/>
          <w:sz w:val="24"/>
          <w:szCs w:val="24"/>
        </w:rPr>
        <w:t>5</w:t>
      </w:r>
      <w:r w:rsidRPr="00293AD5">
        <w:rPr>
          <w:rFonts w:ascii="Arial" w:hAnsi="Arial" w:cs="Arial"/>
          <w:sz w:val="24"/>
          <w:szCs w:val="24"/>
        </w:rPr>
        <w:t xml:space="preserve"> годах.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Общие целевые показатели и индикаторы, позволяющие оценить ход реализации Программы</w:t>
      </w:r>
      <w:r w:rsidR="009737F8" w:rsidRPr="00293AD5">
        <w:rPr>
          <w:rFonts w:ascii="Arial" w:hAnsi="Arial" w:cs="Arial"/>
          <w:sz w:val="24"/>
          <w:szCs w:val="24"/>
        </w:rPr>
        <w:t xml:space="preserve">, </w:t>
      </w:r>
      <w:r w:rsidRPr="00293AD5">
        <w:rPr>
          <w:rFonts w:ascii="Arial" w:hAnsi="Arial" w:cs="Arial"/>
          <w:sz w:val="24"/>
          <w:szCs w:val="24"/>
        </w:rPr>
        <w:t xml:space="preserve"> приведены в приложении 1 к данной Программе.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bookmark8"/>
      <w:r w:rsidRPr="00293AD5">
        <w:rPr>
          <w:rFonts w:ascii="Arial" w:hAnsi="Arial" w:cs="Arial"/>
          <w:b/>
          <w:sz w:val="24"/>
          <w:szCs w:val="24"/>
        </w:rPr>
        <w:t>3. Система программных мероприятий</w:t>
      </w:r>
      <w:bookmarkEnd w:id="4"/>
    </w:p>
    <w:p w:rsidR="00997AF2" w:rsidRPr="00293AD5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В соответствии с требованиями Закона от 23.11.2009</w:t>
      </w:r>
      <w:r w:rsidR="00EE63D6" w:rsidRPr="00293AD5">
        <w:rPr>
          <w:rFonts w:ascii="Arial" w:hAnsi="Arial" w:cs="Arial"/>
          <w:sz w:val="24"/>
          <w:szCs w:val="24"/>
        </w:rPr>
        <w:t xml:space="preserve"> г.</w:t>
      </w:r>
      <w:r w:rsidRPr="00293AD5">
        <w:rPr>
          <w:rFonts w:ascii="Arial" w:hAnsi="Arial" w:cs="Arial"/>
          <w:sz w:val="24"/>
          <w:szCs w:val="24"/>
        </w:rPr>
        <w:t xml:space="preserve"> №</w:t>
      </w:r>
      <w:r w:rsidR="004C1200" w:rsidRPr="00293AD5">
        <w:rPr>
          <w:rFonts w:ascii="Arial" w:hAnsi="Arial" w:cs="Arial"/>
          <w:sz w:val="24"/>
          <w:szCs w:val="24"/>
        </w:rPr>
        <w:t xml:space="preserve"> </w:t>
      </w:r>
      <w:r w:rsidRPr="00293AD5">
        <w:rPr>
          <w:rFonts w:ascii="Arial" w:hAnsi="Arial" w:cs="Arial"/>
          <w:sz w:val="24"/>
          <w:szCs w:val="24"/>
        </w:rPr>
        <w:t xml:space="preserve">261-ФЗ, одним из приоритетных направлений энергосбережения и повышения энергетической эффективности в </w:t>
      </w:r>
      <w:r w:rsidR="008A3F7E" w:rsidRPr="00293AD5">
        <w:rPr>
          <w:rFonts w:ascii="Arial" w:hAnsi="Arial" w:cs="Arial"/>
          <w:sz w:val="24"/>
          <w:szCs w:val="24"/>
        </w:rPr>
        <w:t xml:space="preserve">Казаткульского сельсовета </w:t>
      </w:r>
      <w:r w:rsidRPr="00293AD5">
        <w:rPr>
          <w:rFonts w:ascii="Arial" w:hAnsi="Arial" w:cs="Arial"/>
          <w:sz w:val="24"/>
          <w:szCs w:val="24"/>
        </w:rPr>
        <w:t>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администрации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</w:t>
      </w:r>
      <w:r w:rsidRPr="00293AD5">
        <w:rPr>
          <w:rFonts w:ascii="Arial" w:hAnsi="Arial" w:cs="Arial"/>
          <w:sz w:val="24"/>
          <w:szCs w:val="24"/>
        </w:rPr>
        <w:t>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Основными потребителями электроэнергии в учреждении являются: осветительные приборы</w:t>
      </w:r>
      <w:r w:rsidR="00E24CDD">
        <w:rPr>
          <w:rFonts w:ascii="Arial" w:hAnsi="Arial" w:cs="Arial"/>
          <w:sz w:val="24"/>
          <w:szCs w:val="24"/>
        </w:rPr>
        <w:t xml:space="preserve"> уличного освещения</w:t>
      </w:r>
      <w:r w:rsidRPr="00293AD5">
        <w:rPr>
          <w:rFonts w:ascii="Arial" w:hAnsi="Arial" w:cs="Arial"/>
          <w:sz w:val="24"/>
          <w:szCs w:val="24"/>
        </w:rPr>
        <w:t>, оргтехника.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-прекращение закупки ламп накаливания для </w:t>
      </w:r>
      <w:r w:rsidR="00E24CDD">
        <w:rPr>
          <w:rFonts w:ascii="Arial" w:hAnsi="Arial" w:cs="Arial"/>
          <w:sz w:val="24"/>
          <w:szCs w:val="24"/>
        </w:rPr>
        <w:t xml:space="preserve">уличного </w:t>
      </w:r>
      <w:r w:rsidRPr="00293AD5">
        <w:rPr>
          <w:rFonts w:ascii="Arial" w:hAnsi="Arial" w:cs="Arial"/>
          <w:sz w:val="24"/>
          <w:szCs w:val="24"/>
        </w:rPr>
        <w:t>освещения;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-закупка и установка энергосберегающих ламп и светильников для </w:t>
      </w:r>
      <w:r w:rsidR="0036209A">
        <w:rPr>
          <w:rFonts w:ascii="Arial" w:hAnsi="Arial" w:cs="Arial"/>
          <w:sz w:val="24"/>
          <w:szCs w:val="24"/>
        </w:rPr>
        <w:t xml:space="preserve">уличного </w:t>
      </w:r>
      <w:r w:rsidRPr="00293AD5">
        <w:rPr>
          <w:rFonts w:ascii="Arial" w:hAnsi="Arial" w:cs="Arial"/>
          <w:sz w:val="24"/>
          <w:szCs w:val="24"/>
        </w:rPr>
        <w:t>освещения, в том числе светодиодных светильников и прожекторов.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bookmark9"/>
      <w:r w:rsidRPr="00293AD5">
        <w:rPr>
          <w:rFonts w:ascii="Arial" w:hAnsi="Arial" w:cs="Arial"/>
          <w:b/>
          <w:sz w:val="24"/>
          <w:szCs w:val="24"/>
        </w:rPr>
        <w:t>4. Нормативное обеспечение Программы.</w:t>
      </w:r>
      <w:bookmarkEnd w:id="5"/>
    </w:p>
    <w:p w:rsidR="00997AF2" w:rsidRPr="00293AD5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8A3F7E" w:rsidRPr="00293AD5">
        <w:rPr>
          <w:rFonts w:ascii="Arial" w:hAnsi="Arial" w:cs="Arial"/>
          <w:sz w:val="24"/>
          <w:szCs w:val="24"/>
        </w:rPr>
        <w:t xml:space="preserve">Казаткульского сельсовета </w:t>
      </w:r>
      <w:r w:rsidRPr="00293AD5">
        <w:rPr>
          <w:rFonts w:ascii="Arial" w:hAnsi="Arial" w:cs="Arial"/>
          <w:sz w:val="24"/>
          <w:szCs w:val="24"/>
        </w:rPr>
        <w:t>обусловлено тем объемом полномочий, который предоставлен субъектам Российской Федерации согласно Федеральному закону от 23.11.2009</w:t>
      </w:r>
      <w:r w:rsidR="00EE63D6" w:rsidRPr="00293AD5">
        <w:rPr>
          <w:rFonts w:ascii="Arial" w:hAnsi="Arial" w:cs="Arial"/>
          <w:sz w:val="24"/>
          <w:szCs w:val="24"/>
        </w:rPr>
        <w:t xml:space="preserve"> г.</w:t>
      </w:r>
      <w:r w:rsidRPr="00293AD5">
        <w:rPr>
          <w:rFonts w:ascii="Arial" w:hAnsi="Arial" w:cs="Arial"/>
          <w:sz w:val="24"/>
          <w:szCs w:val="24"/>
        </w:rPr>
        <w:t xml:space="preserve"> №</w:t>
      </w:r>
      <w:r w:rsidR="00EE63D6" w:rsidRPr="00293AD5">
        <w:rPr>
          <w:rFonts w:ascii="Arial" w:hAnsi="Arial" w:cs="Arial"/>
          <w:sz w:val="24"/>
          <w:szCs w:val="24"/>
        </w:rPr>
        <w:t xml:space="preserve"> </w:t>
      </w:r>
      <w:r w:rsidRPr="00293AD5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lastRenderedPageBreak/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B32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bookmark10"/>
      <w:r w:rsidRPr="00293AD5">
        <w:rPr>
          <w:rFonts w:ascii="Arial" w:hAnsi="Arial" w:cs="Arial"/>
          <w:b/>
          <w:sz w:val="24"/>
          <w:szCs w:val="24"/>
        </w:rPr>
        <w:t>5. Механизм реализации Программы, организация управления и контроль за ходом реализации Программы</w:t>
      </w:r>
      <w:bookmarkEnd w:id="6"/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63B0" w:rsidRPr="00293AD5" w:rsidRDefault="00576407" w:rsidP="00B327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Управление реализацией муниципальной Программы осуществляет заказчик муниципальной Програм</w:t>
      </w:r>
      <w:r w:rsidR="00B32716" w:rsidRPr="00293AD5">
        <w:rPr>
          <w:rFonts w:ascii="Arial" w:hAnsi="Arial" w:cs="Arial"/>
          <w:sz w:val="24"/>
          <w:szCs w:val="24"/>
        </w:rPr>
        <w:t xml:space="preserve">мы - Администрация </w:t>
      </w:r>
      <w:r w:rsidR="008A3F7E" w:rsidRPr="00293AD5">
        <w:rPr>
          <w:rFonts w:ascii="Arial" w:hAnsi="Arial" w:cs="Arial"/>
          <w:sz w:val="24"/>
          <w:szCs w:val="24"/>
        </w:rPr>
        <w:t>Казаткульского сельсовета</w:t>
      </w:r>
      <w:r w:rsidR="004863B0" w:rsidRPr="00293AD5">
        <w:rPr>
          <w:rFonts w:ascii="Arial" w:hAnsi="Arial" w:cs="Arial"/>
          <w:sz w:val="24"/>
          <w:szCs w:val="24"/>
        </w:rPr>
        <w:t>.</w:t>
      </w:r>
      <w:r w:rsidRPr="00293AD5">
        <w:rPr>
          <w:rFonts w:ascii="Arial" w:hAnsi="Arial" w:cs="Arial"/>
          <w:sz w:val="24"/>
          <w:szCs w:val="24"/>
        </w:rPr>
        <w:t xml:space="preserve"> 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Исполнитель муниципальной Программы представляет отчетные данные в следующие сроки: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- по итогам I квартала, I полугодия и 9 месяцев-до 15-го числа месяца, следующего за отчетным периодом;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- по итогам года – до 1 мая года, следующего за отчетным периодом.</w:t>
      </w:r>
    </w:p>
    <w:p w:rsidR="00576407" w:rsidRPr="00293AD5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997AF2" w:rsidRPr="00293AD5" w:rsidRDefault="00997AF2" w:rsidP="00B32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bookmark11"/>
      <w:r w:rsidRPr="00293AD5">
        <w:rPr>
          <w:rFonts w:ascii="Arial" w:hAnsi="Arial" w:cs="Arial"/>
          <w:b/>
          <w:sz w:val="24"/>
          <w:szCs w:val="24"/>
        </w:rPr>
        <w:t>6. Оценка социально-экономической эффективности реализации</w:t>
      </w:r>
      <w:bookmarkStart w:id="8" w:name="bookmark12"/>
      <w:bookmarkEnd w:id="7"/>
      <w:r w:rsidRPr="00293AD5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8"/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 w:rsidR="008A3F7E" w:rsidRPr="00293AD5">
        <w:rPr>
          <w:rFonts w:ascii="Arial" w:hAnsi="Arial" w:cs="Arial"/>
          <w:sz w:val="24"/>
          <w:szCs w:val="24"/>
        </w:rPr>
        <w:t xml:space="preserve">Казаткульского сельсовета </w:t>
      </w:r>
      <w:r w:rsidRPr="00293AD5">
        <w:rPr>
          <w:rFonts w:ascii="Arial" w:hAnsi="Arial" w:cs="Arial"/>
          <w:sz w:val="24"/>
          <w:szCs w:val="24"/>
        </w:rPr>
        <w:t xml:space="preserve">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</w:t>
      </w:r>
      <w:r w:rsidRPr="00293AD5">
        <w:rPr>
          <w:rFonts w:ascii="Arial" w:hAnsi="Arial" w:cs="Arial"/>
          <w:sz w:val="24"/>
          <w:szCs w:val="24"/>
        </w:rPr>
        <w:lastRenderedPageBreak/>
        <w:t>использование водных ресурсов, улучшить экологическое и санитарно-эпидемиологическое состояние территории.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 xml:space="preserve">Оценка эффективности действия </w:t>
      </w:r>
      <w:r w:rsidR="00EC11D1" w:rsidRPr="00293AD5">
        <w:rPr>
          <w:rFonts w:ascii="Arial" w:hAnsi="Arial" w:cs="Arial"/>
          <w:sz w:val="24"/>
          <w:szCs w:val="24"/>
        </w:rPr>
        <w:t>целевой</w:t>
      </w:r>
      <w:r w:rsidRPr="00293AD5">
        <w:rPr>
          <w:rFonts w:ascii="Arial" w:hAnsi="Arial" w:cs="Arial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- степень достижения целей и задач Программы;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- степень эффективности использования бюджетных средств.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997AF2" w:rsidRPr="00293AD5" w:rsidSect="009870C8">
          <w:footerReference w:type="default" r:id="rId23"/>
          <w:pgSz w:w="11905" w:h="16837"/>
          <w:pgMar w:top="851" w:right="1080" w:bottom="709" w:left="1080" w:header="0" w:footer="3" w:gutter="0"/>
          <w:cols w:space="720"/>
          <w:noEndnote/>
          <w:docGrid w:linePitch="360"/>
        </w:sectPr>
      </w:pPr>
    </w:p>
    <w:p w:rsidR="00997AF2" w:rsidRPr="00293AD5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3AD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F2" w:rsidRPr="00293AD5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AD5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8A3F7E" w:rsidRPr="00293AD5">
        <w:rPr>
          <w:rFonts w:ascii="Arial" w:hAnsi="Arial" w:cs="Arial"/>
          <w:b/>
          <w:sz w:val="24"/>
          <w:szCs w:val="24"/>
        </w:rPr>
        <w:t>Казаткульского сельсовета</w:t>
      </w:r>
      <w:r w:rsidR="008A3F7E" w:rsidRPr="00293AD5">
        <w:rPr>
          <w:rFonts w:ascii="Arial" w:hAnsi="Arial" w:cs="Arial"/>
          <w:sz w:val="24"/>
          <w:szCs w:val="24"/>
        </w:rPr>
        <w:t xml:space="preserve"> </w:t>
      </w:r>
      <w:r w:rsidRPr="00293AD5">
        <w:rPr>
          <w:rFonts w:ascii="Arial" w:hAnsi="Arial" w:cs="Arial"/>
          <w:b/>
          <w:sz w:val="24"/>
          <w:szCs w:val="24"/>
        </w:rPr>
        <w:t xml:space="preserve">на </w:t>
      </w:r>
      <w:r w:rsidR="004C1200" w:rsidRPr="00293AD5">
        <w:rPr>
          <w:rFonts w:ascii="Arial" w:hAnsi="Arial" w:cs="Arial"/>
          <w:b/>
          <w:sz w:val="24"/>
          <w:szCs w:val="24"/>
        </w:rPr>
        <w:t>202</w:t>
      </w:r>
      <w:r w:rsidR="008A3F7E" w:rsidRPr="00293AD5">
        <w:rPr>
          <w:rFonts w:ascii="Arial" w:hAnsi="Arial" w:cs="Arial"/>
          <w:b/>
          <w:sz w:val="24"/>
          <w:szCs w:val="24"/>
        </w:rPr>
        <w:t>1</w:t>
      </w:r>
      <w:r w:rsidR="004C1200" w:rsidRPr="00293AD5">
        <w:rPr>
          <w:rFonts w:ascii="Arial" w:hAnsi="Arial" w:cs="Arial"/>
          <w:b/>
          <w:sz w:val="24"/>
          <w:szCs w:val="24"/>
        </w:rPr>
        <w:t>-202</w:t>
      </w:r>
      <w:r w:rsidR="008A3F7E" w:rsidRPr="00293AD5">
        <w:rPr>
          <w:rFonts w:ascii="Arial" w:hAnsi="Arial" w:cs="Arial"/>
          <w:b/>
          <w:sz w:val="24"/>
          <w:szCs w:val="24"/>
        </w:rPr>
        <w:t>5</w:t>
      </w:r>
      <w:r w:rsidRPr="00293AD5">
        <w:rPr>
          <w:rFonts w:ascii="Arial" w:hAnsi="Arial" w:cs="Arial"/>
          <w:b/>
          <w:sz w:val="24"/>
          <w:szCs w:val="24"/>
        </w:rPr>
        <w:t xml:space="preserve"> год»</w:t>
      </w:r>
    </w:p>
    <w:p w:rsidR="00997AF2" w:rsidRPr="00293AD5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785"/>
        <w:gridCol w:w="988"/>
        <w:gridCol w:w="993"/>
        <w:gridCol w:w="1157"/>
        <w:gridCol w:w="1134"/>
        <w:gridCol w:w="1575"/>
        <w:gridCol w:w="1962"/>
        <w:gridCol w:w="1701"/>
        <w:gridCol w:w="24"/>
        <w:gridCol w:w="2073"/>
      </w:tblGrid>
      <w:tr w:rsidR="0021623D" w:rsidRPr="00293AD5" w:rsidTr="00623127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1623D" w:rsidRPr="00293AD5" w:rsidTr="00333F6C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293AD5" w:rsidTr="0021623D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</w:t>
            </w:r>
            <w:r w:rsidR="004C1200" w:rsidRPr="00293AD5">
              <w:rPr>
                <w:rFonts w:ascii="Arial" w:hAnsi="Arial" w:cs="Arial"/>
                <w:sz w:val="24"/>
                <w:szCs w:val="24"/>
              </w:rPr>
              <w:t>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4C1200" w:rsidP="008A3F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4</w:t>
            </w:r>
            <w:r w:rsidR="0021623D" w:rsidRPr="00293AD5">
              <w:rPr>
                <w:rFonts w:ascii="Arial" w:hAnsi="Arial" w:cs="Arial"/>
                <w:sz w:val="24"/>
                <w:szCs w:val="24"/>
              </w:rPr>
              <w:t>-202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293AD5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AD5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293AD5"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r w:rsidR="008A3F7E" w:rsidRPr="00293AD5">
              <w:rPr>
                <w:rFonts w:ascii="Arial" w:hAnsi="Arial" w:cs="Arial"/>
                <w:b/>
                <w:sz w:val="24"/>
                <w:szCs w:val="24"/>
              </w:rPr>
              <w:t>Казаткульском сельсовете</w:t>
            </w:r>
          </w:p>
        </w:tc>
      </w:tr>
      <w:tr w:rsidR="00B96CE2" w:rsidRPr="00293AD5" w:rsidTr="0021623D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8A3F7E">
            <w:pPr>
              <w:spacing w:after="0" w:line="240" w:lineRule="auto"/>
              <w:ind w:left="109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Замена уличных светильников на светодиодные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293AD5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293AD5" w:rsidP="00405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405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15</w:t>
            </w:r>
            <w:r w:rsidR="00293AD5">
              <w:rPr>
                <w:rFonts w:ascii="Arial" w:hAnsi="Arial" w:cs="Arial"/>
                <w:sz w:val="24"/>
                <w:szCs w:val="24"/>
              </w:rPr>
              <w:t>0</w:t>
            </w:r>
            <w:r w:rsidRPr="00293A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293AD5" w:rsidP="00405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293AD5" w:rsidP="00405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Казаткульского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C1200" w:rsidP="008A3F7E">
            <w:pPr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1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5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8A3F7E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Казаткульского сельсовета</w:t>
            </w:r>
          </w:p>
        </w:tc>
      </w:tr>
      <w:tr w:rsidR="008A3F7E" w:rsidRPr="00293AD5" w:rsidTr="0021623D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09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8A3F7E" w:rsidRPr="00293AD5" w:rsidTr="0021623D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09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2021-2025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21623D" w:rsidRPr="00293AD5" w:rsidTr="008A3F7E">
        <w:trPr>
          <w:trHeight w:val="41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ind w:left="109"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4C1200" w:rsidP="008A3F7E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1</w:t>
            </w:r>
            <w:r w:rsidRPr="00293AD5">
              <w:rPr>
                <w:rFonts w:ascii="Arial" w:hAnsi="Arial" w:cs="Arial"/>
                <w:sz w:val="24"/>
                <w:szCs w:val="24"/>
              </w:rPr>
              <w:t>-202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5</w:t>
            </w:r>
            <w:r w:rsidR="0021623D" w:rsidRPr="00293AD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8A3F7E" w:rsidP="008A3F7E">
            <w:pPr>
              <w:spacing w:after="0" w:line="240" w:lineRule="auto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8A3F7E" w:rsidRPr="00293AD5" w:rsidTr="0021623D">
        <w:trPr>
          <w:trHeight w:val="84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09" w:right="112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2021-2025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 w:right="125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8A3F7E" w:rsidRPr="00293AD5" w:rsidTr="0021623D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09" w:right="112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2021-2025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 w:right="125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464CBA" w:rsidRPr="00293AD5" w:rsidTr="0021623D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464CBA" w:rsidRDefault="00464CBA" w:rsidP="002F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BA">
              <w:rPr>
                <w:rFonts w:ascii="Arial" w:hAnsi="Arial" w:cs="Arial"/>
                <w:b/>
                <w:sz w:val="24"/>
                <w:szCs w:val="24"/>
              </w:rPr>
              <w:t>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464CBA" w:rsidRDefault="00464CBA" w:rsidP="002F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BA">
              <w:rPr>
                <w:rFonts w:ascii="Arial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464CBA" w:rsidRDefault="00464CBA" w:rsidP="002F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BA">
              <w:rPr>
                <w:rFonts w:ascii="Arial" w:hAnsi="Arial" w:cs="Arial"/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464CBA" w:rsidRDefault="00464CBA" w:rsidP="002F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BA">
              <w:rPr>
                <w:rFonts w:ascii="Arial" w:hAnsi="Arial" w:cs="Arial"/>
                <w:b/>
                <w:sz w:val="24"/>
                <w:szCs w:val="24"/>
              </w:rPr>
              <w:t>120,0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464CBA" w:rsidRDefault="00464CBA" w:rsidP="002F4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BA"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293AD5" w:rsidTr="00A52C1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2162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AD5">
              <w:rPr>
                <w:rFonts w:ascii="Arial" w:hAnsi="Arial" w:cs="Arial"/>
                <w:b/>
                <w:sz w:val="24"/>
                <w:szCs w:val="24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 w:rsidR="008A3F7E" w:rsidRPr="00293AD5">
              <w:rPr>
                <w:rFonts w:ascii="Arial" w:hAnsi="Arial" w:cs="Arial"/>
                <w:b/>
                <w:sz w:val="24"/>
                <w:szCs w:val="24"/>
              </w:rPr>
              <w:t>Казаткульского сельсовета</w:t>
            </w:r>
          </w:p>
        </w:tc>
      </w:tr>
      <w:tr w:rsidR="008A3F7E" w:rsidRPr="00293AD5" w:rsidTr="00464CBA">
        <w:trPr>
          <w:trHeight w:val="11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464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Замена электропроводки, модернизация внутреннего и наружного освещения здания </w:t>
            </w:r>
            <w:r w:rsidR="00464CBA">
              <w:rPr>
                <w:rFonts w:ascii="Arial" w:hAnsi="Arial" w:cs="Arial"/>
                <w:sz w:val="24"/>
                <w:szCs w:val="24"/>
              </w:rPr>
              <w:t xml:space="preserve">гаража </w:t>
            </w:r>
            <w:r w:rsidRPr="00293AD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Бюджет Казаткульского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 w:right="125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8A3F7E" w:rsidRPr="00293AD5" w:rsidTr="00464CBA">
        <w:trPr>
          <w:trHeight w:val="9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464CBA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 xml:space="preserve">Повышение тепловой защиты </w:t>
            </w:r>
            <w:r w:rsidR="00464CBA" w:rsidRPr="00293AD5">
              <w:rPr>
                <w:rFonts w:ascii="Arial" w:hAnsi="Arial" w:cs="Arial"/>
                <w:sz w:val="24"/>
                <w:szCs w:val="24"/>
              </w:rPr>
              <w:t xml:space="preserve">здания </w:t>
            </w:r>
            <w:r w:rsidR="00464CBA">
              <w:rPr>
                <w:rFonts w:ascii="Arial" w:hAnsi="Arial" w:cs="Arial"/>
                <w:sz w:val="24"/>
                <w:szCs w:val="24"/>
              </w:rPr>
              <w:t xml:space="preserve">гаража </w:t>
            </w:r>
            <w:r w:rsidR="00464CBA" w:rsidRPr="00293AD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464CBA">
              <w:rPr>
                <w:rFonts w:ascii="Arial" w:hAnsi="Arial" w:cs="Arial"/>
                <w:sz w:val="24"/>
                <w:szCs w:val="24"/>
              </w:rPr>
              <w:t xml:space="preserve"> (утепление окон и ворот)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3F7E" w:rsidRPr="00293A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Бюджет Казаткульского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2021-2025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7E" w:rsidRPr="00293AD5" w:rsidRDefault="008A3F7E" w:rsidP="008A3F7E">
            <w:pPr>
              <w:ind w:left="116" w:right="125"/>
              <w:rPr>
                <w:rFonts w:ascii="Arial" w:hAnsi="Arial" w:cs="Arial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Администрация Казаткульского сельсовета</w:t>
            </w:r>
          </w:p>
        </w:tc>
      </w:tr>
      <w:tr w:rsidR="00464CBA" w:rsidRPr="00293AD5" w:rsidTr="00464CBA">
        <w:trPr>
          <w:trHeight w:val="9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464CBA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прибора учета тепловой энергии в здании гаража администрации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D359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8A3F7E">
            <w:pPr>
              <w:spacing w:after="0" w:line="240" w:lineRule="auto"/>
              <w:ind w:left="116" w:right="1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CBA" w:rsidRPr="00293AD5" w:rsidRDefault="00464CBA" w:rsidP="008A3F7E">
            <w:pPr>
              <w:ind w:left="116" w:right="1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293AD5" w:rsidTr="0021623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4D359A" w:rsidP="004D35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B96CE2" w:rsidP="004D35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B96CE2" w:rsidP="00464C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AD5">
              <w:rPr>
                <w:rFonts w:ascii="Arial" w:hAnsi="Arial" w:cs="Arial"/>
                <w:sz w:val="24"/>
                <w:szCs w:val="24"/>
              </w:rPr>
              <w:t>1</w:t>
            </w:r>
            <w:r w:rsidR="00464CBA">
              <w:rPr>
                <w:rFonts w:ascii="Arial" w:hAnsi="Arial" w:cs="Arial"/>
                <w:sz w:val="24"/>
                <w:szCs w:val="24"/>
              </w:rPr>
              <w:t>5</w:t>
            </w:r>
            <w:r w:rsidRPr="00293AD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96CE2" w:rsidRPr="00293AD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293AD5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CE2" w:rsidRPr="00293AD5" w:rsidTr="0021623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AD5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121CC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64CBA" w:rsidP="004D3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59A"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D359A" w:rsidP="004D3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64CBA" w:rsidP="004D35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D359A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464CBA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270</w:t>
            </w:r>
            <w:r w:rsidR="00B96CE2" w:rsidRPr="00293AD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293AD5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7AF2" w:rsidRPr="00293AD5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7AF2" w:rsidRPr="00293AD5" w:rsidSect="00293A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C7" w:rsidRDefault="008141C7" w:rsidP="00387A95">
      <w:pPr>
        <w:spacing w:after="0" w:line="240" w:lineRule="auto"/>
      </w:pPr>
      <w:r>
        <w:separator/>
      </w:r>
    </w:p>
  </w:endnote>
  <w:endnote w:type="continuationSeparator" w:id="0">
    <w:p w:rsidR="008141C7" w:rsidRDefault="008141C7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47" w:rsidRDefault="00DB3A8D">
    <w:pPr>
      <w:pStyle w:val="a4"/>
      <w:jc w:val="right"/>
    </w:pPr>
    <w:r>
      <w:fldChar w:fldCharType="begin"/>
    </w:r>
    <w:r w:rsidR="0021623D">
      <w:instrText xml:space="preserve"> PAGE   \* MERGEFORMAT </w:instrText>
    </w:r>
    <w:r>
      <w:fldChar w:fldCharType="separate"/>
    </w:r>
    <w:r w:rsidR="00AC6FB3">
      <w:rPr>
        <w:noProof/>
      </w:rPr>
      <w:t>1</w:t>
    </w:r>
    <w:r>
      <w:fldChar w:fldCharType="end"/>
    </w:r>
  </w:p>
  <w:p w:rsidR="00631947" w:rsidRDefault="008141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C7" w:rsidRDefault="008141C7" w:rsidP="00387A95">
      <w:pPr>
        <w:spacing w:after="0" w:line="240" w:lineRule="auto"/>
      </w:pPr>
      <w:r>
        <w:separator/>
      </w:r>
    </w:p>
  </w:footnote>
  <w:footnote w:type="continuationSeparator" w:id="0">
    <w:p w:rsidR="008141C7" w:rsidRDefault="008141C7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3AD5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09A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8E2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4CBA"/>
    <w:rsid w:val="00465244"/>
    <w:rsid w:val="00465AC8"/>
    <w:rsid w:val="00466F11"/>
    <w:rsid w:val="00466F4D"/>
    <w:rsid w:val="00470649"/>
    <w:rsid w:val="00471C07"/>
    <w:rsid w:val="00471DC0"/>
    <w:rsid w:val="00473060"/>
    <w:rsid w:val="004735E2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59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004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407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7892"/>
    <w:rsid w:val="006F0E38"/>
    <w:rsid w:val="006F1682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21CC"/>
    <w:rsid w:val="008135CA"/>
    <w:rsid w:val="008140C4"/>
    <w:rsid w:val="008141C7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3F7E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28D5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7FB"/>
    <w:rsid w:val="00A06B31"/>
    <w:rsid w:val="00A06F2C"/>
    <w:rsid w:val="00A075AA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6FB3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192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3A8D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4CDD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D8E"/>
    <w:rsid w:val="00E43661"/>
    <w:rsid w:val="00E436C5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3D6"/>
    <w:rsid w:val="00EE6890"/>
    <w:rsid w:val="00EE720E"/>
    <w:rsid w:val="00EE775C"/>
    <w:rsid w:val="00EF0361"/>
    <w:rsid w:val="00EF1B6A"/>
    <w:rsid w:val="00EF1F98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5374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6DEB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1E08"/>
  <w15:docId w15:val="{57B0A337-3FD8-4021-80E4-D2D90E6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uiPriority w:val="99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0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FD2641A95E098659834308A3E6F544869C1E4B6EBC5104E5F13596BD1E4AED1D010558DC4477FB35AF3AA2A82883FFF25C2D355510F746792D6H1WCE" TargetMode="External"/><Relationship Id="rId13" Type="http://schemas.openxmlformats.org/officeDocument/2006/relationships/hyperlink" Target="consultantplus://offline/ref=D0FFD2641A95E098659834308A3E6F544869C1E4BFECC01244574E536388E8ACD6DF4F428A8D4B7EB35AF3AF24DD8D2AEE7DCED74E4F086D7B90D41FHCW0E" TargetMode="External"/><Relationship Id="rId18" Type="http://schemas.openxmlformats.org/officeDocument/2006/relationships/hyperlink" Target="consultantplus://offline/ref=D0FFD2641A95E098659834308A3E6F544869C1E4BFEFC31246564E536388E8ACD6DF4F428A8D4B7EB35AF3AF24DD8D2AEE7DCED74E4F086D7B90D41FHCW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FFD2641A95E098659834308A3E6F544869C1E4BFEECC104F524E536388E8ACD6DF4F428A8D4B7EB35AF3AF24DD8D2AEE7DCED74E4F086D7B90D41FHCW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D2641A95E098659834308A3E6F544869C1E4BFEDC31246564E536388E8ACD6DF4F428A8D4B7EB35AF3AF24DD8D2AEE7DCED74E4F086D7B90D41FHCW0E" TargetMode="External"/><Relationship Id="rId17" Type="http://schemas.openxmlformats.org/officeDocument/2006/relationships/hyperlink" Target="consultantplus://offline/ref=D0FFD2641A95E098659834308A3E6F544869C1E4BFEFC21246514E536388E8ACD6DF4F428A8D4B7EB35AF3AF24DD8D2AEE7DCED74E4F086D7B90D41FHCW0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FFD2641A95E098659834308A3E6F544869C1E4BFEFC7164F5C4E536388E8ACD6DF4F428A8D4B7EB35AF3AF24DD8D2AEE7DCED74E4F086D7B90D41FHCW0E" TargetMode="External"/><Relationship Id="rId20" Type="http://schemas.openxmlformats.org/officeDocument/2006/relationships/hyperlink" Target="consultantplus://offline/ref=D0FFD2641A95E098659834308A3E6F544869C1E4BFEEC01C45504E536388E8ACD6DF4F428A8D4B7EB35AF3AF24DD8D2AEE7DCED74E4F086D7B90D41FHCW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D2641A95E098659834308A3E6F544869C1E4BFEDC61D46554E536388E8ACD6DF4F428A8D4B7EB35AF3AF24DD8D2AEE7DCED74E4F086D7B90D41FHCW0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FFD2641A95E098659834308A3E6F544869C1E4BFECC31C4F5D4E536388E8ACD6DF4F428A8D4B7EB35AF3AF24DD8D2AEE7DCED74E4F086D7B90D41FHCW0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0FFD2641A95E098659834308A3E6F544869C1E4B7EBC21D405F13596BD1E4AED1D010558DC4477FB35AF3AA2A82883FFF25C2D355510F746792D6H1WCE" TargetMode="External"/><Relationship Id="rId19" Type="http://schemas.openxmlformats.org/officeDocument/2006/relationships/hyperlink" Target="consultantplus://offline/ref=D0FFD2641A95E098659834308A3E6F544869C1E4BFEEC51746574E536388E8ACD6DF4F428A8D4B7EB35AF3AF24DD8D2AEE7DCED74E4F086D7B90D41FHCW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FFD2641A95E098659834308A3E6F544869C1E4B6EAC611435F13596BD1E4AED1D010558DC4477FB35AF3AA2A82883FFF25C2D355510F746792D6H1WCE" TargetMode="External"/><Relationship Id="rId14" Type="http://schemas.openxmlformats.org/officeDocument/2006/relationships/hyperlink" Target="consultantplus://offline/ref=D0FFD2641A95E098659834308A3E6F544869C1E4BFECC110435D4E536388E8ACD6DF4F428A8D4B7EB35AF3AF24DD8D2AEE7DCED74E4F086D7B90D41FHCW0E" TargetMode="External"/><Relationship Id="rId22" Type="http://schemas.openxmlformats.org/officeDocument/2006/relationships/hyperlink" Target="consultantplus://offline/ref=D0FFD2641A95E098659834308A3E6F544869C1E4BFE9C41D445C4E536388E8ACD6DF4F428A8D4B7EB35AF3AF24DD8D2AEE7DCED74E4F086D7B90D41FHCW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2FB8-25E6-4A42-99A0-EC01C2BA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adm</cp:lastModifiedBy>
  <cp:revision>6</cp:revision>
  <cp:lastPrinted>2023-06-22T07:32:00Z</cp:lastPrinted>
  <dcterms:created xsi:type="dcterms:W3CDTF">2022-03-14T05:48:00Z</dcterms:created>
  <dcterms:modified xsi:type="dcterms:W3CDTF">2023-06-22T07:35:00Z</dcterms:modified>
</cp:coreProperties>
</file>