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F" w:rsidRPr="007C3C5A" w:rsidRDefault="001C0B92" w:rsidP="00DE258F">
      <w:pPr>
        <w:pStyle w:val="ConsPlusTitle"/>
        <w:widowControl/>
        <w:jc w:val="center"/>
        <w:rPr>
          <w:sz w:val="26"/>
          <w:szCs w:val="26"/>
        </w:rPr>
      </w:pPr>
      <w:r w:rsidRPr="007C3C5A">
        <w:rPr>
          <w:sz w:val="26"/>
          <w:szCs w:val="26"/>
        </w:rPr>
        <w:t>АДМИНИСТРАЦИЯ</w:t>
      </w:r>
    </w:p>
    <w:p w:rsidR="001C0B92" w:rsidRPr="007C3C5A" w:rsidRDefault="007C3C5A" w:rsidP="00DE258F">
      <w:pPr>
        <w:pStyle w:val="ConsPlusTitle"/>
        <w:widowControl/>
        <w:jc w:val="center"/>
        <w:rPr>
          <w:sz w:val="26"/>
          <w:szCs w:val="26"/>
        </w:rPr>
      </w:pPr>
      <w:r w:rsidRPr="007C3C5A">
        <w:rPr>
          <w:sz w:val="26"/>
          <w:szCs w:val="26"/>
        </w:rPr>
        <w:t>КАЗАТКУЛЬСКОГО</w:t>
      </w:r>
      <w:r w:rsidR="001C0B92" w:rsidRPr="007C3C5A">
        <w:rPr>
          <w:sz w:val="26"/>
          <w:szCs w:val="26"/>
        </w:rPr>
        <w:t xml:space="preserve"> СЕЛЬСОВЕТА</w:t>
      </w:r>
    </w:p>
    <w:p w:rsidR="007C3C5A" w:rsidRDefault="001C0B92" w:rsidP="00DE258F">
      <w:pPr>
        <w:pStyle w:val="ConsPlusTitle"/>
        <w:widowControl/>
        <w:jc w:val="center"/>
        <w:rPr>
          <w:sz w:val="26"/>
          <w:szCs w:val="26"/>
        </w:rPr>
      </w:pPr>
      <w:r w:rsidRPr="007C3C5A">
        <w:rPr>
          <w:sz w:val="26"/>
          <w:szCs w:val="26"/>
        </w:rPr>
        <w:t xml:space="preserve">ТАТАРСКОГО РАЙОНА </w:t>
      </w:r>
    </w:p>
    <w:p w:rsidR="001C0B92" w:rsidRPr="007C3C5A" w:rsidRDefault="001C0B92" w:rsidP="007C3C5A">
      <w:pPr>
        <w:pStyle w:val="ConsPlusTitle"/>
        <w:widowControl/>
        <w:jc w:val="center"/>
        <w:rPr>
          <w:sz w:val="26"/>
          <w:szCs w:val="26"/>
        </w:rPr>
      </w:pPr>
      <w:r w:rsidRPr="007C3C5A">
        <w:rPr>
          <w:sz w:val="26"/>
          <w:szCs w:val="26"/>
        </w:rPr>
        <w:t>НОВОСИБИРСКОЙ ОБЛАСТИ</w:t>
      </w:r>
    </w:p>
    <w:p w:rsidR="001C0B92" w:rsidRPr="007C3C5A" w:rsidRDefault="001C0B92" w:rsidP="001C0B92">
      <w:pPr>
        <w:pStyle w:val="ConsPlusTitle"/>
        <w:widowControl/>
        <w:rPr>
          <w:b w:val="0"/>
          <w:sz w:val="26"/>
          <w:szCs w:val="26"/>
        </w:rPr>
      </w:pPr>
    </w:p>
    <w:p w:rsidR="001C0B92" w:rsidRPr="007C3C5A" w:rsidRDefault="001C0B92" w:rsidP="001C0B92">
      <w:pPr>
        <w:pStyle w:val="ConsPlusTitle"/>
        <w:widowControl/>
        <w:jc w:val="center"/>
        <w:rPr>
          <w:sz w:val="26"/>
          <w:szCs w:val="26"/>
        </w:rPr>
      </w:pPr>
      <w:r w:rsidRPr="007C3C5A">
        <w:rPr>
          <w:sz w:val="26"/>
          <w:szCs w:val="26"/>
        </w:rPr>
        <w:t>ПОСТАНОВЛЕНИЕ</w:t>
      </w:r>
    </w:p>
    <w:p w:rsidR="001C0B92" w:rsidRPr="007C3C5A" w:rsidRDefault="001C0B92" w:rsidP="001C0B92">
      <w:pPr>
        <w:pStyle w:val="ConsPlusTitle"/>
        <w:widowControl/>
        <w:jc w:val="both"/>
        <w:rPr>
          <w:sz w:val="26"/>
          <w:szCs w:val="26"/>
        </w:rPr>
      </w:pPr>
    </w:p>
    <w:p w:rsidR="00D636BB" w:rsidRPr="007C3C5A" w:rsidRDefault="00DE258F" w:rsidP="007C3C5A">
      <w:pPr>
        <w:pStyle w:val="ConsPlusTitle"/>
        <w:widowControl/>
        <w:jc w:val="center"/>
        <w:rPr>
          <w:b w:val="0"/>
          <w:sz w:val="26"/>
          <w:szCs w:val="26"/>
        </w:rPr>
      </w:pPr>
      <w:r w:rsidRPr="007C3C5A">
        <w:rPr>
          <w:b w:val="0"/>
          <w:sz w:val="26"/>
          <w:szCs w:val="26"/>
        </w:rPr>
        <w:t>1</w:t>
      </w:r>
      <w:r w:rsidR="007C3C5A" w:rsidRPr="007C3C5A">
        <w:rPr>
          <w:b w:val="0"/>
          <w:sz w:val="26"/>
          <w:szCs w:val="26"/>
        </w:rPr>
        <w:t>7</w:t>
      </w:r>
      <w:r w:rsidR="001C0B92" w:rsidRPr="007C3C5A">
        <w:rPr>
          <w:b w:val="0"/>
          <w:sz w:val="26"/>
          <w:szCs w:val="26"/>
        </w:rPr>
        <w:t xml:space="preserve">.12.2019г.                                   с. </w:t>
      </w:r>
      <w:r w:rsidR="007C3C5A" w:rsidRPr="007C3C5A">
        <w:rPr>
          <w:b w:val="0"/>
          <w:sz w:val="26"/>
          <w:szCs w:val="26"/>
        </w:rPr>
        <w:t>Казаткуль</w:t>
      </w:r>
      <w:r w:rsidRPr="007C3C5A">
        <w:rPr>
          <w:b w:val="0"/>
          <w:sz w:val="26"/>
          <w:szCs w:val="26"/>
        </w:rPr>
        <w:t xml:space="preserve"> </w:t>
      </w:r>
      <w:r w:rsidR="001C0B92" w:rsidRPr="007C3C5A">
        <w:rPr>
          <w:b w:val="0"/>
          <w:sz w:val="26"/>
          <w:szCs w:val="26"/>
        </w:rPr>
        <w:tab/>
      </w:r>
      <w:r w:rsidR="001C0B92" w:rsidRPr="007C3C5A">
        <w:rPr>
          <w:b w:val="0"/>
          <w:sz w:val="26"/>
          <w:szCs w:val="26"/>
        </w:rPr>
        <w:tab/>
        <w:t xml:space="preserve">                   </w:t>
      </w:r>
      <w:r w:rsidR="00025036" w:rsidRPr="007C3C5A">
        <w:rPr>
          <w:b w:val="0"/>
          <w:sz w:val="26"/>
          <w:szCs w:val="26"/>
        </w:rPr>
        <w:t xml:space="preserve">    </w:t>
      </w:r>
      <w:r w:rsidR="00E125A8" w:rsidRPr="007C3C5A">
        <w:rPr>
          <w:b w:val="0"/>
          <w:sz w:val="26"/>
          <w:szCs w:val="26"/>
        </w:rPr>
        <w:t xml:space="preserve">          </w:t>
      </w:r>
      <w:r w:rsidR="001C0B92" w:rsidRPr="007C3C5A">
        <w:rPr>
          <w:b w:val="0"/>
          <w:sz w:val="26"/>
          <w:szCs w:val="26"/>
        </w:rPr>
        <w:t>№</w:t>
      </w:r>
      <w:r w:rsidR="007C3C5A">
        <w:rPr>
          <w:b w:val="0"/>
          <w:sz w:val="26"/>
          <w:szCs w:val="26"/>
        </w:rPr>
        <w:t xml:space="preserve"> </w:t>
      </w:r>
      <w:r w:rsidR="007C3C5A" w:rsidRPr="007C3C5A">
        <w:rPr>
          <w:b w:val="0"/>
          <w:sz w:val="26"/>
          <w:szCs w:val="26"/>
        </w:rPr>
        <w:t>66</w:t>
      </w:r>
    </w:p>
    <w:p w:rsidR="001C0B92" w:rsidRDefault="001C0B92" w:rsidP="001C0B92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C3C5A" w:rsidRPr="007C3C5A" w:rsidRDefault="007C3C5A" w:rsidP="001C0B92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F655C1" w:rsidRPr="007C3C5A" w:rsidRDefault="001C0B92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утверждении Поряд</w:t>
      </w:r>
      <w:r w:rsidR="00F655C1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</w:p>
    <w:p w:rsidR="00F655C1" w:rsidRPr="007C3C5A" w:rsidRDefault="0012662A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формирования, ведения и </w:t>
      </w:r>
      <w:r w:rsidR="00F655C1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обязательного опубликования перечня муниципального имущества, свободного от прав третьих лиц</w:t>
      </w:r>
    </w:p>
    <w:p w:rsidR="00F655C1" w:rsidRPr="007C3C5A" w:rsidRDefault="00F655C1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(за исключением имущественных прав</w:t>
      </w:r>
      <w:r w:rsidR="005E798E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некоммерческих организаций)</w:t>
      </w:r>
      <w:r w:rsidR="007434E4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предоставляемого во владение и (или) пользование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434E4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социально ориентированным некоммерческим организациям, 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r w:rsidR="007C3C5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Казаткульского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сельсовета 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Татарского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Новосибирской области</w:t>
      </w:r>
    </w:p>
    <w:p w:rsidR="00D636BB" w:rsidRPr="007C3C5A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636BB" w:rsidRPr="007C3C5A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013DA" w:rsidRPr="007C3C5A" w:rsidRDefault="001013DA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C3C5A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12662A" w:rsidRPr="007C3C5A">
        <w:rPr>
          <w:rFonts w:ascii="Times New Roman" w:hAnsi="Times New Roman" w:cs="Times New Roman"/>
          <w:sz w:val="26"/>
          <w:szCs w:val="26"/>
        </w:rPr>
        <w:t xml:space="preserve">от 12.01.1996 № </w:t>
      </w:r>
      <w:r w:rsidRPr="007C3C5A">
        <w:rPr>
          <w:rFonts w:ascii="Times New Roman" w:hAnsi="Times New Roman" w:cs="Times New Roman"/>
          <w:sz w:val="26"/>
          <w:szCs w:val="26"/>
        </w:rPr>
        <w:t xml:space="preserve">7-ФЗ "О некоммерческих организациях", в соответствии с Уставом </w:t>
      </w:r>
      <w:r w:rsidR="007C3C5A" w:rsidRPr="007C3C5A">
        <w:rPr>
          <w:rFonts w:ascii="Times New Roman" w:hAnsi="Times New Roman" w:cs="Times New Roman"/>
          <w:sz w:val="26"/>
          <w:szCs w:val="26"/>
        </w:rPr>
        <w:t>Казаткульского</w:t>
      </w:r>
      <w:r w:rsidRPr="007C3C5A">
        <w:rPr>
          <w:rFonts w:ascii="Times New Roman" w:hAnsi="Times New Roman" w:cs="Times New Roman"/>
          <w:sz w:val="26"/>
          <w:szCs w:val="26"/>
        </w:rPr>
        <w:t xml:space="preserve"> сельсовета Татарского района Новосибирской области, </w:t>
      </w:r>
    </w:p>
    <w:p w:rsidR="005B5778" w:rsidRPr="007C3C5A" w:rsidRDefault="005B5778" w:rsidP="0010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1013DA" w:rsidRPr="007C3C5A" w:rsidRDefault="005B5778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1013DA" w:rsidRPr="007C3C5A">
        <w:rPr>
          <w:rFonts w:ascii="Times New Roman" w:hAnsi="Times New Roman" w:cs="Times New Roman"/>
          <w:b/>
          <w:sz w:val="26"/>
          <w:szCs w:val="26"/>
        </w:rPr>
        <w:t>:</w:t>
      </w:r>
    </w:p>
    <w:p w:rsidR="001013DA" w:rsidRPr="007C3C5A" w:rsidRDefault="001013DA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013DA" w:rsidRPr="007C3C5A" w:rsidRDefault="001013DA" w:rsidP="0012662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hAnsi="Times New Roman" w:cs="Times New Roman"/>
          <w:sz w:val="26"/>
          <w:szCs w:val="26"/>
        </w:rPr>
        <w:t>Установить</w:t>
      </w:r>
      <w:r w:rsidR="0012662A" w:rsidRPr="007C3C5A">
        <w:rPr>
          <w:rFonts w:ascii="Times New Roman" w:hAnsi="Times New Roman" w:cs="Times New Roman"/>
          <w:sz w:val="26"/>
          <w:szCs w:val="26"/>
        </w:rPr>
        <w:t xml:space="preserve"> Порядок формирования, ведения и </w:t>
      </w:r>
      <w:r w:rsidRPr="007C3C5A">
        <w:rPr>
          <w:rFonts w:ascii="Times New Roman" w:hAnsi="Times New Roman" w:cs="Times New Roman"/>
          <w:sz w:val="26"/>
          <w:szCs w:val="26"/>
        </w:rPr>
        <w:t xml:space="preserve">обязательного опубликования перечня </w:t>
      </w:r>
      <w:r w:rsidR="0012662A" w:rsidRPr="007C3C5A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7C3C5A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некоммерческих организаций)</w:t>
      </w:r>
      <w:r w:rsidR="005E798E" w:rsidRPr="007C3C5A">
        <w:rPr>
          <w:rFonts w:ascii="Times New Roman" w:hAnsi="Times New Roman" w:cs="Times New Roman"/>
          <w:sz w:val="26"/>
          <w:szCs w:val="26"/>
        </w:rPr>
        <w:t>,</w:t>
      </w:r>
      <w:r w:rsidRPr="007C3C5A">
        <w:rPr>
          <w:rFonts w:ascii="Times New Roman" w:hAnsi="Times New Roman" w:cs="Times New Roman"/>
          <w:sz w:val="26"/>
          <w:szCs w:val="26"/>
        </w:rPr>
        <w:t xml:space="preserve"> </w:t>
      </w:r>
      <w:r w:rsidR="005E798E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предоставляемого во владение и (или) пользование социально ориентированным некоммерческим организациям, </w:t>
      </w:r>
      <w:r w:rsidR="005E798E" w:rsidRPr="007C3C5A">
        <w:rPr>
          <w:rFonts w:ascii="Times New Roman" w:hAnsi="Times New Roman" w:cs="Times New Roman"/>
          <w:sz w:val="26"/>
          <w:szCs w:val="26"/>
        </w:rPr>
        <w:t xml:space="preserve"> </w:t>
      </w:r>
      <w:r w:rsidR="0012662A" w:rsidRPr="007C3C5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C3C5A" w:rsidRPr="007C3C5A">
        <w:rPr>
          <w:rFonts w:ascii="Times New Roman" w:hAnsi="Times New Roman" w:cs="Times New Roman"/>
          <w:sz w:val="26"/>
          <w:szCs w:val="26"/>
        </w:rPr>
        <w:t>Казаткульского</w:t>
      </w:r>
      <w:r w:rsidR="0012662A" w:rsidRPr="007C3C5A">
        <w:rPr>
          <w:rFonts w:ascii="Times New Roman" w:hAnsi="Times New Roman" w:cs="Times New Roman"/>
          <w:sz w:val="26"/>
          <w:szCs w:val="26"/>
        </w:rPr>
        <w:t xml:space="preserve"> сельсовета Татарского района Новосибирской области, согласно приложению</w:t>
      </w:r>
      <w:r w:rsidRPr="007C3C5A">
        <w:rPr>
          <w:rFonts w:ascii="Times New Roman" w:hAnsi="Times New Roman" w:cs="Times New Roman"/>
          <w:sz w:val="26"/>
          <w:szCs w:val="26"/>
        </w:rPr>
        <w:t>.</w:t>
      </w:r>
    </w:p>
    <w:p w:rsidR="0012662A" w:rsidRPr="007C3C5A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C3C5A">
        <w:rPr>
          <w:rFonts w:ascii="Times New Roman" w:hAnsi="Times New Roman" w:cs="Times New Roman"/>
          <w:sz w:val="26"/>
          <w:szCs w:val="26"/>
        </w:rPr>
        <w:t>Опубликовать данное постановление в газете «</w:t>
      </w:r>
      <w:r w:rsidR="007C3C5A" w:rsidRPr="007C3C5A">
        <w:rPr>
          <w:rFonts w:ascii="Times New Roman" w:hAnsi="Times New Roman" w:cs="Times New Roman"/>
          <w:sz w:val="26"/>
          <w:szCs w:val="26"/>
        </w:rPr>
        <w:t xml:space="preserve">Казаткульский </w:t>
      </w:r>
      <w:r w:rsidR="00DE258F" w:rsidRPr="007C3C5A">
        <w:rPr>
          <w:rFonts w:ascii="Times New Roman" w:hAnsi="Times New Roman" w:cs="Times New Roman"/>
          <w:sz w:val="26"/>
          <w:szCs w:val="26"/>
        </w:rPr>
        <w:t>вестник</w:t>
      </w:r>
      <w:r w:rsidRPr="007C3C5A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администрации </w:t>
      </w:r>
      <w:r w:rsidR="007C3C5A" w:rsidRPr="007C3C5A">
        <w:rPr>
          <w:rFonts w:ascii="Times New Roman" w:hAnsi="Times New Roman" w:cs="Times New Roman"/>
          <w:sz w:val="26"/>
          <w:szCs w:val="26"/>
        </w:rPr>
        <w:t xml:space="preserve">Казаткульского </w:t>
      </w:r>
      <w:r w:rsidRPr="007C3C5A">
        <w:rPr>
          <w:rFonts w:ascii="Times New Roman" w:hAnsi="Times New Roman" w:cs="Times New Roman"/>
          <w:sz w:val="26"/>
          <w:szCs w:val="26"/>
        </w:rPr>
        <w:t>сельсовета Татарского района Новосибирской области в сети Интернет.</w:t>
      </w:r>
    </w:p>
    <w:p w:rsidR="0012662A" w:rsidRPr="007C3C5A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7C3C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3C5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434E4" w:rsidRPr="007C3C5A" w:rsidRDefault="007434E4" w:rsidP="007434E4">
      <w:pPr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7434E4" w:rsidP="007434E4">
      <w:pPr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7434E4" w:rsidP="007434E4">
      <w:pPr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EE4E8F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3763010</wp:posOffset>
            </wp:positionH>
            <wp:positionV relativeFrom="margin">
              <wp:posOffset>8185785</wp:posOffset>
            </wp:positionV>
            <wp:extent cx="982345" cy="352425"/>
            <wp:effectExtent l="19050" t="0" r="8255" b="0"/>
            <wp:wrapSquare wrapText="bothSides"/>
            <wp:docPr id="2" name="Рисунок 1" descr="C:\Documents and Settings\пользователь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58F" w:rsidRPr="007C3C5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C3C5A" w:rsidRPr="007C3C5A">
        <w:rPr>
          <w:rFonts w:ascii="Times New Roman" w:hAnsi="Times New Roman" w:cs="Times New Roman"/>
          <w:sz w:val="26"/>
          <w:szCs w:val="26"/>
        </w:rPr>
        <w:t xml:space="preserve">Казаткульского </w:t>
      </w:r>
      <w:r w:rsidR="00DE258F" w:rsidRPr="007C3C5A">
        <w:rPr>
          <w:rFonts w:ascii="Times New Roman" w:hAnsi="Times New Roman" w:cs="Times New Roman"/>
          <w:sz w:val="26"/>
          <w:szCs w:val="26"/>
        </w:rPr>
        <w:t>сельсовета</w:t>
      </w:r>
    </w:p>
    <w:p w:rsidR="00DE258F" w:rsidRPr="007C3C5A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C5A">
        <w:rPr>
          <w:rFonts w:ascii="Times New Roman" w:hAnsi="Times New Roman" w:cs="Times New Roman"/>
          <w:sz w:val="26"/>
          <w:szCs w:val="26"/>
        </w:rPr>
        <w:t xml:space="preserve">Татарского района Новосибирской области                                 </w:t>
      </w:r>
      <w:r w:rsidR="007C3C5A" w:rsidRPr="007C3C5A">
        <w:rPr>
          <w:rFonts w:ascii="Times New Roman" w:hAnsi="Times New Roman" w:cs="Times New Roman"/>
          <w:sz w:val="26"/>
          <w:szCs w:val="26"/>
        </w:rPr>
        <w:t>В.Ф. Макаренко</w:t>
      </w:r>
      <w:r w:rsidRPr="007C3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58F" w:rsidRPr="007C3C5A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4E4" w:rsidRPr="007C3C5A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C5A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7C3C5A">
        <w:rPr>
          <w:rFonts w:ascii="Times New Roman" w:hAnsi="Times New Roman" w:cs="Times New Roman"/>
        </w:rPr>
        <w:lastRenderedPageBreak/>
        <w:t>ПРИЛОЖЕНИЕ</w:t>
      </w:r>
    </w:p>
    <w:p w:rsidR="001013DA" w:rsidRPr="007C3C5A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7C3C5A">
        <w:rPr>
          <w:rFonts w:ascii="Times New Roman" w:hAnsi="Times New Roman" w:cs="Times New Roman"/>
        </w:rPr>
        <w:t xml:space="preserve"> </w:t>
      </w:r>
      <w:r w:rsidR="007C3C5A">
        <w:rPr>
          <w:rFonts w:ascii="Times New Roman" w:hAnsi="Times New Roman" w:cs="Times New Roman"/>
        </w:rPr>
        <w:t xml:space="preserve">к </w:t>
      </w:r>
      <w:r w:rsidRPr="007C3C5A">
        <w:rPr>
          <w:rFonts w:ascii="Times New Roman" w:hAnsi="Times New Roman" w:cs="Times New Roman"/>
        </w:rPr>
        <w:t xml:space="preserve">постановлению администрации </w:t>
      </w:r>
      <w:r w:rsidR="007C3C5A" w:rsidRPr="007C3C5A">
        <w:rPr>
          <w:rFonts w:ascii="Times New Roman" w:hAnsi="Times New Roman" w:cs="Times New Roman"/>
        </w:rPr>
        <w:t>Казаткульского</w:t>
      </w:r>
    </w:p>
    <w:p w:rsidR="001013DA" w:rsidRPr="007C3C5A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7C3C5A">
        <w:rPr>
          <w:rFonts w:ascii="Times New Roman" w:hAnsi="Times New Roman" w:cs="Times New Roman"/>
        </w:rPr>
        <w:t>сельсовета Татарского района Новосибирской области от</w:t>
      </w:r>
      <w:r w:rsidR="002A57D6" w:rsidRPr="007C3C5A">
        <w:rPr>
          <w:rFonts w:ascii="Times New Roman" w:hAnsi="Times New Roman" w:cs="Times New Roman"/>
        </w:rPr>
        <w:t xml:space="preserve"> </w:t>
      </w:r>
      <w:r w:rsidR="00DE258F" w:rsidRPr="007C3C5A">
        <w:rPr>
          <w:rFonts w:ascii="Times New Roman" w:hAnsi="Times New Roman" w:cs="Times New Roman"/>
        </w:rPr>
        <w:t>1</w:t>
      </w:r>
      <w:r w:rsidR="007C3C5A" w:rsidRPr="007C3C5A">
        <w:rPr>
          <w:rFonts w:ascii="Times New Roman" w:hAnsi="Times New Roman" w:cs="Times New Roman"/>
        </w:rPr>
        <w:t>7</w:t>
      </w:r>
      <w:r w:rsidR="00E125A8" w:rsidRPr="007C3C5A">
        <w:rPr>
          <w:rFonts w:ascii="Times New Roman" w:hAnsi="Times New Roman" w:cs="Times New Roman"/>
        </w:rPr>
        <w:t>.</w:t>
      </w:r>
      <w:r w:rsidR="002A57D6" w:rsidRPr="007C3C5A">
        <w:rPr>
          <w:rFonts w:ascii="Times New Roman" w:hAnsi="Times New Roman" w:cs="Times New Roman"/>
        </w:rPr>
        <w:t>12</w:t>
      </w:r>
      <w:r w:rsidRPr="007C3C5A">
        <w:rPr>
          <w:rFonts w:ascii="Times New Roman" w:hAnsi="Times New Roman" w:cs="Times New Roman"/>
        </w:rPr>
        <w:t>.2019 №</w:t>
      </w:r>
      <w:r w:rsidR="00DE258F" w:rsidRPr="007C3C5A">
        <w:rPr>
          <w:rFonts w:ascii="Times New Roman" w:hAnsi="Times New Roman" w:cs="Times New Roman"/>
        </w:rPr>
        <w:t xml:space="preserve"> 6</w:t>
      </w:r>
      <w:r w:rsidR="007C3C5A" w:rsidRPr="007C3C5A">
        <w:rPr>
          <w:rFonts w:ascii="Times New Roman" w:hAnsi="Times New Roman" w:cs="Times New Roman"/>
        </w:rPr>
        <w:t>6</w:t>
      </w:r>
      <w:r w:rsidRPr="007C3C5A">
        <w:rPr>
          <w:rFonts w:ascii="Times New Roman" w:hAnsi="Times New Roman" w:cs="Times New Roman"/>
        </w:rPr>
        <w:t xml:space="preserve"> </w:t>
      </w:r>
    </w:p>
    <w:p w:rsidR="001013DA" w:rsidRPr="007C3C5A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3DA" w:rsidRPr="007C3C5A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3DA" w:rsidRPr="007C3C5A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</w:t>
      </w:r>
      <w:r w:rsidR="0012662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</w:p>
    <w:p w:rsidR="001013DA" w:rsidRPr="007C3C5A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1013DA" w:rsidRPr="007C3C5A" w:rsidRDefault="005E798E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(за исключением имущественных прав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некоммерческих организаций) </w:t>
      </w:r>
      <w:r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предоставляемого во владение и (или) пользование социально ориентированным некоммерческим организациям, 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r w:rsidR="007C3C5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Казаткульского</w:t>
      </w:r>
      <w:r w:rsidR="001013DA" w:rsidRPr="007C3C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сельсовета Татарского района Новосибирской области</w:t>
      </w:r>
    </w:p>
    <w:p w:rsidR="001013DA" w:rsidRPr="007C3C5A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3DA" w:rsidRPr="007C3C5A" w:rsidRDefault="001013DA" w:rsidP="00AE3BC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55C1" w:rsidRPr="007C3C5A" w:rsidRDefault="00F655C1" w:rsidP="00DE25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на территории</w:t>
      </w:r>
      <w:r w:rsidR="001013DA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3C5A" w:rsidRPr="007C3C5A">
        <w:rPr>
          <w:rFonts w:ascii="Times New Roman" w:hAnsi="Times New Roman" w:cs="Times New Roman"/>
          <w:sz w:val="26"/>
          <w:szCs w:val="26"/>
        </w:rPr>
        <w:t>Казаткульского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1013DA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Татарского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Социально ориентированные некоммерческие организации подлежат включению в реестр, который формирует и ведет администрация </w:t>
      </w:r>
      <w:r w:rsidRPr="007C3C5A">
        <w:rPr>
          <w:rFonts w:ascii="Times New Roman" w:hAnsi="Times New Roman" w:cs="Times New Roman"/>
          <w:sz w:val="26"/>
          <w:szCs w:val="26"/>
        </w:rPr>
        <w:t>Казаткульского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1013DA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Татарского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 (далее – администрация муниципального образования).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Не подлежат включению в Перечень: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Формирование перечня осуществляется администрацией муниципального образования.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муниципального образования определяет в составе имущества муниципального образования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а) общая площадь;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б) адрес объекта или описание его местоположения;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в) иное.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исключает из перечня нежилое помещение в случае, если 2 раза подряд после размещения уполномоченным 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F655C1" w:rsidRPr="007C3C5A" w:rsidRDefault="007C3C5A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F655C1" w:rsidRPr="007C3C5A" w:rsidRDefault="007C3C5A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перечень вносятся сведения об объекте, содержащиеся в решении администрации муниципального образования о включении объекта в перечень, а также следующие сведения: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а) год ввода в эксплуатацию здания, в котором расположен объект;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б) информация об ограничениях (обременениях) в отношении объекта: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вид ограничения (обременения);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ограничения (обременения);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действия ограничения (обременения);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 лицах (если имеются), в пользу которых установлено ограничение (обременение):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полное наименование;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местонахождение;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государственный регистрационный номер;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идентификационный номер налогоплательщика;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в) реестровый номер муниципального имущества;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г) день принятия администрацией муниципального образования решения о включении объекта в перечень.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) сведения о пользователе;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- цель использования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- срок использования</w:t>
      </w:r>
    </w:p>
    <w:p w:rsidR="00F655C1" w:rsidRPr="007C3C5A" w:rsidRDefault="00F655C1" w:rsidP="00AE3BC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е) иное.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Сведения об объекте, указанные в пункте 8 настоящих Правил, вносятся в перечень в течение 3 рабочих дней со дня принятия администрацией муниципального образования решения о включении этого объекта в перечень.</w:t>
      </w:r>
    </w:p>
    <w:p w:rsidR="00F655C1" w:rsidRPr="007C3C5A" w:rsidRDefault="007C3C5A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изменения сведений, содержащихся в перечне, соответствующие изменения вносятся в перечень в течение 3 рабочих дней со дня, когда уполномоченному специалисту стало известно об этих измен</w:t>
      </w:r>
      <w:r w:rsidR="00445EE7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ениях, но не позднее чем через 2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месяц</w:t>
      </w:r>
      <w:r w:rsidR="00445EE7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655C1"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после внесения изменившихся сведений в Единый государственный реестр недвижимости и государственный кадастр недвижимости.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Сведения об объекте, указанные в пункте 8 настоящих Правил, исключаются из перечня в течение 3 рабочих дней со дня принятия администрацией муниципального образования решения об исключении этого объекта.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Перечень публикуется на официальном сайте администрации муниципального образования в информационно-телекоммуникационной сети «Интернет».</w:t>
      </w:r>
    </w:p>
    <w:p w:rsidR="00F655C1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образования.</w:t>
      </w:r>
    </w:p>
    <w:p w:rsidR="00AE3BC2" w:rsidRPr="007C3C5A" w:rsidRDefault="00F655C1" w:rsidP="00DE258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C3C5A">
        <w:rPr>
          <w:rFonts w:ascii="Times New Roman" w:eastAsia="Times New Roman" w:hAnsi="Times New Roman" w:cs="Times New Roman"/>
          <w:color w:val="000000"/>
          <w:sz w:val="26"/>
          <w:szCs w:val="26"/>
        </w:rPr>
        <w:t>. Опубликование Перечня и всех изменений и дополнений производится в течение 14 дней со дня принятия решения администрации муниципального образования.</w:t>
      </w:r>
    </w:p>
    <w:sectPr w:rsidR="00AE3BC2" w:rsidRPr="007C3C5A" w:rsidSect="00D636B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4A"/>
    <w:multiLevelType w:val="hybridMultilevel"/>
    <w:tmpl w:val="FE44213E"/>
    <w:lvl w:ilvl="0" w:tplc="5E543A9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91373"/>
    <w:multiLevelType w:val="hybridMultilevel"/>
    <w:tmpl w:val="E25A5178"/>
    <w:lvl w:ilvl="0" w:tplc="69929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48C4"/>
    <w:multiLevelType w:val="hybridMultilevel"/>
    <w:tmpl w:val="CA6AC08A"/>
    <w:lvl w:ilvl="0" w:tplc="01E28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5C1"/>
    <w:rsid w:val="00003402"/>
    <w:rsid w:val="0001421C"/>
    <w:rsid w:val="000144AC"/>
    <w:rsid w:val="00025036"/>
    <w:rsid w:val="001013DA"/>
    <w:rsid w:val="0012662A"/>
    <w:rsid w:val="001C0B92"/>
    <w:rsid w:val="002113C3"/>
    <w:rsid w:val="002A57D6"/>
    <w:rsid w:val="003000C9"/>
    <w:rsid w:val="00445EE7"/>
    <w:rsid w:val="00583205"/>
    <w:rsid w:val="005B5778"/>
    <w:rsid w:val="005E798E"/>
    <w:rsid w:val="007434E4"/>
    <w:rsid w:val="007C3C5A"/>
    <w:rsid w:val="0090110B"/>
    <w:rsid w:val="00952EFE"/>
    <w:rsid w:val="00A02D74"/>
    <w:rsid w:val="00AE3BC2"/>
    <w:rsid w:val="00B512DE"/>
    <w:rsid w:val="00B96CC4"/>
    <w:rsid w:val="00BB7BE6"/>
    <w:rsid w:val="00CC1702"/>
    <w:rsid w:val="00CE3FBF"/>
    <w:rsid w:val="00D636BB"/>
    <w:rsid w:val="00DE258F"/>
    <w:rsid w:val="00E125A8"/>
    <w:rsid w:val="00E27237"/>
    <w:rsid w:val="00EC1AE4"/>
    <w:rsid w:val="00EE4E8F"/>
    <w:rsid w:val="00F655C1"/>
    <w:rsid w:val="00F65AEE"/>
    <w:rsid w:val="00F9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C0B9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0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</dc:creator>
  <cp:keywords/>
  <dc:description/>
  <cp:lastModifiedBy>Назаров</cp:lastModifiedBy>
  <cp:revision>19</cp:revision>
  <cp:lastPrinted>2019-12-24T09:02:00Z</cp:lastPrinted>
  <dcterms:created xsi:type="dcterms:W3CDTF">2019-12-04T07:51:00Z</dcterms:created>
  <dcterms:modified xsi:type="dcterms:W3CDTF">2019-12-24T09:05:00Z</dcterms:modified>
</cp:coreProperties>
</file>