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AE" w:rsidRDefault="00AA0CAE" w:rsidP="00AA0C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                                                                          КАЗАТКУЛЬСКОГО СЕЛЬСОВЕТА</w:t>
      </w:r>
    </w:p>
    <w:p w:rsidR="00AA0CAE" w:rsidRDefault="00AA0CAE" w:rsidP="00AA0CAE">
      <w:pPr>
        <w:pStyle w:val="21"/>
        <w:rPr>
          <w:b w:val="0"/>
          <w:szCs w:val="28"/>
        </w:rPr>
      </w:pPr>
      <w:r>
        <w:rPr>
          <w:b w:val="0"/>
          <w:szCs w:val="28"/>
        </w:rPr>
        <w:t>ТАТАРСКОГО РАЙОНА</w:t>
      </w:r>
    </w:p>
    <w:p w:rsidR="00AA0CAE" w:rsidRDefault="00AA0CAE" w:rsidP="00AA0CAE">
      <w:pPr>
        <w:pStyle w:val="21"/>
        <w:rPr>
          <w:b w:val="0"/>
          <w:szCs w:val="28"/>
        </w:rPr>
      </w:pPr>
      <w:r>
        <w:rPr>
          <w:b w:val="0"/>
          <w:szCs w:val="28"/>
        </w:rPr>
        <w:t xml:space="preserve"> НОВОСИБИРСКОЙ ОБЛАСТИ</w:t>
      </w:r>
    </w:p>
    <w:p w:rsidR="00AA0CAE" w:rsidRDefault="00AA0CAE" w:rsidP="00AA0CAE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0CAE" w:rsidRDefault="00AA0CAE" w:rsidP="00AA0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A0CAE" w:rsidRDefault="005F2A14" w:rsidP="00AA0C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(четвёртой  сессии  шес</w:t>
      </w:r>
      <w:r w:rsidR="00AA0CAE">
        <w:rPr>
          <w:rFonts w:ascii="Times New Roman" w:hAnsi="Times New Roman"/>
          <w:sz w:val="28"/>
          <w:szCs w:val="28"/>
        </w:rPr>
        <w:t>того созыва)</w:t>
      </w:r>
    </w:p>
    <w:p w:rsidR="00AA0CAE" w:rsidRDefault="005F2A14" w:rsidP="00AA0C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28.12.2020</w:t>
      </w:r>
      <w:r w:rsidR="00AA0CA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        </w:t>
      </w:r>
      <w:r w:rsidR="00AA0CAE">
        <w:rPr>
          <w:rFonts w:ascii="Times New Roman" w:hAnsi="Times New Roman"/>
          <w:sz w:val="28"/>
          <w:szCs w:val="28"/>
          <w:u w:val="single"/>
        </w:rPr>
        <w:t>№ 0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AA0CAE" w:rsidRDefault="00AA0CAE" w:rsidP="00AA0CA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азаткуль</w:t>
      </w:r>
      <w:proofErr w:type="spellEnd"/>
    </w:p>
    <w:p w:rsidR="00AA0CAE" w:rsidRDefault="00AA0CAE" w:rsidP="00AA0CAE">
      <w:pPr>
        <w:jc w:val="both"/>
        <w:rPr>
          <w:rFonts w:ascii="Times New Roman" w:hAnsi="Times New Roman"/>
          <w:sz w:val="28"/>
          <w:szCs w:val="28"/>
        </w:rPr>
      </w:pPr>
    </w:p>
    <w:p w:rsidR="00AA0CAE" w:rsidRDefault="00AA0CAE" w:rsidP="00AA0CAE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плана работы                                                                                Совета депутатов Казаткульского сельсовета Татарского район</w:t>
      </w:r>
      <w:r w:rsidR="005F2A14">
        <w:rPr>
          <w:rFonts w:ascii="Times New Roman" w:hAnsi="Times New Roman"/>
          <w:b/>
          <w:color w:val="000000"/>
          <w:sz w:val="28"/>
          <w:szCs w:val="28"/>
        </w:rPr>
        <w:t>а Новосибирской области  на 2021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год.</w:t>
      </w:r>
    </w:p>
    <w:p w:rsidR="00AA0CAE" w:rsidRDefault="00AA0CAE" w:rsidP="00AA0CA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Заслушав и обсудив информацию председателя Совета депутатов Казаткульского сельсовета Татарского района  Новосибирской области Добрыниной Н.Г., Совет депутатов  Казаткульского сельсовета Татарского района  Новосибирской области</w:t>
      </w:r>
    </w:p>
    <w:p w:rsidR="00AA0CAE" w:rsidRDefault="00AA0CAE" w:rsidP="00AA0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AA0CAE" w:rsidRDefault="00AA0CAE" w:rsidP="00AA0CA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Совета депутатов Казаткульского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Татарского района  Новосибирской области</w:t>
      </w:r>
      <w:r w:rsidR="005F2A14">
        <w:rPr>
          <w:rFonts w:ascii="Times New Roman" w:hAnsi="Times New Roman"/>
          <w:sz w:val="28"/>
          <w:szCs w:val="28"/>
        </w:rPr>
        <w:t xml:space="preserve"> на 2021</w:t>
      </w:r>
      <w:r>
        <w:rPr>
          <w:rFonts w:ascii="Times New Roman" w:hAnsi="Times New Roman"/>
          <w:sz w:val="28"/>
          <w:szCs w:val="28"/>
        </w:rPr>
        <w:t xml:space="preserve"> год утвердить (прилагается).</w:t>
      </w:r>
    </w:p>
    <w:p w:rsidR="00AA0CAE" w:rsidRDefault="00AA0CAE" w:rsidP="00AA0CAE">
      <w:pPr>
        <w:ind w:right="141"/>
        <w:jc w:val="both"/>
        <w:rPr>
          <w:rFonts w:ascii="Times New Roman" w:hAnsi="Times New Roman"/>
          <w:sz w:val="28"/>
          <w:szCs w:val="28"/>
        </w:rPr>
      </w:pPr>
    </w:p>
    <w:p w:rsidR="00AA0CAE" w:rsidRDefault="00AA0CAE" w:rsidP="00AA0CAE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депутатов                                                   Казаткульского сельсовета Татарского района                           Новосибирской области                                                               Н.Г.Добрынина   </w:t>
      </w:r>
    </w:p>
    <w:p w:rsidR="00AA0CAE" w:rsidRDefault="00AA0CAE" w:rsidP="00AA0CAE">
      <w:pPr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Казаткульского сельсовета                                                         Татарского района Новосибирской области                              В.Ф.Макаренко                                                                                             </w:t>
      </w:r>
    </w:p>
    <w:p w:rsidR="00AA0CAE" w:rsidRDefault="00AA0CAE" w:rsidP="00AA0CAE">
      <w:pPr>
        <w:jc w:val="right"/>
        <w:rPr>
          <w:rFonts w:ascii="Times New Roman" w:hAnsi="Times New Roman"/>
        </w:rPr>
      </w:pPr>
    </w:p>
    <w:p w:rsidR="00AA0CAE" w:rsidRDefault="00AA0CAE" w:rsidP="00AA0CAE">
      <w:pPr>
        <w:jc w:val="right"/>
        <w:rPr>
          <w:rFonts w:ascii="Times New Roman" w:hAnsi="Times New Roman"/>
        </w:rPr>
      </w:pPr>
    </w:p>
    <w:p w:rsidR="00AA0CAE" w:rsidRDefault="00AA0CAE" w:rsidP="00AA0CAE">
      <w:pPr>
        <w:jc w:val="right"/>
        <w:rPr>
          <w:rFonts w:ascii="Times New Roman" w:hAnsi="Times New Roman"/>
        </w:rPr>
      </w:pPr>
    </w:p>
    <w:p w:rsidR="00AA0CAE" w:rsidRDefault="00AA0CAE" w:rsidP="00AA0CAE">
      <w:pPr>
        <w:rPr>
          <w:rFonts w:ascii="Times New Roman" w:hAnsi="Times New Roman"/>
        </w:rPr>
      </w:pPr>
    </w:p>
    <w:p w:rsidR="00AA0CAE" w:rsidRDefault="00AA0CAE" w:rsidP="00AA0CAE">
      <w:pPr>
        <w:jc w:val="right"/>
        <w:rPr>
          <w:rFonts w:ascii="Times New Roman" w:hAnsi="Times New Roman"/>
        </w:rPr>
      </w:pPr>
    </w:p>
    <w:p w:rsidR="00AA0CAE" w:rsidRDefault="00AA0CAE" w:rsidP="00AA0CAE">
      <w:pPr>
        <w:jc w:val="right"/>
        <w:rPr>
          <w:rFonts w:ascii="Times New Roman" w:hAnsi="Times New Roman"/>
        </w:rPr>
      </w:pPr>
    </w:p>
    <w:p w:rsidR="00AA0CAE" w:rsidRDefault="00AA0CAE" w:rsidP="00AA0CA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AA0CAE" w:rsidRDefault="005F2A14" w:rsidP="00AA0CA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4</w:t>
      </w:r>
      <w:r w:rsidR="00AA0CAE">
        <w:rPr>
          <w:rFonts w:ascii="Times New Roman" w:hAnsi="Times New Roman"/>
        </w:rPr>
        <w:t xml:space="preserve"> сессии Совета  депутатов </w:t>
      </w:r>
    </w:p>
    <w:p w:rsidR="00AA0CAE" w:rsidRDefault="00AA0CAE" w:rsidP="00AA0C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К</w:t>
      </w:r>
      <w:r w:rsidR="005F2A14">
        <w:rPr>
          <w:rFonts w:ascii="Times New Roman" w:hAnsi="Times New Roman"/>
        </w:rPr>
        <w:t>азаткульского  сельсовета от  28.12.2020</w:t>
      </w:r>
      <w:r>
        <w:rPr>
          <w:rFonts w:ascii="Times New Roman" w:hAnsi="Times New Roman"/>
        </w:rPr>
        <w:t xml:space="preserve">  года  </w:t>
      </w:r>
    </w:p>
    <w:p w:rsidR="00AA0CAE" w:rsidRDefault="00AA0CAE" w:rsidP="00AA0CAE">
      <w:pPr>
        <w:ind w:firstLine="4860"/>
        <w:jc w:val="right"/>
        <w:rPr>
          <w:rFonts w:ascii="Times New Roman" w:hAnsi="Times New Roman"/>
          <w:sz w:val="24"/>
          <w:szCs w:val="24"/>
        </w:rPr>
      </w:pPr>
    </w:p>
    <w:p w:rsidR="00AA0CAE" w:rsidRDefault="00AA0CAE" w:rsidP="00AA0CAE">
      <w:pPr>
        <w:pStyle w:val="a3"/>
        <w:rPr>
          <w:i w:val="0"/>
          <w:sz w:val="24"/>
        </w:rPr>
      </w:pPr>
      <w:proofErr w:type="gramStart"/>
      <w:r>
        <w:rPr>
          <w:i w:val="0"/>
          <w:sz w:val="24"/>
        </w:rPr>
        <w:t>П</w:t>
      </w:r>
      <w:proofErr w:type="gramEnd"/>
      <w:r>
        <w:rPr>
          <w:i w:val="0"/>
          <w:sz w:val="24"/>
        </w:rPr>
        <w:t xml:space="preserve"> Л А Н     Р А Б О Т Ы</w:t>
      </w:r>
    </w:p>
    <w:p w:rsidR="00AA0CAE" w:rsidRDefault="00AA0CAE" w:rsidP="00AA0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депутатов </w:t>
      </w:r>
    </w:p>
    <w:p w:rsidR="00AA0CAE" w:rsidRDefault="00AA0CAE" w:rsidP="00AA0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Казаткульского сельсовета Татарского района Новосибирской области</w:t>
      </w:r>
    </w:p>
    <w:p w:rsidR="00AA0CAE" w:rsidRDefault="005F2A14" w:rsidP="00AA0CAE">
      <w:pPr>
        <w:tabs>
          <w:tab w:val="left" w:pos="9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</w:t>
      </w:r>
      <w:r w:rsidR="00AA0CA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A0CAE" w:rsidRDefault="00AA0CAE" w:rsidP="00AA0CAE">
      <w:pPr>
        <w:tabs>
          <w:tab w:val="left" w:pos="9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1.ОСНОВНЫЕ  НАПРАВЛЕНИЯ ХОЗЯЙСТВЕННОЙ ДЕЯТЕЛЬНОСТИ</w:t>
      </w:r>
    </w:p>
    <w:p w:rsidR="00AA0CAE" w:rsidRDefault="00AA0CAE" w:rsidP="00AA0CAE">
      <w:pPr>
        <w:tabs>
          <w:tab w:val="left" w:pos="936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1E0"/>
      </w:tblPr>
      <w:tblGrid>
        <w:gridCol w:w="643"/>
        <w:gridCol w:w="3312"/>
        <w:gridCol w:w="3312"/>
      </w:tblGrid>
      <w:tr w:rsidR="00AA0CAE" w:rsidTr="00AA0CAE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</w:p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Наименование вопроса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Ответственный исполнитель</w:t>
            </w:r>
          </w:p>
        </w:tc>
      </w:tr>
      <w:tr w:rsidR="00AA0CAE" w:rsidTr="00AA0CAE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="005F2A14">
              <w:rPr>
                <w:sz w:val="24"/>
                <w:szCs w:val="24"/>
              </w:rPr>
              <w:t>и утверждение бюджета на 2021</w:t>
            </w:r>
            <w:r>
              <w:rPr>
                <w:sz w:val="24"/>
                <w:szCs w:val="24"/>
              </w:rPr>
              <w:t xml:space="preserve"> г. и контроль над его исполнением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Казаткульского сельсовета В.Ф.Макаренко,</w:t>
            </w:r>
          </w:p>
          <w:p w:rsidR="00AA0CAE" w:rsidRDefault="00132BE3">
            <w:pPr>
              <w:tabs>
                <w:tab w:val="left" w:pos="9360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Бухгалтер </w:t>
            </w:r>
            <w:r w:rsidR="00AA0CAE">
              <w:rPr>
                <w:sz w:val="24"/>
                <w:szCs w:val="24"/>
              </w:rPr>
              <w:t xml:space="preserve"> </w:t>
            </w:r>
            <w:proofErr w:type="spellStart"/>
            <w:r w:rsidR="00AA0CAE">
              <w:rPr>
                <w:sz w:val="24"/>
                <w:szCs w:val="24"/>
              </w:rPr>
              <w:t>Гитлейн</w:t>
            </w:r>
            <w:proofErr w:type="spellEnd"/>
            <w:r w:rsidR="00AA0CAE">
              <w:rPr>
                <w:sz w:val="24"/>
                <w:szCs w:val="24"/>
              </w:rPr>
              <w:t xml:space="preserve"> С.А.</w:t>
            </w:r>
          </w:p>
        </w:tc>
      </w:tr>
      <w:tr w:rsidR="00AA0CAE" w:rsidTr="00AA0CAE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Глава Казаткульского сельсовета Макаренко В.Ф.</w:t>
            </w:r>
          </w:p>
        </w:tc>
      </w:tr>
      <w:tr w:rsidR="00AA0CAE" w:rsidTr="00AA0CAE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Пожарная безопасность жилого фонда, образовательных и культурных учреждений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Казаткульского сельсовета Макаренко В.Ф.</w:t>
            </w:r>
          </w:p>
          <w:p w:rsidR="00AA0CAE" w:rsidRDefault="00AA0CAE">
            <w:pPr>
              <w:tabs>
                <w:tab w:val="lef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учреждений:</w:t>
            </w:r>
          </w:p>
          <w:p w:rsidR="00AA0CAE" w:rsidRDefault="00AA0CAE">
            <w:pPr>
              <w:tabs>
                <w:tab w:val="left" w:pos="93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Шкурина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  <w:p w:rsidR="00AA0CAE" w:rsidRDefault="00132BE3">
            <w:pPr>
              <w:tabs>
                <w:tab w:val="lef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Л.В</w:t>
            </w:r>
            <w:r w:rsidR="00AA0CAE">
              <w:rPr>
                <w:sz w:val="24"/>
                <w:szCs w:val="24"/>
              </w:rPr>
              <w:t>.</w:t>
            </w:r>
          </w:p>
          <w:p w:rsidR="00AA0CAE" w:rsidRDefault="00AA0CAE">
            <w:pPr>
              <w:tabs>
                <w:tab w:val="left" w:pos="9360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Егорова Л.В.</w:t>
            </w:r>
          </w:p>
        </w:tc>
      </w:tr>
      <w:tr w:rsidR="00AA0CAE" w:rsidTr="00AA0CAE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 электроснабжения населения 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Казаткульского сельсовета Макаренко В.Ф.</w:t>
            </w:r>
          </w:p>
        </w:tc>
      </w:tr>
      <w:tr w:rsidR="00AA0CAE" w:rsidTr="00AA0CAE">
        <w:trPr>
          <w:trHeight w:val="60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Благоустройство населённых пунктов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Глава Казаткульского сельсовета Макаренко В.Ф., специалист  Назаров Ю.С.</w:t>
            </w:r>
          </w:p>
        </w:tc>
      </w:tr>
      <w:tr w:rsidR="00AA0CAE" w:rsidTr="00AA0CAE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Подготовка нормативно-правовых актов,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использованием земельных ресурсов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tabs>
                <w:tab w:val="left" w:pos="936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Глава Казаткульского сельсовета Макаренко В.Ф.,</w:t>
            </w:r>
          </w:p>
          <w:p w:rsidR="00AA0CAE" w:rsidRDefault="00AA0CAE">
            <w:pPr>
              <w:tabs>
                <w:tab w:val="left" w:pos="9360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 Назаров Ю.С.</w:t>
            </w:r>
          </w:p>
        </w:tc>
      </w:tr>
    </w:tbl>
    <w:p w:rsidR="00AA0CAE" w:rsidRDefault="00AA0CAE" w:rsidP="00AA0CAE">
      <w:pPr>
        <w:tabs>
          <w:tab w:val="left" w:pos="9360"/>
        </w:tabs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AA0CAE" w:rsidRDefault="00AA0CAE" w:rsidP="00AA0CAE">
      <w:pPr>
        <w:tabs>
          <w:tab w:val="left" w:pos="9360"/>
        </w:tabs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AA0CAE" w:rsidRDefault="00AA0CAE" w:rsidP="00AA0CAE">
      <w:pPr>
        <w:tabs>
          <w:tab w:val="left" w:pos="9360"/>
        </w:tabs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AA0CAE" w:rsidRDefault="00AA0CAE" w:rsidP="00AA0CAE">
      <w:pPr>
        <w:tabs>
          <w:tab w:val="left" w:pos="360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  <w:t>2.СЕССИОННАЯ ДЕЯТЕЛЬНОСТЬ</w:t>
      </w:r>
    </w:p>
    <w:tbl>
      <w:tblPr>
        <w:tblW w:w="1054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4802"/>
        <w:gridCol w:w="1979"/>
        <w:gridCol w:w="2704"/>
        <w:gridCol w:w="283"/>
      </w:tblGrid>
      <w:tr w:rsidR="00AA0CAE" w:rsidTr="00132BE3">
        <w:trPr>
          <w:gridAfter w:val="1"/>
          <w:wAfter w:w="283" w:type="dxa"/>
          <w:cantSplit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Повестка дня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F0BC6" w:rsidTr="00273FDE">
        <w:trPr>
          <w:cantSplit/>
          <w:trHeight w:val="87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BC6" w:rsidRDefault="001F0B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*Об итогах работы Главы Казаткульского сельсовета и администрации Казаткульского сельсовета за 2020 год.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C6" w:rsidRDefault="001F0B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F0BC6" w:rsidRDefault="001F0B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Казаткульского сельсовета      Макаренко В.Ф.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BC6" w:rsidRDefault="001F0BC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F0BC6" w:rsidTr="00273FDE">
        <w:trPr>
          <w:cantSplit/>
          <w:trHeight w:val="7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 w:rsidP="001F0B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*Об итогах работы МБУК Казаткульского сельсовета за 2020 год.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Л.В.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F0BC6" w:rsidTr="00273FDE">
        <w:trPr>
          <w:cantSplit/>
          <w:trHeight w:val="617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 w:rsidP="001F0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*Об итогах работы Казаткульской сельской библиотеки  за 2020 год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6" w:rsidRDefault="001F0BC6" w:rsidP="001F0B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 w:rsidP="001F0B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32BE3" w:rsidTr="00132BE3">
        <w:trPr>
          <w:cantSplit/>
          <w:trHeight w:val="96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132B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*Об утверждении плана правотворческой деятельности Совета депутатов К</w:t>
            </w:r>
            <w:r w:rsidR="005F2A14">
              <w:rPr>
                <w:rFonts w:ascii="Times New Roman" w:hAnsi="Times New Roman"/>
                <w:sz w:val="24"/>
                <w:szCs w:val="24"/>
              </w:rPr>
              <w:t>азаткульского сельсовета на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BE3" w:rsidRDefault="00132BE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Добрынина Н.Г.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2BE3" w:rsidRDefault="00132BE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32BE3" w:rsidTr="00132BE3">
        <w:trPr>
          <w:cantSplit/>
          <w:trHeight w:val="694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132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*Об утверждении </w:t>
            </w:r>
            <w:r w:rsidR="001F0BC6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/>
                <w:sz w:val="24"/>
                <w:szCs w:val="24"/>
              </w:rPr>
              <w:t>отчёта об исполнении бюджета муниципального образования К</w:t>
            </w:r>
            <w:r w:rsidR="005F2A14">
              <w:rPr>
                <w:rFonts w:ascii="Times New Roman" w:hAnsi="Times New Roman"/>
                <w:sz w:val="24"/>
                <w:szCs w:val="24"/>
              </w:rPr>
              <w:t>азаткульского сельсовета за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E3" w:rsidRDefault="00132BE3" w:rsidP="00132B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Гитлейн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2BE3" w:rsidRDefault="00132BE3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51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Казаткульского сельсовета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Скабяк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F0BC6" w:rsidTr="005D40C6">
        <w:trPr>
          <w:cantSplit/>
          <w:trHeight w:val="675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 санитарном состоянии и пожарной безопасности на территории Казаткульского сельсовета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BC6" w:rsidRDefault="001F0BC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Казаткульского сельсовета      Макаренко В.Ф.,</w:t>
            </w:r>
          </w:p>
          <w:p w:rsidR="001F0BC6" w:rsidRDefault="001F0B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Ю.С.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F0BC6" w:rsidTr="005D40C6">
        <w:trPr>
          <w:cantSplit/>
          <w:trHeight w:val="148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C6" w:rsidRDefault="001F0B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 мерах по организации летнего труда и отдыха учащихся</w:t>
            </w:r>
          </w:p>
          <w:p w:rsidR="001F0BC6" w:rsidRDefault="001F0BC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Казаткульского сельсовета      Макаренко В.Ф.,</w:t>
            </w:r>
          </w:p>
          <w:p w:rsidR="001F0BC6" w:rsidRDefault="001F0BC6" w:rsidP="001F0B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МБОУ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F0BC6" w:rsidTr="005D40C6">
        <w:trPr>
          <w:cantSplit/>
          <w:trHeight w:val="70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6" w:rsidRDefault="001F0BC6" w:rsidP="001F0BC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C6" w:rsidRDefault="001F0BC6" w:rsidP="001F0B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*Об утверждении  отчёта об исполнении бюджета муниципального образования Казаткульского сельсовета за 2020 год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C6" w:rsidRDefault="001F0BC6" w:rsidP="001F0BC6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C6" w:rsidRDefault="001F0BC6" w:rsidP="001F0B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Гитлейн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0BC6" w:rsidRDefault="001F0B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87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*О ходе исполнения бюджета МО Казаткульского </w:t>
            </w:r>
            <w:r w:rsidR="005F2A14">
              <w:rPr>
                <w:rFonts w:ascii="Times New Roman" w:hAnsi="Times New Roman"/>
                <w:sz w:val="24"/>
                <w:szCs w:val="24"/>
              </w:rPr>
              <w:t>сельсовета за 1-е полугодие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E" w:rsidRDefault="00AA0C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Гитлейн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867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 внесении изменений в Устав Казаткульского сельсовета.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E" w:rsidRDefault="00AA0C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Скабяк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55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 готовности учреждений образования к началу нового учебного года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132B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Л.В.</w:t>
            </w:r>
          </w:p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509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E" w:rsidRDefault="00AA0C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 борьбе с сорной растительностью</w:t>
            </w:r>
          </w:p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Казаткульского сельсовета      Макаренко В.Ф.</w:t>
            </w:r>
          </w:p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Ю.С.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1005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 готовности учреждений социальной инфраструктуры к работе в зимних условиях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E" w:rsidRDefault="00AA0C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Л.В.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79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 работе медицинских учреждений по профилактике заболеваемости среди населения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E" w:rsidRDefault="00AA0C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ФАП</w:t>
            </w:r>
          </w:p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58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 состоянии правопорядка на территории Казаткульского сельсовета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Казаткульского сельсовета </w:t>
            </w:r>
          </w:p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инспектор полиции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47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 работе депутатов на избирательных участках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Добрынина Н.Г.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F2A14" w:rsidTr="008730D1">
        <w:trPr>
          <w:cantSplit/>
          <w:trHeight w:val="525"/>
          <w:jc w:val="center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F2A14" w:rsidRDefault="005F2A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14" w:rsidRDefault="005F2A1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 рассмотрении проекта бюджета Казаткульского сельсовета на 2022г.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14" w:rsidRDefault="005F2A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2A14" w:rsidRDefault="005F2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2A14" w:rsidRDefault="005F2A1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14" w:rsidRDefault="005F2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Депутатская группа</w:t>
            </w:r>
          </w:p>
          <w:p w:rsidR="005F2A14" w:rsidRDefault="005F2A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A14" w:rsidRDefault="005F2A1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F2A14" w:rsidTr="008730D1">
        <w:trPr>
          <w:cantSplit/>
          <w:trHeight w:val="795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A14" w:rsidRDefault="005F2A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14" w:rsidRDefault="005F2A14" w:rsidP="005F2A1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принятых решений  местного  Совета депутатов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4" w:rsidRDefault="005F2A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14" w:rsidRDefault="005F2A1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Добрынина Н.Г.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A14" w:rsidRDefault="005F2A1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F2A14" w:rsidTr="008730D1">
        <w:trPr>
          <w:cantSplit/>
          <w:trHeight w:val="542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4" w:rsidRDefault="005F2A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14" w:rsidRDefault="005F2A14" w:rsidP="005F2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Казаткульского сельсовета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14" w:rsidRDefault="005F2A14" w:rsidP="005F2A1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14" w:rsidRDefault="005F2A14" w:rsidP="005F2A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Скабяк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2A14" w:rsidRDefault="005F2A1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93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 бюджета Казаткульского сельсовета </w:t>
            </w:r>
            <w:r w:rsidR="005F2A14">
              <w:rPr>
                <w:rFonts w:ascii="Times New Roman" w:hAnsi="Times New Roman"/>
                <w:sz w:val="24"/>
                <w:szCs w:val="24"/>
              </w:rPr>
              <w:t>на 2022</w:t>
            </w:r>
            <w:r w:rsidR="00132BE3">
              <w:rPr>
                <w:rFonts w:ascii="Times New Roman" w:hAnsi="Times New Roman"/>
                <w:sz w:val="24"/>
                <w:szCs w:val="24"/>
              </w:rPr>
              <w:t xml:space="preserve">г. и плановый период </w:t>
            </w:r>
            <w:r w:rsidR="005F2A14">
              <w:rPr>
                <w:rFonts w:ascii="Times New Roman" w:hAnsi="Times New Roman"/>
                <w:sz w:val="24"/>
                <w:szCs w:val="24"/>
              </w:rPr>
              <w:t>2023-2024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Гитлейн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9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среднесрочного плана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5F2A14">
              <w:rPr>
                <w:rFonts w:ascii="Times New Roman" w:hAnsi="Times New Roman"/>
                <w:sz w:val="24"/>
                <w:szCs w:val="24"/>
              </w:rPr>
              <w:t>зат-кульского</w:t>
            </w:r>
            <w:proofErr w:type="spellEnd"/>
            <w:r w:rsidR="005F2A14">
              <w:rPr>
                <w:rFonts w:ascii="Times New Roman" w:hAnsi="Times New Roman"/>
                <w:sz w:val="24"/>
                <w:szCs w:val="24"/>
              </w:rPr>
              <w:t xml:space="preserve"> сельсовета на 2022 –2024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Скабяк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A0CAE" w:rsidTr="00132BE3">
        <w:trPr>
          <w:cantSplit/>
          <w:trHeight w:val="465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*Об утверждении плана работы Совета депутатов К</w:t>
            </w:r>
            <w:r w:rsidR="005F2A14">
              <w:rPr>
                <w:rFonts w:ascii="Times New Roman" w:hAnsi="Times New Roman"/>
                <w:sz w:val="24"/>
                <w:szCs w:val="24"/>
              </w:rPr>
              <w:t>азаткульского сельсовета на 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E" w:rsidRDefault="00AA0CA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Добрынина Н.Г.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CAE" w:rsidRDefault="00AA0CAE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AA0CAE" w:rsidRDefault="00AA0CAE" w:rsidP="00AA0CAE">
      <w:pPr>
        <w:rPr>
          <w:rFonts w:ascii="Times New Roman" w:hAnsi="Times New Roman"/>
          <w:b/>
          <w:sz w:val="24"/>
          <w:szCs w:val="24"/>
        </w:rPr>
      </w:pPr>
    </w:p>
    <w:p w:rsidR="00AA0CAE" w:rsidRDefault="00AA0CAE" w:rsidP="00AA0CAE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3  .Организационная работа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 Рассмотрение индивидуальных и коллективных обращений граждан;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-  </w:t>
      </w:r>
      <w:r>
        <w:rPr>
          <w:rFonts w:ascii="Times New Roman" w:hAnsi="Times New Roman"/>
          <w:sz w:val="24"/>
          <w:szCs w:val="24"/>
        </w:rPr>
        <w:t>изучение и анализ проблем жителей села;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 информирование населения через СМИ, сайт администрации.</w:t>
      </w:r>
    </w:p>
    <w:p w:rsidR="00902465" w:rsidRDefault="00902465"/>
    <w:sectPr w:rsidR="00902465" w:rsidSect="0063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707"/>
    <w:multiLevelType w:val="hybridMultilevel"/>
    <w:tmpl w:val="9646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CAE"/>
    <w:rsid w:val="00132BE3"/>
    <w:rsid w:val="001F0BC6"/>
    <w:rsid w:val="00222CEC"/>
    <w:rsid w:val="005F2A14"/>
    <w:rsid w:val="00630DDF"/>
    <w:rsid w:val="006364A9"/>
    <w:rsid w:val="00902465"/>
    <w:rsid w:val="00A608BC"/>
    <w:rsid w:val="00AA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A9"/>
  </w:style>
  <w:style w:type="paragraph" w:styleId="2">
    <w:name w:val="heading 2"/>
    <w:basedOn w:val="a"/>
    <w:next w:val="a"/>
    <w:link w:val="20"/>
    <w:unhideWhenUsed/>
    <w:qFormat/>
    <w:rsid w:val="00AA0C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0CA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AA0CA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AA0CAE"/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21">
    <w:name w:val="Body Text 2"/>
    <w:basedOn w:val="a"/>
    <w:link w:val="22"/>
    <w:semiHidden/>
    <w:unhideWhenUsed/>
    <w:rsid w:val="00AA0C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AA0CA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A0CAE"/>
    <w:pPr>
      <w:ind w:left="720"/>
      <w:contextualSpacing/>
    </w:pPr>
  </w:style>
  <w:style w:type="table" w:styleId="a6">
    <w:name w:val="Table Grid"/>
    <w:basedOn w:val="a1"/>
    <w:rsid w:val="00AA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65477</cp:lastModifiedBy>
  <cp:revision>5</cp:revision>
  <cp:lastPrinted>2020-12-28T06:40:00Z</cp:lastPrinted>
  <dcterms:created xsi:type="dcterms:W3CDTF">2020-02-13T07:44:00Z</dcterms:created>
  <dcterms:modified xsi:type="dcterms:W3CDTF">2020-12-28T07:00:00Z</dcterms:modified>
</cp:coreProperties>
</file>