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FEC" w:rsidRPr="00BE28C3" w:rsidRDefault="008B6FEC" w:rsidP="008B6FEC">
      <w:pPr>
        <w:shd w:val="clear" w:color="auto" w:fill="FFFFFF"/>
        <w:suppressAutoHyphens w:val="0"/>
        <w:spacing w:after="255" w:line="240" w:lineRule="auto"/>
        <w:textAlignment w:val="baseline"/>
        <w:rPr>
          <w:rFonts w:ascii="Times New Roman" w:eastAsia="Times New Roman" w:hAnsi="Times New Roman" w:cs="Times New Roman"/>
          <w:color w:val="333333"/>
          <w:sz w:val="24"/>
          <w:szCs w:val="24"/>
          <w:lang w:eastAsia="ru-RU"/>
        </w:rPr>
      </w:pPr>
      <w:r w:rsidRPr="00BE28C3">
        <w:rPr>
          <w:rFonts w:ascii="Times New Roman" w:eastAsia="Times New Roman" w:hAnsi="Times New Roman" w:cs="Times New Roman"/>
          <w:color w:val="333333"/>
          <w:sz w:val="24"/>
          <w:szCs w:val="24"/>
          <w:lang w:eastAsia="ru-RU"/>
        </w:rPr>
        <w:t xml:space="preserve">Безопасность </w:t>
      </w:r>
      <w:r w:rsidR="00BE28C3" w:rsidRPr="00BE28C3">
        <w:rPr>
          <w:rFonts w:ascii="Times New Roman" w:eastAsia="Times New Roman" w:hAnsi="Times New Roman" w:cs="Times New Roman"/>
          <w:color w:val="333333"/>
          <w:sz w:val="24"/>
          <w:szCs w:val="24"/>
          <w:lang w:eastAsia="ru-RU"/>
        </w:rPr>
        <w:t>детей на реке</w:t>
      </w:r>
    </w:p>
    <w:p w:rsidR="008B6FEC" w:rsidRPr="00BE28C3" w:rsidRDefault="008B6FEC" w:rsidP="008B6FEC">
      <w:pPr>
        <w:shd w:val="clear" w:color="auto" w:fill="FFFFFF"/>
        <w:suppressAutoHyphens w:val="0"/>
        <w:spacing w:after="255" w:line="240" w:lineRule="auto"/>
        <w:textAlignment w:val="baseline"/>
        <w:rPr>
          <w:rFonts w:ascii="Times New Roman" w:eastAsia="Times New Roman" w:hAnsi="Times New Roman" w:cs="Times New Roman"/>
          <w:color w:val="333333"/>
          <w:sz w:val="24"/>
          <w:szCs w:val="24"/>
          <w:lang w:eastAsia="ru-RU"/>
        </w:rPr>
      </w:pPr>
      <w:r w:rsidRPr="00BE28C3">
        <w:rPr>
          <w:rFonts w:ascii="Times New Roman" w:eastAsia="Times New Roman" w:hAnsi="Times New Roman" w:cs="Times New Roman"/>
          <w:color w:val="333333"/>
          <w:sz w:val="24"/>
          <w:szCs w:val="24"/>
          <w:lang w:eastAsia="ru-RU"/>
        </w:rPr>
        <w:t>Зима практически уступила место весне, погода стоит абсолютно нестабильная: утром шёл снег, в обед светило солнце, а по ночам лужи снова замерзают. И не только лужи. Идет весна… Снег оседает под солнечными лучами, становится талым.</w:t>
      </w:r>
    </w:p>
    <w:p w:rsidR="008B6FEC" w:rsidRPr="00BE28C3" w:rsidRDefault="008B6FEC" w:rsidP="008B6FEC">
      <w:pPr>
        <w:shd w:val="clear" w:color="auto" w:fill="FFFFFF"/>
        <w:suppressAutoHyphens w:val="0"/>
        <w:spacing w:after="255" w:line="240" w:lineRule="auto"/>
        <w:textAlignment w:val="baseline"/>
        <w:rPr>
          <w:rFonts w:ascii="Times New Roman" w:eastAsia="Times New Roman" w:hAnsi="Times New Roman" w:cs="Times New Roman"/>
          <w:color w:val="333333"/>
          <w:sz w:val="24"/>
          <w:szCs w:val="24"/>
          <w:lang w:eastAsia="ru-RU"/>
        </w:rPr>
      </w:pPr>
      <w:r w:rsidRPr="00BE28C3">
        <w:rPr>
          <w:rFonts w:ascii="Times New Roman" w:eastAsia="Times New Roman" w:hAnsi="Times New Roman" w:cs="Times New Roman"/>
          <w:color w:val="333333"/>
          <w:sz w:val="24"/>
          <w:szCs w:val="24"/>
          <w:lang w:eastAsia="ru-RU"/>
        </w:rPr>
        <w:t>Но лед на реке все еще кажется крепким. Его покров все еще сковывает воду. Но это лишь на первый взгляд. Лед на реке тоже почувствовал приход весны. Приближается время весеннего паводка. Лед на реках становится рыхлым, "съедается” сверху солнцем, талой водой, а снизу подтачивается течением. Очень опасно по нему ходить: в любой момент может рассыпаться с шипением под ногами и сомкнуться над головой. Опасны в это время канавы, лунки, ведь в них могут быть ловушки – ямы, колодцы.</w:t>
      </w:r>
    </w:p>
    <w:p w:rsidR="008B6FEC" w:rsidRPr="00BE28C3" w:rsidRDefault="008B6FEC" w:rsidP="008B6FEC">
      <w:pPr>
        <w:shd w:val="clear" w:color="auto" w:fill="FFFFFF"/>
        <w:suppressAutoHyphens w:val="0"/>
        <w:spacing w:after="255" w:line="240" w:lineRule="auto"/>
        <w:textAlignment w:val="baseline"/>
        <w:rPr>
          <w:rFonts w:ascii="Times New Roman" w:eastAsia="Times New Roman" w:hAnsi="Times New Roman" w:cs="Times New Roman"/>
          <w:color w:val="333333"/>
          <w:sz w:val="24"/>
          <w:szCs w:val="24"/>
          <w:lang w:eastAsia="ru-RU"/>
        </w:rPr>
      </w:pPr>
      <w:r w:rsidRPr="00BE28C3">
        <w:rPr>
          <w:rFonts w:ascii="Times New Roman" w:eastAsia="Times New Roman" w:hAnsi="Times New Roman" w:cs="Times New Roman"/>
          <w:color w:val="333333"/>
          <w:sz w:val="24"/>
          <w:szCs w:val="24"/>
          <w:lang w:eastAsia="ru-RU"/>
        </w:rPr>
        <w:t>Наибольшую опасность весенний паводок представляет для детей.</w:t>
      </w:r>
    </w:p>
    <w:p w:rsidR="008B6FEC" w:rsidRPr="00BE28C3" w:rsidRDefault="008B6FEC" w:rsidP="008B6FEC">
      <w:pPr>
        <w:shd w:val="clear" w:color="auto" w:fill="FFFFFF"/>
        <w:suppressAutoHyphens w:val="0"/>
        <w:spacing w:after="255" w:line="240" w:lineRule="auto"/>
        <w:textAlignment w:val="baseline"/>
        <w:rPr>
          <w:rFonts w:ascii="Times New Roman" w:eastAsia="Times New Roman" w:hAnsi="Times New Roman" w:cs="Times New Roman"/>
          <w:color w:val="333333"/>
          <w:sz w:val="24"/>
          <w:szCs w:val="24"/>
          <w:lang w:eastAsia="ru-RU"/>
        </w:rPr>
      </w:pPr>
      <w:r w:rsidRPr="00BE28C3">
        <w:rPr>
          <w:rFonts w:ascii="Times New Roman" w:eastAsia="Times New Roman" w:hAnsi="Times New Roman" w:cs="Times New Roman"/>
          <w:color w:val="333333"/>
          <w:sz w:val="24"/>
          <w:szCs w:val="24"/>
          <w:lang w:eastAsia="ru-RU"/>
        </w:rPr>
        <w:t>Кое-кто из подростков умудряется ловить рыбу, находясь на непрочном льду. Такая беспечность порой кончается трагически. Весной нужно усилить контроль за местами игр детей. В этот период ребятам не следует ходить на водоемы. Особенно опасны для жизни глубокие ямы и промоины, которые не всегда огорожены и обозначены предупредительными знаками. Поэтому в этот период следует помнить:</w:t>
      </w:r>
    </w:p>
    <w:p w:rsidR="008B6FEC" w:rsidRPr="00BE28C3" w:rsidRDefault="008B6FEC" w:rsidP="008B6FEC">
      <w:pPr>
        <w:shd w:val="clear" w:color="auto" w:fill="FFFFFF"/>
        <w:suppressAutoHyphens w:val="0"/>
        <w:spacing w:after="255" w:line="240" w:lineRule="auto"/>
        <w:textAlignment w:val="baseline"/>
        <w:rPr>
          <w:rFonts w:ascii="Times New Roman" w:eastAsia="Times New Roman" w:hAnsi="Times New Roman" w:cs="Times New Roman"/>
          <w:color w:val="333333"/>
          <w:sz w:val="24"/>
          <w:szCs w:val="24"/>
          <w:lang w:eastAsia="ru-RU"/>
        </w:rPr>
      </w:pPr>
      <w:r w:rsidRPr="00BE28C3">
        <w:rPr>
          <w:rFonts w:ascii="Times New Roman" w:eastAsia="Times New Roman" w:hAnsi="Times New Roman" w:cs="Times New Roman"/>
          <w:color w:val="333333"/>
          <w:sz w:val="24"/>
          <w:szCs w:val="24"/>
          <w:lang w:eastAsia="ru-RU"/>
        </w:rPr>
        <w:t>— на весеннем льду легко провалиться;</w:t>
      </w:r>
    </w:p>
    <w:p w:rsidR="008B6FEC" w:rsidRPr="00BE28C3" w:rsidRDefault="008B6FEC" w:rsidP="008B6FEC">
      <w:pPr>
        <w:shd w:val="clear" w:color="auto" w:fill="FFFFFF"/>
        <w:suppressAutoHyphens w:val="0"/>
        <w:spacing w:after="255" w:line="240" w:lineRule="auto"/>
        <w:textAlignment w:val="baseline"/>
        <w:rPr>
          <w:rFonts w:ascii="Times New Roman" w:eastAsia="Times New Roman" w:hAnsi="Times New Roman" w:cs="Times New Roman"/>
          <w:color w:val="333333"/>
          <w:sz w:val="24"/>
          <w:szCs w:val="24"/>
          <w:lang w:eastAsia="ru-RU"/>
        </w:rPr>
      </w:pPr>
      <w:r w:rsidRPr="00BE28C3">
        <w:rPr>
          <w:rFonts w:ascii="Times New Roman" w:eastAsia="Times New Roman" w:hAnsi="Times New Roman" w:cs="Times New Roman"/>
          <w:color w:val="333333"/>
          <w:sz w:val="24"/>
          <w:szCs w:val="24"/>
          <w:lang w:eastAsia="ru-RU"/>
        </w:rPr>
        <w:t>— перед выходом на лед проверить его прочность – достаточно легкого удара, чтобы убедиться в этом;</w:t>
      </w:r>
    </w:p>
    <w:p w:rsidR="008B6FEC" w:rsidRPr="00BE28C3" w:rsidRDefault="008B6FEC" w:rsidP="008B6FEC">
      <w:pPr>
        <w:shd w:val="clear" w:color="auto" w:fill="FFFFFF"/>
        <w:suppressAutoHyphens w:val="0"/>
        <w:spacing w:after="255" w:line="240" w:lineRule="auto"/>
        <w:textAlignment w:val="baseline"/>
        <w:rPr>
          <w:rFonts w:ascii="Times New Roman" w:eastAsia="Times New Roman" w:hAnsi="Times New Roman" w:cs="Times New Roman"/>
          <w:color w:val="333333"/>
          <w:sz w:val="24"/>
          <w:szCs w:val="24"/>
          <w:lang w:eastAsia="ru-RU"/>
        </w:rPr>
      </w:pPr>
      <w:r w:rsidRPr="00BE28C3">
        <w:rPr>
          <w:rFonts w:ascii="Times New Roman" w:eastAsia="Times New Roman" w:hAnsi="Times New Roman" w:cs="Times New Roman"/>
          <w:color w:val="333333"/>
          <w:sz w:val="24"/>
          <w:szCs w:val="24"/>
          <w:lang w:eastAsia="ru-RU"/>
        </w:rPr>
        <w:t>— быстрее всего процесс распада льда происходит у берегов;</w:t>
      </w:r>
    </w:p>
    <w:p w:rsidR="008B6FEC" w:rsidRPr="00BE28C3" w:rsidRDefault="008B6FEC" w:rsidP="008B6FEC">
      <w:pPr>
        <w:shd w:val="clear" w:color="auto" w:fill="FFFFFF"/>
        <w:suppressAutoHyphens w:val="0"/>
        <w:spacing w:after="255" w:line="240" w:lineRule="auto"/>
        <w:textAlignment w:val="baseline"/>
        <w:rPr>
          <w:rFonts w:ascii="Times New Roman" w:eastAsia="Times New Roman" w:hAnsi="Times New Roman" w:cs="Times New Roman"/>
          <w:color w:val="333333"/>
          <w:sz w:val="24"/>
          <w:szCs w:val="24"/>
          <w:lang w:eastAsia="ru-RU"/>
        </w:rPr>
      </w:pPr>
      <w:r w:rsidRPr="00BE28C3">
        <w:rPr>
          <w:rFonts w:ascii="Times New Roman" w:eastAsia="Times New Roman" w:hAnsi="Times New Roman" w:cs="Times New Roman"/>
          <w:color w:val="333333"/>
          <w:sz w:val="24"/>
          <w:szCs w:val="24"/>
          <w:lang w:eastAsia="ru-RU"/>
        </w:rPr>
        <w:t>— весенний лед, покрытый снегом, быстро превращается в рыхлую массу.</w:t>
      </w:r>
    </w:p>
    <w:p w:rsidR="008B6FEC" w:rsidRPr="00BE28C3" w:rsidRDefault="008B6FEC" w:rsidP="008B6FEC">
      <w:pPr>
        <w:shd w:val="clear" w:color="auto" w:fill="FFFFFF"/>
        <w:suppressAutoHyphens w:val="0"/>
        <w:spacing w:after="255" w:line="240" w:lineRule="auto"/>
        <w:textAlignment w:val="baseline"/>
        <w:rPr>
          <w:rFonts w:ascii="Times New Roman" w:eastAsia="Times New Roman" w:hAnsi="Times New Roman" w:cs="Times New Roman"/>
          <w:color w:val="333333"/>
          <w:sz w:val="24"/>
          <w:szCs w:val="24"/>
          <w:lang w:eastAsia="ru-RU"/>
        </w:rPr>
      </w:pPr>
      <w:r w:rsidRPr="00BE28C3">
        <w:rPr>
          <w:rFonts w:ascii="Times New Roman" w:eastAsia="Times New Roman" w:hAnsi="Times New Roman" w:cs="Times New Roman"/>
          <w:color w:val="333333"/>
          <w:sz w:val="24"/>
          <w:szCs w:val="24"/>
          <w:lang w:eastAsia="ru-RU"/>
        </w:rPr>
        <w:t>— выходить в весенний период на водоемы;</w:t>
      </w:r>
    </w:p>
    <w:p w:rsidR="008B6FEC" w:rsidRPr="00BE28C3" w:rsidRDefault="008B6FEC" w:rsidP="008B6FEC">
      <w:pPr>
        <w:shd w:val="clear" w:color="auto" w:fill="FFFFFF"/>
        <w:suppressAutoHyphens w:val="0"/>
        <w:spacing w:after="255" w:line="240" w:lineRule="auto"/>
        <w:textAlignment w:val="baseline"/>
        <w:rPr>
          <w:rFonts w:ascii="Times New Roman" w:eastAsia="Times New Roman" w:hAnsi="Times New Roman" w:cs="Times New Roman"/>
          <w:color w:val="333333"/>
          <w:sz w:val="24"/>
          <w:szCs w:val="24"/>
          <w:lang w:eastAsia="ru-RU"/>
        </w:rPr>
      </w:pPr>
      <w:r w:rsidRPr="00BE28C3">
        <w:rPr>
          <w:rFonts w:ascii="Times New Roman" w:eastAsia="Times New Roman" w:hAnsi="Times New Roman" w:cs="Times New Roman"/>
          <w:color w:val="333333"/>
          <w:sz w:val="24"/>
          <w:szCs w:val="24"/>
          <w:lang w:eastAsia="ru-RU"/>
        </w:rPr>
        <w:t>— переправляться через реку в период ледохода;</w:t>
      </w:r>
    </w:p>
    <w:p w:rsidR="008B6FEC" w:rsidRPr="00BE28C3" w:rsidRDefault="008B6FEC" w:rsidP="008B6FEC">
      <w:pPr>
        <w:shd w:val="clear" w:color="auto" w:fill="FFFFFF"/>
        <w:suppressAutoHyphens w:val="0"/>
        <w:spacing w:after="255" w:line="240" w:lineRule="auto"/>
        <w:textAlignment w:val="baseline"/>
        <w:rPr>
          <w:rFonts w:ascii="Times New Roman" w:eastAsia="Times New Roman" w:hAnsi="Times New Roman" w:cs="Times New Roman"/>
          <w:color w:val="333333"/>
          <w:sz w:val="24"/>
          <w:szCs w:val="24"/>
          <w:lang w:eastAsia="ru-RU"/>
        </w:rPr>
      </w:pPr>
      <w:r w:rsidRPr="00BE28C3">
        <w:rPr>
          <w:rFonts w:ascii="Times New Roman" w:eastAsia="Times New Roman" w:hAnsi="Times New Roman" w:cs="Times New Roman"/>
          <w:color w:val="333333"/>
          <w:sz w:val="24"/>
          <w:szCs w:val="24"/>
          <w:lang w:eastAsia="ru-RU"/>
        </w:rPr>
        <w:t>— подходить близко к реке в местах затора льда, стоять на обрывистом берегу, подвергающемуся разливу и, следовательно, обвалу;</w:t>
      </w:r>
    </w:p>
    <w:p w:rsidR="008B6FEC" w:rsidRPr="00BE28C3" w:rsidRDefault="008B6FEC" w:rsidP="008B6FEC">
      <w:pPr>
        <w:shd w:val="clear" w:color="auto" w:fill="FFFFFF"/>
        <w:suppressAutoHyphens w:val="0"/>
        <w:spacing w:after="255" w:line="240" w:lineRule="auto"/>
        <w:textAlignment w:val="baseline"/>
        <w:rPr>
          <w:rFonts w:ascii="Times New Roman" w:eastAsia="Times New Roman" w:hAnsi="Times New Roman" w:cs="Times New Roman"/>
          <w:color w:val="333333"/>
          <w:sz w:val="24"/>
          <w:szCs w:val="24"/>
          <w:lang w:eastAsia="ru-RU"/>
        </w:rPr>
      </w:pPr>
      <w:r w:rsidRPr="00BE28C3">
        <w:rPr>
          <w:rFonts w:ascii="Times New Roman" w:eastAsia="Times New Roman" w:hAnsi="Times New Roman" w:cs="Times New Roman"/>
          <w:color w:val="333333"/>
          <w:sz w:val="24"/>
          <w:szCs w:val="24"/>
          <w:lang w:eastAsia="ru-RU"/>
        </w:rPr>
        <w:t>— собираться на мостиках, плотинах и запрудах;</w:t>
      </w:r>
    </w:p>
    <w:p w:rsidR="008B6FEC" w:rsidRPr="00BE28C3" w:rsidRDefault="008B6FEC" w:rsidP="008B6FEC">
      <w:pPr>
        <w:shd w:val="clear" w:color="auto" w:fill="FFFFFF"/>
        <w:suppressAutoHyphens w:val="0"/>
        <w:spacing w:after="255" w:line="240" w:lineRule="auto"/>
        <w:textAlignment w:val="baseline"/>
        <w:rPr>
          <w:rFonts w:ascii="Times New Roman" w:eastAsia="Times New Roman" w:hAnsi="Times New Roman" w:cs="Times New Roman"/>
          <w:color w:val="333333"/>
          <w:sz w:val="24"/>
          <w:szCs w:val="24"/>
          <w:lang w:eastAsia="ru-RU"/>
        </w:rPr>
      </w:pPr>
      <w:r w:rsidRPr="00BE28C3">
        <w:rPr>
          <w:rFonts w:ascii="Times New Roman" w:eastAsia="Times New Roman" w:hAnsi="Times New Roman" w:cs="Times New Roman"/>
          <w:color w:val="333333"/>
          <w:sz w:val="24"/>
          <w:szCs w:val="24"/>
          <w:lang w:eastAsia="ru-RU"/>
        </w:rPr>
        <w:t>— приближаться к ледяным заторам, отталкивать льдины от берегов, измерять глубину реки или любого водоема, ходить по льдинам и кататься на них (не редко дети используют всевозможные плавающие средства и бесхозные лодки, чтобы покататься по первой воде).</w:t>
      </w:r>
    </w:p>
    <w:p w:rsidR="008B6FEC" w:rsidRPr="00BE28C3" w:rsidRDefault="008B6FEC" w:rsidP="008B6FEC">
      <w:pPr>
        <w:shd w:val="clear" w:color="auto" w:fill="FFFFFF"/>
        <w:suppressAutoHyphens w:val="0"/>
        <w:spacing w:after="255" w:line="240" w:lineRule="auto"/>
        <w:textAlignment w:val="baseline"/>
        <w:rPr>
          <w:rFonts w:ascii="Times New Roman" w:eastAsia="Times New Roman" w:hAnsi="Times New Roman" w:cs="Times New Roman"/>
          <w:color w:val="333333"/>
          <w:sz w:val="24"/>
          <w:szCs w:val="24"/>
          <w:lang w:eastAsia="ru-RU"/>
        </w:rPr>
      </w:pPr>
      <w:r w:rsidRPr="00BE28C3">
        <w:rPr>
          <w:rFonts w:ascii="Times New Roman" w:eastAsia="Times New Roman" w:hAnsi="Times New Roman" w:cs="Times New Roman"/>
          <w:color w:val="333333"/>
          <w:sz w:val="24"/>
          <w:szCs w:val="24"/>
          <w:lang w:eastAsia="ru-RU"/>
        </w:rPr>
        <w:t>Не выходите на лед во время весеннего паводка.</w:t>
      </w:r>
    </w:p>
    <w:p w:rsidR="008B6FEC" w:rsidRPr="00BE28C3" w:rsidRDefault="008B6FEC" w:rsidP="008B6FEC">
      <w:pPr>
        <w:shd w:val="clear" w:color="auto" w:fill="FFFFFF"/>
        <w:suppressAutoHyphens w:val="0"/>
        <w:spacing w:after="255" w:line="240" w:lineRule="auto"/>
        <w:textAlignment w:val="baseline"/>
        <w:rPr>
          <w:rFonts w:ascii="Times New Roman" w:eastAsia="Times New Roman" w:hAnsi="Times New Roman" w:cs="Times New Roman"/>
          <w:color w:val="333333"/>
          <w:sz w:val="24"/>
          <w:szCs w:val="24"/>
          <w:lang w:eastAsia="ru-RU"/>
        </w:rPr>
      </w:pPr>
      <w:r w:rsidRPr="00BE28C3">
        <w:rPr>
          <w:rFonts w:ascii="Times New Roman" w:eastAsia="Times New Roman" w:hAnsi="Times New Roman" w:cs="Times New Roman"/>
          <w:color w:val="333333"/>
          <w:sz w:val="24"/>
          <w:szCs w:val="24"/>
          <w:lang w:eastAsia="ru-RU"/>
        </w:rPr>
        <w:t>Не катайтесь на самодельном плотах, досках, бревнах и плавающих льдинах не прыгайте с одной льдины на другую.</w:t>
      </w:r>
    </w:p>
    <w:p w:rsidR="008B6FEC" w:rsidRPr="00BE28C3" w:rsidRDefault="008B6FEC" w:rsidP="008B6FEC">
      <w:pPr>
        <w:shd w:val="clear" w:color="auto" w:fill="FFFFFF"/>
        <w:suppressAutoHyphens w:val="0"/>
        <w:spacing w:after="255" w:line="240" w:lineRule="auto"/>
        <w:textAlignment w:val="baseline"/>
        <w:rPr>
          <w:rFonts w:ascii="Times New Roman" w:eastAsia="Times New Roman" w:hAnsi="Times New Roman" w:cs="Times New Roman"/>
          <w:color w:val="333333"/>
          <w:sz w:val="24"/>
          <w:szCs w:val="24"/>
          <w:lang w:eastAsia="ru-RU"/>
        </w:rPr>
      </w:pPr>
      <w:r w:rsidRPr="00BE28C3">
        <w:rPr>
          <w:rFonts w:ascii="Times New Roman" w:eastAsia="Times New Roman" w:hAnsi="Times New Roman" w:cs="Times New Roman"/>
          <w:color w:val="333333"/>
          <w:sz w:val="24"/>
          <w:szCs w:val="24"/>
          <w:lang w:eastAsia="ru-RU"/>
        </w:rPr>
        <w:t>Не стойте на обрывистых и подмытых берегах — они могут обвалиться.</w:t>
      </w:r>
    </w:p>
    <w:p w:rsidR="008B6FEC" w:rsidRPr="00BE28C3" w:rsidRDefault="008B6FEC" w:rsidP="008B6FEC">
      <w:pPr>
        <w:shd w:val="clear" w:color="auto" w:fill="FFFFFF"/>
        <w:suppressAutoHyphens w:val="0"/>
        <w:spacing w:after="255" w:line="240" w:lineRule="auto"/>
        <w:textAlignment w:val="baseline"/>
        <w:rPr>
          <w:rFonts w:ascii="Times New Roman" w:eastAsia="Times New Roman" w:hAnsi="Times New Roman" w:cs="Times New Roman"/>
          <w:color w:val="333333"/>
          <w:sz w:val="24"/>
          <w:szCs w:val="24"/>
          <w:lang w:eastAsia="ru-RU"/>
        </w:rPr>
      </w:pPr>
      <w:r w:rsidRPr="00BE28C3">
        <w:rPr>
          <w:rFonts w:ascii="Times New Roman" w:eastAsia="Times New Roman" w:hAnsi="Times New Roman" w:cs="Times New Roman"/>
          <w:color w:val="333333"/>
          <w:sz w:val="24"/>
          <w:szCs w:val="24"/>
          <w:lang w:eastAsia="ru-RU"/>
        </w:rPr>
        <w:t>Когда вы наблюдаете за ледоходом с моста, набережной причала, нельзя перегибаться через перила и другие ограждения.</w:t>
      </w:r>
    </w:p>
    <w:p w:rsidR="008B6FEC" w:rsidRPr="00BE28C3" w:rsidRDefault="008B6FEC" w:rsidP="008B6FEC">
      <w:pPr>
        <w:shd w:val="clear" w:color="auto" w:fill="FFFFFF"/>
        <w:suppressAutoHyphens w:val="0"/>
        <w:spacing w:after="255" w:line="240" w:lineRule="auto"/>
        <w:textAlignment w:val="baseline"/>
        <w:rPr>
          <w:rFonts w:ascii="Times New Roman" w:eastAsia="Times New Roman" w:hAnsi="Times New Roman" w:cs="Times New Roman"/>
          <w:color w:val="333333"/>
          <w:sz w:val="24"/>
          <w:szCs w:val="24"/>
          <w:lang w:eastAsia="ru-RU"/>
        </w:rPr>
      </w:pPr>
      <w:r w:rsidRPr="00BE28C3">
        <w:rPr>
          <w:rFonts w:ascii="Times New Roman" w:eastAsia="Times New Roman" w:hAnsi="Times New Roman" w:cs="Times New Roman"/>
          <w:color w:val="333333"/>
          <w:sz w:val="24"/>
          <w:szCs w:val="24"/>
          <w:lang w:eastAsia="ru-RU"/>
        </w:rPr>
        <w:lastRenderedPageBreak/>
        <w:t>Если вы оказались свидетелем несчастного случая на реке или озере, то не теряйтесь, не убегайте домой, а громко зовите на помощь, взрослые услышат и могут выручить из беды.</w:t>
      </w:r>
    </w:p>
    <w:p w:rsidR="008B6FEC" w:rsidRPr="00BE28C3" w:rsidRDefault="008B6FEC" w:rsidP="008B6FEC">
      <w:pPr>
        <w:shd w:val="clear" w:color="auto" w:fill="FFFFFF"/>
        <w:suppressAutoHyphens w:val="0"/>
        <w:spacing w:after="255" w:line="240" w:lineRule="auto"/>
        <w:textAlignment w:val="baseline"/>
        <w:rPr>
          <w:rFonts w:ascii="Times New Roman" w:eastAsia="Times New Roman" w:hAnsi="Times New Roman" w:cs="Times New Roman"/>
          <w:color w:val="333333"/>
          <w:sz w:val="24"/>
          <w:szCs w:val="24"/>
          <w:lang w:eastAsia="ru-RU"/>
        </w:rPr>
      </w:pPr>
      <w:r w:rsidRPr="00BE28C3">
        <w:rPr>
          <w:rFonts w:ascii="Times New Roman" w:eastAsia="Times New Roman" w:hAnsi="Times New Roman" w:cs="Times New Roman"/>
          <w:color w:val="333333"/>
          <w:sz w:val="24"/>
          <w:szCs w:val="24"/>
          <w:lang w:eastAsia="ru-RU"/>
        </w:rPr>
        <w:t>Не подходите близко к ямам, котлованам, канализационным люкам и колодцам.</w:t>
      </w:r>
    </w:p>
    <w:p w:rsidR="008B6FEC" w:rsidRPr="00BE28C3" w:rsidRDefault="008B6FEC" w:rsidP="008B6FEC">
      <w:pPr>
        <w:shd w:val="clear" w:color="auto" w:fill="FFFFFF"/>
        <w:suppressAutoHyphens w:val="0"/>
        <w:spacing w:after="255" w:line="240" w:lineRule="auto"/>
        <w:textAlignment w:val="baseline"/>
        <w:rPr>
          <w:rFonts w:ascii="Times New Roman" w:eastAsia="Times New Roman" w:hAnsi="Times New Roman" w:cs="Times New Roman"/>
          <w:color w:val="333333"/>
          <w:sz w:val="24"/>
          <w:szCs w:val="24"/>
          <w:lang w:eastAsia="ru-RU"/>
        </w:rPr>
      </w:pPr>
      <w:r w:rsidRPr="00BE28C3">
        <w:rPr>
          <w:rFonts w:ascii="Times New Roman" w:eastAsia="Times New Roman" w:hAnsi="Times New Roman" w:cs="Times New Roman"/>
          <w:color w:val="333333"/>
          <w:sz w:val="24"/>
          <w:szCs w:val="24"/>
          <w:lang w:eastAsia="ru-RU"/>
        </w:rPr>
        <w:t>Школьники, будьте осторожны во время весеннего паводка и ледохода.</w:t>
      </w:r>
    </w:p>
    <w:p w:rsidR="008B6FEC" w:rsidRPr="00BE28C3" w:rsidRDefault="008B6FEC" w:rsidP="008B6FEC">
      <w:pPr>
        <w:shd w:val="clear" w:color="auto" w:fill="FFFFFF"/>
        <w:suppressAutoHyphens w:val="0"/>
        <w:spacing w:after="255" w:line="240" w:lineRule="auto"/>
        <w:textAlignment w:val="baseline"/>
        <w:rPr>
          <w:rFonts w:ascii="Times New Roman" w:eastAsia="Times New Roman" w:hAnsi="Times New Roman" w:cs="Times New Roman"/>
          <w:color w:val="333333"/>
          <w:sz w:val="24"/>
          <w:szCs w:val="24"/>
          <w:lang w:eastAsia="ru-RU"/>
        </w:rPr>
      </w:pPr>
      <w:r w:rsidRPr="00BE28C3">
        <w:rPr>
          <w:rFonts w:ascii="Times New Roman" w:eastAsia="Times New Roman" w:hAnsi="Times New Roman" w:cs="Times New Roman"/>
          <w:color w:val="333333"/>
          <w:sz w:val="24"/>
          <w:szCs w:val="24"/>
          <w:lang w:eastAsia="ru-RU"/>
        </w:rPr>
        <w:t>Не подвергайте свою жизнь опасности!</w:t>
      </w:r>
    </w:p>
    <w:p w:rsidR="008B6FEC" w:rsidRPr="00BE28C3" w:rsidRDefault="008B6FEC" w:rsidP="008B6FEC">
      <w:pPr>
        <w:shd w:val="clear" w:color="auto" w:fill="FFFFFF"/>
        <w:suppressAutoHyphens w:val="0"/>
        <w:spacing w:after="255" w:line="240" w:lineRule="auto"/>
        <w:textAlignment w:val="baseline"/>
        <w:rPr>
          <w:rFonts w:ascii="Times New Roman" w:eastAsia="Times New Roman" w:hAnsi="Times New Roman" w:cs="Times New Roman"/>
          <w:color w:val="333333"/>
          <w:sz w:val="24"/>
          <w:szCs w:val="24"/>
          <w:lang w:eastAsia="ru-RU"/>
        </w:rPr>
      </w:pPr>
      <w:r w:rsidRPr="00BE28C3">
        <w:rPr>
          <w:rFonts w:ascii="Times New Roman" w:eastAsia="Times New Roman" w:hAnsi="Times New Roman" w:cs="Times New Roman"/>
          <w:color w:val="333333"/>
          <w:sz w:val="24"/>
          <w:szCs w:val="24"/>
          <w:lang w:eastAsia="ru-RU"/>
        </w:rPr>
        <w:t>Соблюдайте правила поведения на водоемах во время таяния льда, разлива рек и озер.</w:t>
      </w:r>
    </w:p>
    <w:p w:rsidR="008B6FEC" w:rsidRPr="00BE28C3" w:rsidRDefault="008B6FEC" w:rsidP="008B6FEC">
      <w:pPr>
        <w:shd w:val="clear" w:color="auto" w:fill="FFFFFF"/>
        <w:suppressAutoHyphens w:val="0"/>
        <w:spacing w:after="255" w:line="240" w:lineRule="auto"/>
        <w:textAlignment w:val="baseline"/>
        <w:rPr>
          <w:rFonts w:ascii="Times New Roman" w:eastAsia="Times New Roman" w:hAnsi="Times New Roman" w:cs="Times New Roman"/>
          <w:color w:val="333333"/>
          <w:sz w:val="24"/>
          <w:szCs w:val="24"/>
          <w:lang w:eastAsia="ru-RU"/>
        </w:rPr>
      </w:pPr>
      <w:r w:rsidRPr="00BE28C3">
        <w:rPr>
          <w:rFonts w:ascii="Times New Roman" w:eastAsia="Times New Roman" w:hAnsi="Times New Roman" w:cs="Times New Roman"/>
          <w:color w:val="333333"/>
          <w:sz w:val="24"/>
          <w:szCs w:val="24"/>
          <w:lang w:eastAsia="ru-RU"/>
        </w:rPr>
        <w:t>Внимание — опасность на дорогах!</w:t>
      </w:r>
    </w:p>
    <w:p w:rsidR="00BE28C3" w:rsidRPr="00BE28C3" w:rsidRDefault="00BE28C3" w:rsidP="00BE28C3">
      <w:pPr>
        <w:rPr>
          <w:rFonts w:ascii="Times New Roman" w:hAnsi="Times New Roman"/>
          <w:sz w:val="24"/>
          <w:szCs w:val="24"/>
        </w:rPr>
      </w:pPr>
      <w:r>
        <w:rPr>
          <w:rFonts w:ascii="Times New Roman" w:hAnsi="Times New Roman"/>
          <w:sz w:val="24"/>
          <w:szCs w:val="24"/>
        </w:rPr>
        <w:t xml:space="preserve">В случае возникновения чрезвычайных ситуаций следует помнить номера </w:t>
      </w:r>
    </w:p>
    <w:p w:rsidR="00BE28C3" w:rsidRPr="00BE28C3" w:rsidRDefault="00BE28C3" w:rsidP="00BE28C3">
      <w:pPr>
        <w:rPr>
          <w:rFonts w:ascii="Times New Roman" w:hAnsi="Times New Roman" w:cs="Times New Roman"/>
          <w:sz w:val="24"/>
          <w:szCs w:val="24"/>
        </w:rPr>
      </w:pPr>
      <w:r w:rsidRPr="00BE28C3">
        <w:rPr>
          <w:rFonts w:ascii="Times New Roman" w:hAnsi="Times New Roman" w:cs="Times New Roman"/>
          <w:color w:val="333333"/>
          <w:sz w:val="24"/>
          <w:szCs w:val="24"/>
          <w:shd w:val="clear" w:color="auto" w:fill="FFFFFF"/>
        </w:rPr>
        <w:t>Телефоны экстренных служб: 01 – стационарный телефон; 101- сотовые операторы, 112 – единый номер вызова экстренных оперативных служб.</w:t>
      </w:r>
    </w:p>
    <w:p w:rsidR="00BE28C3" w:rsidRPr="00BE28C3" w:rsidRDefault="00BE28C3" w:rsidP="00BE28C3">
      <w:pPr>
        <w:rPr>
          <w:rFonts w:ascii="Times New Roman" w:hAnsi="Times New Roman"/>
          <w:sz w:val="24"/>
          <w:szCs w:val="24"/>
        </w:rPr>
      </w:pPr>
      <w:r w:rsidRPr="00BE28C3">
        <w:rPr>
          <w:rFonts w:ascii="Times New Roman" w:hAnsi="Times New Roman"/>
          <w:sz w:val="24"/>
          <w:szCs w:val="24"/>
        </w:rPr>
        <w:t>Начальник ОНДиПР по Татарскому и Усть-Таркскому районам Ю.Л. Филатова</w:t>
      </w:r>
    </w:p>
    <w:p w:rsidR="00C82A35" w:rsidRPr="00BE28C3" w:rsidRDefault="00C82A35" w:rsidP="008B6FEC">
      <w:pPr>
        <w:rPr>
          <w:sz w:val="24"/>
          <w:szCs w:val="24"/>
        </w:rPr>
      </w:pPr>
      <w:bookmarkStart w:id="0" w:name="_GoBack"/>
      <w:bookmarkEnd w:id="0"/>
    </w:p>
    <w:sectPr w:rsidR="00C82A35" w:rsidRPr="00BE28C3">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roman"/>
    <w:pitch w:val="variable"/>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A35"/>
    <w:rsid w:val="008B6FEC"/>
    <w:rsid w:val="00AE3A8A"/>
    <w:rsid w:val="00B23471"/>
    <w:rsid w:val="00BE28C3"/>
    <w:rsid w:val="00C82A35"/>
    <w:rsid w:val="00E718BE"/>
    <w:rsid w:val="00F4267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0EC08-0768-4117-B793-CBB32529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link w:val="10"/>
    <w:uiPriority w:val="9"/>
    <w:qFormat/>
    <w:rsid w:val="00525E82"/>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525E82"/>
    <w:rPr>
      <w:rFonts w:ascii="Times New Roman" w:eastAsia="Times New Roman" w:hAnsi="Times New Roman" w:cs="Times New Roman"/>
      <w:b/>
      <w:bCs/>
      <w:kern w:val="2"/>
      <w:sz w:val="48"/>
      <w:szCs w:val="48"/>
      <w:lang w:eastAsia="ru-RU"/>
    </w:rPr>
  </w:style>
  <w:style w:type="character" w:styleId="a3">
    <w:name w:val="Strong"/>
    <w:basedOn w:val="a0"/>
    <w:uiPriority w:val="22"/>
    <w:qFormat/>
    <w:rsid w:val="000F4A55"/>
    <w:rPr>
      <w:b/>
      <w:bCs/>
    </w:rPr>
  </w:style>
  <w:style w:type="paragraph" w:customStyle="1" w:styleId="a4">
    <w:name w:val="Заголовок"/>
    <w:basedOn w:val="a"/>
    <w:next w:val="a5"/>
    <w:qFormat/>
    <w:pPr>
      <w:keepNext/>
      <w:spacing w:before="240" w:after="120"/>
    </w:pPr>
    <w:rPr>
      <w:rFonts w:ascii="Liberation Sans" w:eastAsia="Tahoma" w:hAnsi="Liberation Sans" w:cs="Noto Sans Devanagari"/>
      <w:sz w:val="28"/>
      <w:szCs w:val="28"/>
    </w:rPr>
  </w:style>
  <w:style w:type="paragraph" w:styleId="a5">
    <w:name w:val="Body Text"/>
    <w:basedOn w:val="a"/>
    <w:pPr>
      <w:spacing w:after="140" w:line="276" w:lineRule="auto"/>
    </w:pPr>
  </w:style>
  <w:style w:type="paragraph" w:styleId="a6">
    <w:name w:val="List"/>
    <w:basedOn w:val="a5"/>
    <w:rPr>
      <w:rFonts w:cs="Noto Sans Devanagari"/>
    </w:rPr>
  </w:style>
  <w:style w:type="paragraph" w:styleId="a7">
    <w:name w:val="caption"/>
    <w:basedOn w:val="a"/>
    <w:qFormat/>
    <w:pPr>
      <w:suppressLineNumbers/>
      <w:spacing w:before="120" w:after="120"/>
    </w:pPr>
    <w:rPr>
      <w:rFonts w:cs="Noto Sans Devanagari"/>
      <w:i/>
      <w:iCs/>
      <w:sz w:val="24"/>
      <w:szCs w:val="24"/>
    </w:rPr>
  </w:style>
  <w:style w:type="paragraph" w:styleId="a8">
    <w:name w:val="index heading"/>
    <w:basedOn w:val="a"/>
    <w:qFormat/>
    <w:pPr>
      <w:suppressLineNumbers/>
    </w:pPr>
    <w:rPr>
      <w:rFonts w:cs="Noto Sans Devanagari"/>
    </w:rPr>
  </w:style>
  <w:style w:type="paragraph" w:styleId="a9">
    <w:name w:val="Normal (Web)"/>
    <w:basedOn w:val="a"/>
    <w:uiPriority w:val="99"/>
    <w:semiHidden/>
    <w:unhideWhenUsed/>
    <w:qFormat/>
    <w:rsid w:val="00525E82"/>
    <w:pPr>
      <w:spacing w:beforeAutospacing="1"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174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454</Words>
  <Characters>2594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ОНД</dc:creator>
  <dc:description/>
  <cp:lastModifiedBy>User</cp:lastModifiedBy>
  <cp:revision>11</cp:revision>
  <dcterms:created xsi:type="dcterms:W3CDTF">2022-03-22T09:57:00Z</dcterms:created>
  <dcterms:modified xsi:type="dcterms:W3CDTF">2022-03-30T12:08:00Z</dcterms:modified>
  <dc:language>ru-RU</dc:language>
</cp:coreProperties>
</file>