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11162"/>
      </w:tblGrid>
      <w:tr w:rsidR="00221EE5" w:rsidRPr="00C57321" w:rsidTr="000A391F">
        <w:trPr>
          <w:trHeight w:val="1425"/>
        </w:trPr>
        <w:tc>
          <w:tcPr>
            <w:tcW w:w="11162" w:type="dxa"/>
            <w:shd w:val="clear" w:color="auto" w:fill="auto"/>
          </w:tcPr>
          <w:p w:rsidR="00221EE5" w:rsidRPr="002704AF" w:rsidRDefault="002C1EA4" w:rsidP="001A5F2E">
            <w:pPr>
              <w:jc w:val="center"/>
              <w:rPr>
                <w:caps/>
                <w:shadow/>
                <w:sz w:val="96"/>
                <w:szCs w:val="96"/>
              </w:rPr>
            </w:pPr>
            <w:r w:rsidRPr="002704AF">
              <w:rPr>
                <w:caps/>
                <w:shadow/>
                <w:sz w:val="96"/>
                <w:szCs w:val="96"/>
              </w:rPr>
              <w:t>КАЗАТКУЛЬСКИЙ</w:t>
            </w:r>
            <w:r w:rsidR="00221EE5" w:rsidRPr="002704AF">
              <w:rPr>
                <w:caps/>
                <w:shadow/>
                <w:sz w:val="96"/>
                <w:szCs w:val="96"/>
              </w:rPr>
              <w:t xml:space="preserve"> ВЕСТНИК</w:t>
            </w:r>
          </w:p>
        </w:tc>
      </w:tr>
      <w:tr w:rsidR="00221EE5" w:rsidRPr="007356E1" w:rsidTr="002704AF">
        <w:trPr>
          <w:trHeight w:val="4380"/>
        </w:trPr>
        <w:tc>
          <w:tcPr>
            <w:tcW w:w="11162" w:type="dxa"/>
            <w:shd w:val="clear" w:color="auto" w:fill="auto"/>
          </w:tcPr>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16"/>
              <w:gridCol w:w="2219"/>
            </w:tblGrid>
            <w:tr w:rsidR="00CC5262" w:rsidRPr="007356E1" w:rsidTr="006F7A0B">
              <w:trPr>
                <w:trHeight w:val="683"/>
              </w:trPr>
              <w:tc>
                <w:tcPr>
                  <w:tcW w:w="9116" w:type="dxa"/>
                  <w:tcBorders>
                    <w:top w:val="single" w:sz="4" w:space="0" w:color="auto"/>
                    <w:left w:val="single" w:sz="4" w:space="0" w:color="auto"/>
                    <w:bottom w:val="single" w:sz="4" w:space="0" w:color="auto"/>
                    <w:right w:val="single" w:sz="4" w:space="0" w:color="auto"/>
                  </w:tcBorders>
                </w:tcPr>
                <w:p w:rsidR="00CC5262" w:rsidRPr="00300174" w:rsidRDefault="00CC5262" w:rsidP="001A5F2E">
                  <w:pPr>
                    <w:jc w:val="center"/>
                    <w:rPr>
                      <w:b/>
                      <w:i/>
                      <w:sz w:val="28"/>
                      <w:szCs w:val="28"/>
                    </w:rPr>
                  </w:pPr>
                  <w:r w:rsidRPr="00300174">
                    <w:rPr>
                      <w:b/>
                      <w:i/>
                      <w:sz w:val="28"/>
                      <w:szCs w:val="28"/>
                    </w:rPr>
                    <w:t>администрация Казаткульского сельсовета</w:t>
                  </w:r>
                </w:p>
                <w:p w:rsidR="00CC5262" w:rsidRPr="007356E1" w:rsidRDefault="00CC5262" w:rsidP="001A5F2E">
                  <w:pPr>
                    <w:jc w:val="center"/>
                    <w:rPr>
                      <w:b/>
                      <w:i/>
                      <w:sz w:val="20"/>
                      <w:szCs w:val="20"/>
                    </w:rPr>
                  </w:pPr>
                  <w:r w:rsidRPr="00300174">
                    <w:rPr>
                      <w:b/>
                      <w:i/>
                      <w:sz w:val="28"/>
                      <w:szCs w:val="28"/>
                    </w:rPr>
                    <w:t>Татарского района Новосибирской области</w:t>
                  </w:r>
                </w:p>
              </w:tc>
              <w:tc>
                <w:tcPr>
                  <w:tcW w:w="2219" w:type="dxa"/>
                  <w:tcBorders>
                    <w:top w:val="single" w:sz="4" w:space="0" w:color="auto"/>
                    <w:left w:val="single" w:sz="4" w:space="0" w:color="auto"/>
                    <w:bottom w:val="single" w:sz="4" w:space="0" w:color="auto"/>
                    <w:right w:val="single" w:sz="4" w:space="0" w:color="auto"/>
                  </w:tcBorders>
                </w:tcPr>
                <w:p w:rsidR="00CC5262" w:rsidRPr="009455C7" w:rsidRDefault="00CF6070" w:rsidP="00300174">
                  <w:pPr>
                    <w:jc w:val="center"/>
                    <w:rPr>
                      <w:b/>
                      <w:i/>
                      <w:sz w:val="22"/>
                      <w:szCs w:val="22"/>
                    </w:rPr>
                  </w:pPr>
                  <w:r w:rsidRPr="009455C7">
                    <w:rPr>
                      <w:b/>
                      <w:i/>
                      <w:sz w:val="22"/>
                      <w:szCs w:val="22"/>
                    </w:rPr>
                    <w:t>№</w:t>
                  </w:r>
                  <w:r w:rsidR="000A13AE" w:rsidRPr="009455C7">
                    <w:rPr>
                      <w:b/>
                      <w:i/>
                      <w:sz w:val="22"/>
                      <w:szCs w:val="22"/>
                    </w:rPr>
                    <w:t xml:space="preserve"> </w:t>
                  </w:r>
                  <w:r w:rsidR="00AC598D">
                    <w:rPr>
                      <w:b/>
                      <w:i/>
                    </w:rPr>
                    <w:t>08(265</w:t>
                  </w:r>
                  <w:r w:rsidR="009455C7">
                    <w:rPr>
                      <w:b/>
                      <w:i/>
                    </w:rPr>
                    <w:t xml:space="preserve">) </w:t>
                  </w:r>
                  <w:r w:rsidR="00AC598D">
                    <w:rPr>
                      <w:b/>
                      <w:i/>
                    </w:rPr>
                    <w:t xml:space="preserve"> 3</w:t>
                  </w:r>
                  <w:r w:rsidR="003F6058">
                    <w:rPr>
                      <w:b/>
                      <w:i/>
                    </w:rPr>
                    <w:t>1.03</w:t>
                  </w:r>
                  <w:r w:rsidR="009455C7" w:rsidRPr="009455C7">
                    <w:rPr>
                      <w:b/>
                      <w:i/>
                    </w:rPr>
                    <w:t>.2022 г.</w:t>
                  </w:r>
                </w:p>
                <w:p w:rsidR="004F54DA" w:rsidRPr="007356E1" w:rsidRDefault="004F54DA" w:rsidP="001A5F2E">
                  <w:pPr>
                    <w:rPr>
                      <w:b/>
                      <w:i/>
                      <w:sz w:val="20"/>
                      <w:szCs w:val="20"/>
                    </w:rPr>
                  </w:pPr>
                </w:p>
              </w:tc>
            </w:tr>
          </w:tbl>
          <w:p w:rsidR="00AC598D" w:rsidRPr="00E660F5" w:rsidRDefault="00AC598D" w:rsidP="00AC598D">
            <w:pPr>
              <w:shd w:val="clear" w:color="auto" w:fill="FFFFFF"/>
              <w:jc w:val="both"/>
              <w:textAlignment w:val="baseline"/>
              <w:outlineLvl w:val="0"/>
              <w:rPr>
                <w:color w:val="000000" w:themeColor="text1"/>
                <w:spacing w:val="-6"/>
                <w:kern w:val="2"/>
                <w:sz w:val="22"/>
                <w:szCs w:val="22"/>
              </w:rPr>
            </w:pPr>
            <w:r w:rsidRPr="00E660F5">
              <w:rPr>
                <w:color w:val="000000" w:themeColor="text1"/>
                <w:spacing w:val="-6"/>
                <w:kern w:val="2"/>
                <w:sz w:val="22"/>
                <w:szCs w:val="22"/>
              </w:rPr>
              <w:t>Опасный гололед: будьте осторожны!</w:t>
            </w:r>
          </w:p>
          <w:p w:rsidR="00AC598D" w:rsidRPr="00E660F5" w:rsidRDefault="00AC598D" w:rsidP="00AC598D">
            <w:pPr>
              <w:shd w:val="clear" w:color="auto" w:fill="FFFFFF"/>
              <w:jc w:val="both"/>
              <w:textAlignment w:val="baseline"/>
              <w:outlineLvl w:val="0"/>
              <w:rPr>
                <w:color w:val="000000" w:themeColor="text1"/>
                <w:spacing w:val="-6"/>
                <w:kern w:val="2"/>
                <w:sz w:val="22"/>
                <w:szCs w:val="22"/>
              </w:rPr>
            </w:pPr>
          </w:p>
          <w:p w:rsidR="00AC598D" w:rsidRPr="00E660F5" w:rsidRDefault="00AC598D" w:rsidP="00AC598D">
            <w:pPr>
              <w:shd w:val="clear" w:color="auto" w:fill="FFFFFF"/>
              <w:jc w:val="both"/>
              <w:textAlignment w:val="baseline"/>
              <w:outlineLvl w:val="0"/>
              <w:rPr>
                <w:color w:val="000000" w:themeColor="text1"/>
                <w:sz w:val="22"/>
                <w:szCs w:val="22"/>
              </w:rPr>
            </w:pPr>
            <w:r w:rsidRPr="00E660F5">
              <w:rPr>
                <w:color w:val="000000" w:themeColor="text1"/>
                <w:sz w:val="22"/>
                <w:szCs w:val="22"/>
              </w:rPr>
              <w:tab/>
              <w:t xml:space="preserve"> В связи с образованием гололёдных явлений </w:t>
            </w:r>
            <w:proofErr w:type="spellStart"/>
            <w:r w:rsidRPr="00E660F5">
              <w:rPr>
                <w:color w:val="000000" w:themeColor="text1"/>
                <w:sz w:val="22"/>
                <w:szCs w:val="22"/>
              </w:rPr>
              <w:t>ОНДиПР</w:t>
            </w:r>
            <w:proofErr w:type="spellEnd"/>
            <w:r w:rsidRPr="00E660F5">
              <w:rPr>
                <w:color w:val="000000" w:themeColor="text1"/>
                <w:sz w:val="22"/>
                <w:szCs w:val="22"/>
              </w:rPr>
              <w:t xml:space="preserve"> по </w:t>
            </w:r>
            <w:proofErr w:type="gramStart"/>
            <w:r w:rsidRPr="00E660F5">
              <w:rPr>
                <w:color w:val="000000" w:themeColor="text1"/>
                <w:sz w:val="22"/>
                <w:szCs w:val="22"/>
              </w:rPr>
              <w:t>Татарскому</w:t>
            </w:r>
            <w:proofErr w:type="gramEnd"/>
            <w:r w:rsidRPr="00E660F5">
              <w:rPr>
                <w:color w:val="000000" w:themeColor="text1"/>
                <w:sz w:val="22"/>
                <w:szCs w:val="22"/>
              </w:rPr>
              <w:t xml:space="preserve"> и </w:t>
            </w:r>
            <w:proofErr w:type="spellStart"/>
            <w:r w:rsidRPr="00E660F5">
              <w:rPr>
                <w:color w:val="000000" w:themeColor="text1"/>
                <w:sz w:val="22"/>
                <w:szCs w:val="22"/>
              </w:rPr>
              <w:t>Усть-Таркскому</w:t>
            </w:r>
            <w:proofErr w:type="spellEnd"/>
            <w:r w:rsidRPr="00E660F5">
              <w:rPr>
                <w:color w:val="000000" w:themeColor="text1"/>
                <w:sz w:val="22"/>
                <w:szCs w:val="22"/>
              </w:rPr>
              <w:t xml:space="preserve"> районам призывает соблюдать правила безопасного поведения на скользких улицах. Гололед и гололедица могут стать причиной происшествий и на оживленных трассах, и возле домов.</w:t>
            </w:r>
          </w:p>
          <w:p w:rsidR="00AC598D" w:rsidRPr="00E660F5" w:rsidRDefault="00AC598D" w:rsidP="00AC598D">
            <w:pPr>
              <w:shd w:val="clear" w:color="auto" w:fill="FFFFFF"/>
              <w:ind w:firstLine="708"/>
              <w:jc w:val="both"/>
              <w:textAlignment w:val="baseline"/>
              <w:rPr>
                <w:color w:val="000000" w:themeColor="text1"/>
                <w:sz w:val="22"/>
                <w:szCs w:val="22"/>
              </w:rPr>
            </w:pPr>
            <w:r w:rsidRPr="00E660F5">
              <w:rPr>
                <w:color w:val="000000" w:themeColor="text1"/>
                <w:sz w:val="22"/>
                <w:szCs w:val="22"/>
              </w:rPr>
              <w:t>При гололеде значительно увеличивается количество уличных травм: ушибы, вывихи и переломы. Чтобы не стать жертвой неблагоприятных обстоятельств окружающей среды, необходимо знать ряд правил поведения при возникновении гололёдных явлений:</w:t>
            </w:r>
          </w:p>
          <w:p w:rsidR="00AC598D" w:rsidRPr="00E660F5" w:rsidRDefault="00AC598D" w:rsidP="00AC598D">
            <w:pPr>
              <w:shd w:val="clear" w:color="auto" w:fill="FFFFFF"/>
              <w:ind w:firstLine="708"/>
              <w:jc w:val="both"/>
              <w:textAlignment w:val="baseline"/>
              <w:rPr>
                <w:color w:val="000000" w:themeColor="text1"/>
                <w:sz w:val="22"/>
                <w:szCs w:val="22"/>
              </w:rPr>
            </w:pPr>
            <w:r w:rsidRPr="00E660F5">
              <w:rPr>
                <w:color w:val="000000" w:themeColor="text1"/>
                <w:sz w:val="22"/>
                <w:szCs w:val="22"/>
              </w:rPr>
              <w:t>Подготовьте не скользящую обувь, воздержитесь от ношения обуви на высоком каблуке. Особую осторожность следует проявлять при ходьбе по скользким поверхностям утром и в вечернее время, во время снегопада, дождя, в ветреную погоду, а также при работе на скользких крышах. Ускоренная ходьба, бег, резкие повороты способствуют падению на обледенелых поверхностях.</w:t>
            </w:r>
          </w:p>
          <w:p w:rsidR="00AC598D" w:rsidRPr="00E660F5" w:rsidRDefault="00AC598D" w:rsidP="00AC598D">
            <w:pPr>
              <w:shd w:val="clear" w:color="auto" w:fill="FFFFFF"/>
              <w:ind w:firstLine="708"/>
              <w:jc w:val="both"/>
              <w:textAlignment w:val="baseline"/>
              <w:rPr>
                <w:color w:val="000000" w:themeColor="text1"/>
                <w:sz w:val="22"/>
                <w:szCs w:val="22"/>
              </w:rPr>
            </w:pPr>
            <w:r w:rsidRPr="00E660F5">
              <w:rPr>
                <w:color w:val="000000" w:themeColor="text1"/>
                <w:sz w:val="22"/>
                <w:szCs w:val="22"/>
              </w:rPr>
              <w:t>На улице 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w:t>
            </w:r>
          </w:p>
          <w:p w:rsidR="00AC598D" w:rsidRPr="00E660F5" w:rsidRDefault="00AC598D" w:rsidP="00AC598D">
            <w:pPr>
              <w:shd w:val="clear" w:color="auto" w:fill="FFFFFF"/>
              <w:ind w:firstLine="708"/>
              <w:jc w:val="both"/>
              <w:textAlignment w:val="baseline"/>
              <w:rPr>
                <w:color w:val="000000" w:themeColor="text1"/>
                <w:sz w:val="22"/>
                <w:szCs w:val="22"/>
              </w:rPr>
            </w:pPr>
            <w:r w:rsidRPr="00E660F5">
              <w:rPr>
                <w:color w:val="000000" w:themeColor="text1"/>
                <w:sz w:val="22"/>
                <w:szCs w:val="22"/>
              </w:rPr>
              <w:t>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людей помочь вам. Особенно опасны падения на спину, так как можно получить сотрясение мозга. При ухудшении самочувствия, головокружении, болях обратитесь в приемный покой районной больницы.</w:t>
            </w:r>
          </w:p>
          <w:p w:rsidR="00AC598D" w:rsidRPr="00E660F5" w:rsidRDefault="00AC598D" w:rsidP="00AC598D">
            <w:pPr>
              <w:shd w:val="clear" w:color="auto" w:fill="FFFFFF"/>
              <w:ind w:firstLine="708"/>
              <w:jc w:val="both"/>
              <w:textAlignment w:val="baseline"/>
              <w:rPr>
                <w:color w:val="000000" w:themeColor="text1"/>
                <w:sz w:val="22"/>
                <w:szCs w:val="22"/>
              </w:rPr>
            </w:pPr>
            <w:r w:rsidRPr="00E660F5">
              <w:rPr>
                <w:color w:val="000000" w:themeColor="text1"/>
                <w:sz w:val="22"/>
                <w:szCs w:val="22"/>
              </w:rPr>
              <w:t>Будьте особенно внимательными, переходя дорогу! Ни в коем случае не нарушайте правила перехода через улицу! На льду автомобиль может занести, и он не успеет вовремя затормозить. Да и тормозной путь машины на обледеневшей дороге гораздо длиннее, чем на сухом и даже мокром асфальте.</w:t>
            </w:r>
          </w:p>
          <w:p w:rsidR="00AC598D" w:rsidRPr="00E660F5" w:rsidRDefault="00AC598D" w:rsidP="00AC598D">
            <w:pPr>
              <w:shd w:val="clear" w:color="auto" w:fill="FFFFFF"/>
              <w:ind w:firstLine="708"/>
              <w:jc w:val="both"/>
              <w:textAlignment w:val="baseline"/>
              <w:rPr>
                <w:color w:val="000000" w:themeColor="text1"/>
                <w:sz w:val="22"/>
                <w:szCs w:val="22"/>
              </w:rPr>
            </w:pPr>
            <w:r w:rsidRPr="00E660F5">
              <w:rPr>
                <w:color w:val="000000" w:themeColor="text1"/>
                <w:sz w:val="22"/>
                <w:szCs w:val="22"/>
              </w:rPr>
              <w:t>Автолюбители в условиях гололёда должны быть предельно внимательны. Недопустимо развивать скорость большую, чем позволяют погодные и дорожные условия. На перекрестках и пешеходных переходах стоит быть особенно бдительными.</w:t>
            </w:r>
          </w:p>
          <w:p w:rsidR="00AC598D" w:rsidRPr="00E660F5" w:rsidRDefault="00AC598D" w:rsidP="00AC598D">
            <w:pPr>
              <w:shd w:val="clear" w:color="auto" w:fill="FFFFFF"/>
              <w:ind w:firstLine="708"/>
              <w:jc w:val="both"/>
              <w:textAlignment w:val="baseline"/>
              <w:rPr>
                <w:b/>
                <w:bCs/>
                <w:color w:val="000000" w:themeColor="text1"/>
                <w:sz w:val="22"/>
                <w:szCs w:val="22"/>
                <w:shd w:val="clear" w:color="auto" w:fill="FFFFFF"/>
              </w:rPr>
            </w:pPr>
          </w:p>
          <w:p w:rsidR="00AC598D" w:rsidRPr="00E660F5" w:rsidRDefault="00AC598D" w:rsidP="00AC598D">
            <w:pPr>
              <w:shd w:val="clear" w:color="auto" w:fill="FFFFFF"/>
              <w:ind w:firstLine="708"/>
              <w:jc w:val="both"/>
              <w:textAlignment w:val="baseline"/>
              <w:rPr>
                <w:color w:val="000000" w:themeColor="text1"/>
                <w:sz w:val="22"/>
                <w:szCs w:val="22"/>
              </w:rPr>
            </w:pPr>
            <w:r w:rsidRPr="00E660F5">
              <w:rPr>
                <w:bCs/>
                <w:color w:val="000000" w:themeColor="text1"/>
                <w:sz w:val="22"/>
                <w:szCs w:val="22"/>
                <w:shd w:val="clear" w:color="auto" w:fill="FFFFFF"/>
              </w:rPr>
              <w:t>Ваша бдительность - залог вашей безопасности!</w:t>
            </w:r>
            <w:r w:rsidRPr="00E660F5">
              <w:rPr>
                <w:bCs/>
                <w:color w:val="000000" w:themeColor="text1"/>
                <w:sz w:val="22"/>
                <w:szCs w:val="22"/>
              </w:rPr>
              <w:t xml:space="preserve"> </w:t>
            </w:r>
          </w:p>
          <w:p w:rsidR="00AC598D" w:rsidRPr="00E660F5" w:rsidRDefault="00AC598D" w:rsidP="00AC598D">
            <w:pPr>
              <w:shd w:val="clear" w:color="auto" w:fill="FFFFFF"/>
              <w:jc w:val="both"/>
              <w:textAlignment w:val="baseline"/>
              <w:rPr>
                <w:color w:val="000000" w:themeColor="text1"/>
                <w:sz w:val="22"/>
                <w:szCs w:val="22"/>
              </w:rPr>
            </w:pPr>
          </w:p>
          <w:p w:rsidR="00AC598D" w:rsidRPr="00E660F5" w:rsidRDefault="00AC598D" w:rsidP="00AC598D">
            <w:pPr>
              <w:shd w:val="clear" w:color="auto" w:fill="FFFFFF"/>
              <w:jc w:val="both"/>
              <w:textAlignment w:val="baseline"/>
              <w:rPr>
                <w:color w:val="000000" w:themeColor="text1"/>
                <w:sz w:val="22"/>
                <w:szCs w:val="22"/>
              </w:rPr>
            </w:pPr>
            <w:r w:rsidRPr="00E660F5">
              <w:rPr>
                <w:color w:val="000000" w:themeColor="text1"/>
                <w:sz w:val="22"/>
                <w:szCs w:val="22"/>
              </w:rPr>
              <w:t xml:space="preserve">Инспектор </w:t>
            </w:r>
            <w:proofErr w:type="spellStart"/>
            <w:r w:rsidRPr="00E660F5">
              <w:rPr>
                <w:color w:val="000000" w:themeColor="text1"/>
                <w:sz w:val="22"/>
                <w:szCs w:val="22"/>
              </w:rPr>
              <w:t>ОНДиПР</w:t>
            </w:r>
            <w:proofErr w:type="spellEnd"/>
            <w:r w:rsidRPr="00E660F5">
              <w:rPr>
                <w:color w:val="000000" w:themeColor="text1"/>
                <w:sz w:val="22"/>
                <w:szCs w:val="22"/>
              </w:rPr>
              <w:t xml:space="preserve"> по </w:t>
            </w:r>
            <w:proofErr w:type="gramStart"/>
            <w:r w:rsidRPr="00E660F5">
              <w:rPr>
                <w:color w:val="000000" w:themeColor="text1"/>
                <w:sz w:val="22"/>
                <w:szCs w:val="22"/>
              </w:rPr>
              <w:t>Татарскому</w:t>
            </w:r>
            <w:proofErr w:type="gramEnd"/>
            <w:r w:rsidRPr="00E660F5">
              <w:rPr>
                <w:color w:val="000000" w:themeColor="text1"/>
                <w:sz w:val="22"/>
                <w:szCs w:val="22"/>
              </w:rPr>
              <w:t xml:space="preserve"> и </w:t>
            </w:r>
            <w:proofErr w:type="spellStart"/>
            <w:r w:rsidRPr="00E660F5">
              <w:rPr>
                <w:color w:val="000000" w:themeColor="text1"/>
                <w:sz w:val="22"/>
                <w:szCs w:val="22"/>
              </w:rPr>
              <w:t>Усть-Таркскому</w:t>
            </w:r>
            <w:proofErr w:type="spellEnd"/>
            <w:r w:rsidRPr="00E660F5">
              <w:rPr>
                <w:color w:val="000000" w:themeColor="text1"/>
                <w:sz w:val="22"/>
                <w:szCs w:val="22"/>
              </w:rPr>
              <w:t xml:space="preserve"> районам</w:t>
            </w:r>
          </w:p>
          <w:p w:rsidR="00AC598D" w:rsidRPr="00E660F5" w:rsidRDefault="00AC598D" w:rsidP="00AC598D">
            <w:pPr>
              <w:pBdr>
                <w:bottom w:val="single" w:sz="12" w:space="1" w:color="auto"/>
              </w:pBdr>
              <w:shd w:val="clear" w:color="auto" w:fill="FFFFFF"/>
              <w:jc w:val="both"/>
              <w:textAlignment w:val="baseline"/>
              <w:rPr>
                <w:color w:val="000000" w:themeColor="text1"/>
                <w:sz w:val="22"/>
                <w:szCs w:val="22"/>
              </w:rPr>
            </w:pPr>
            <w:proofErr w:type="spellStart"/>
            <w:r w:rsidRPr="00E660F5">
              <w:rPr>
                <w:color w:val="000000" w:themeColor="text1"/>
                <w:sz w:val="22"/>
                <w:szCs w:val="22"/>
              </w:rPr>
              <w:t>Касимова</w:t>
            </w:r>
            <w:proofErr w:type="spellEnd"/>
            <w:r w:rsidRPr="00E660F5">
              <w:rPr>
                <w:color w:val="000000" w:themeColor="text1"/>
                <w:sz w:val="22"/>
                <w:szCs w:val="22"/>
              </w:rPr>
              <w:t xml:space="preserve"> А.Н.</w:t>
            </w:r>
            <w:bookmarkStart w:id="0" w:name="_GoBack"/>
            <w:bookmarkEnd w:id="0"/>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Безопасность детей на реке</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Идет весна… Снег оседает под солнечными лучами, становится талым.</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Но лед на реке все еще кажется крепким. Его покров все еще сковывает воду. Но это лишь на первый взгляд. Лед на реке тоже почувствовал приход весны. 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Наибольшую опасность весенний паводок представляет для детей.</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 xml:space="preserve">Кое-кто из подростков умудряется ловить рыбу, находясь на непрочном льду. Такая беспечность порой кончается трагически. Весной нужно усилить </w:t>
            </w:r>
            <w:proofErr w:type="gramStart"/>
            <w:r w:rsidRPr="00E660F5">
              <w:rPr>
                <w:color w:val="000000" w:themeColor="text1"/>
                <w:sz w:val="22"/>
                <w:szCs w:val="22"/>
              </w:rPr>
              <w:t>контроль за</w:t>
            </w:r>
            <w:proofErr w:type="gramEnd"/>
            <w:r w:rsidRPr="00E660F5">
              <w:rPr>
                <w:color w:val="000000" w:themeColor="text1"/>
                <w:sz w:val="22"/>
                <w:szCs w:val="22"/>
              </w:rPr>
              <w:t xml:space="preserve">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 Поэтому в этот период следует помнить:</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lastRenderedPageBreak/>
              <w:t>— на весеннем льду легко провалиться;</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 перед выходом на лед проверить его прочность – достаточно легкого удара, чтобы убедиться в этом;</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 быстрее всего процесс распада льда происходит у берегов;</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 весенний лед, покрытый снегом, быстро превращается в рыхлую массу.</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 выходить в весенний период на водоемы;</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 переправляться через реку в период ледохода;</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 подходить близко к реке в местах затора льда, стоять на обрывистом берегу, подвергающемуся разливу и, следовательно, обвалу;</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 собираться на мостиках, плотинах и запрудах;</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Не выходите на лед во время весеннего паводка.</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 xml:space="preserve">Не катайтесь на </w:t>
            </w:r>
            <w:proofErr w:type="gramStart"/>
            <w:r w:rsidRPr="00E660F5">
              <w:rPr>
                <w:color w:val="000000" w:themeColor="text1"/>
                <w:sz w:val="22"/>
                <w:szCs w:val="22"/>
              </w:rPr>
              <w:t>самодельном</w:t>
            </w:r>
            <w:proofErr w:type="gramEnd"/>
            <w:r w:rsidRPr="00E660F5">
              <w:rPr>
                <w:color w:val="000000" w:themeColor="text1"/>
                <w:sz w:val="22"/>
                <w:szCs w:val="22"/>
              </w:rPr>
              <w:t xml:space="preserve"> плотах, досках, бревнах и плавающих льдинах не прыгайте с одной льдины на другую.</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Не стойте на обрывистых и подмытых берегах — они могут обвалиться.</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Когда вы наблюдаете за ледоходом с моста, набережной причала, нельзя перегибаться через перила и другие ограждения.</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Не подходите близко к ямам, котлованам, канализационным люкам и колодцам.</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Школьники, будьте осторожны во время весеннего паводка и ледохода.</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Не подвергайте свою жизнь опасности!</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Соблюдайте правила поведения на водоемах во время таяния льда, разлива рек и озер.</w:t>
            </w:r>
          </w:p>
          <w:p w:rsidR="00AC598D" w:rsidRPr="00E660F5" w:rsidRDefault="00AC598D" w:rsidP="00AC598D">
            <w:pPr>
              <w:shd w:val="clear" w:color="auto" w:fill="FFFFFF"/>
              <w:spacing w:after="255"/>
              <w:textAlignment w:val="baseline"/>
              <w:rPr>
                <w:color w:val="000000" w:themeColor="text1"/>
                <w:sz w:val="22"/>
                <w:szCs w:val="22"/>
              </w:rPr>
            </w:pPr>
            <w:r w:rsidRPr="00E660F5">
              <w:rPr>
                <w:color w:val="000000" w:themeColor="text1"/>
                <w:sz w:val="22"/>
                <w:szCs w:val="22"/>
              </w:rPr>
              <w:t>Внимание — опасность на дорогах!</w:t>
            </w:r>
          </w:p>
          <w:p w:rsidR="00AC598D" w:rsidRPr="00E660F5" w:rsidRDefault="00AC598D" w:rsidP="00AC598D">
            <w:pPr>
              <w:rPr>
                <w:color w:val="000000" w:themeColor="text1"/>
                <w:sz w:val="22"/>
                <w:szCs w:val="22"/>
              </w:rPr>
            </w:pPr>
            <w:r w:rsidRPr="00E660F5">
              <w:rPr>
                <w:color w:val="000000" w:themeColor="text1"/>
                <w:sz w:val="22"/>
                <w:szCs w:val="22"/>
              </w:rPr>
              <w:t xml:space="preserve">В случае возникновения чрезвычайных ситуаций следует помнить номера </w:t>
            </w:r>
          </w:p>
          <w:p w:rsidR="00AC598D" w:rsidRPr="00E660F5" w:rsidRDefault="00AC598D" w:rsidP="00AC598D">
            <w:pPr>
              <w:rPr>
                <w:color w:val="000000" w:themeColor="text1"/>
                <w:sz w:val="22"/>
                <w:szCs w:val="22"/>
              </w:rPr>
            </w:pPr>
            <w:r w:rsidRPr="00E660F5">
              <w:rPr>
                <w:color w:val="000000" w:themeColor="text1"/>
                <w:sz w:val="22"/>
                <w:szCs w:val="22"/>
                <w:shd w:val="clear" w:color="auto" w:fill="FFFFFF"/>
              </w:rPr>
              <w:t>Телефоны экстренных служб: 01 – стационарный телефон; 101- сотовые операторы, 112 – единый номер вызова экстренных оперативных служб.</w:t>
            </w:r>
          </w:p>
          <w:p w:rsidR="00AC598D" w:rsidRPr="00E660F5" w:rsidRDefault="00AC598D" w:rsidP="00AC598D">
            <w:pPr>
              <w:pBdr>
                <w:bottom w:val="single" w:sz="12" w:space="1" w:color="auto"/>
              </w:pBdr>
              <w:rPr>
                <w:color w:val="000000" w:themeColor="text1"/>
                <w:sz w:val="22"/>
                <w:szCs w:val="22"/>
              </w:rPr>
            </w:pPr>
            <w:r w:rsidRPr="00E660F5">
              <w:rPr>
                <w:color w:val="000000" w:themeColor="text1"/>
                <w:sz w:val="22"/>
                <w:szCs w:val="22"/>
              </w:rPr>
              <w:t xml:space="preserve">Начальник </w:t>
            </w:r>
            <w:proofErr w:type="spellStart"/>
            <w:r w:rsidRPr="00E660F5">
              <w:rPr>
                <w:color w:val="000000" w:themeColor="text1"/>
                <w:sz w:val="22"/>
                <w:szCs w:val="22"/>
              </w:rPr>
              <w:t>ОНДиПР</w:t>
            </w:r>
            <w:proofErr w:type="spellEnd"/>
            <w:r w:rsidRPr="00E660F5">
              <w:rPr>
                <w:color w:val="000000" w:themeColor="text1"/>
                <w:sz w:val="22"/>
                <w:szCs w:val="22"/>
              </w:rPr>
              <w:t xml:space="preserve"> по </w:t>
            </w:r>
            <w:proofErr w:type="gramStart"/>
            <w:r w:rsidRPr="00E660F5">
              <w:rPr>
                <w:color w:val="000000" w:themeColor="text1"/>
                <w:sz w:val="22"/>
                <w:szCs w:val="22"/>
              </w:rPr>
              <w:t>Татарскому</w:t>
            </w:r>
            <w:proofErr w:type="gramEnd"/>
            <w:r w:rsidRPr="00E660F5">
              <w:rPr>
                <w:color w:val="000000" w:themeColor="text1"/>
                <w:sz w:val="22"/>
                <w:szCs w:val="22"/>
              </w:rPr>
              <w:t xml:space="preserve"> и </w:t>
            </w:r>
            <w:proofErr w:type="spellStart"/>
            <w:r w:rsidRPr="00E660F5">
              <w:rPr>
                <w:color w:val="000000" w:themeColor="text1"/>
                <w:sz w:val="22"/>
                <w:szCs w:val="22"/>
              </w:rPr>
              <w:t>Усть-Таркскому</w:t>
            </w:r>
            <w:proofErr w:type="spellEnd"/>
            <w:r w:rsidRPr="00E660F5">
              <w:rPr>
                <w:color w:val="000000" w:themeColor="text1"/>
                <w:sz w:val="22"/>
                <w:szCs w:val="22"/>
              </w:rPr>
              <w:t xml:space="preserve"> районам Ю.Л. Филатова</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Конкурс рисунков</w:t>
            </w:r>
          </w:p>
          <w:p w:rsidR="00AC598D" w:rsidRPr="00E660F5" w:rsidRDefault="00AC598D" w:rsidP="00AC598D">
            <w:pPr>
              <w:jc w:val="both"/>
              <w:rPr>
                <w:color w:val="000000" w:themeColor="text1"/>
                <w:sz w:val="22"/>
                <w:szCs w:val="22"/>
                <w:shd w:val="clear" w:color="auto" w:fill="FFFFFF"/>
              </w:rPr>
            </w:pPr>
            <w:proofErr w:type="gramStart"/>
            <w:r w:rsidRPr="00E660F5">
              <w:rPr>
                <w:color w:val="000000" w:themeColor="text1"/>
                <w:sz w:val="22"/>
                <w:szCs w:val="22"/>
                <w:shd w:val="clear" w:color="auto" w:fill="FFFFFF"/>
              </w:rPr>
              <w:t xml:space="preserve">С 20 февраля по 20 марта 2022 года </w:t>
            </w:r>
            <w:proofErr w:type="spellStart"/>
            <w:r w:rsidRPr="00E660F5">
              <w:rPr>
                <w:color w:val="000000" w:themeColor="text1"/>
                <w:sz w:val="22"/>
                <w:szCs w:val="22"/>
                <w:shd w:val="clear" w:color="auto" w:fill="FFFFFF"/>
              </w:rPr>
              <w:t>ОНДиПР</w:t>
            </w:r>
            <w:proofErr w:type="spellEnd"/>
            <w:r w:rsidRPr="00E660F5">
              <w:rPr>
                <w:color w:val="000000" w:themeColor="text1"/>
                <w:sz w:val="22"/>
                <w:szCs w:val="22"/>
                <w:shd w:val="clear" w:color="auto" w:fill="FFFFFF"/>
              </w:rPr>
              <w:t xml:space="preserve"> по Татарскому и </w:t>
            </w:r>
            <w:proofErr w:type="spellStart"/>
            <w:r w:rsidRPr="00E660F5">
              <w:rPr>
                <w:color w:val="000000" w:themeColor="text1"/>
                <w:sz w:val="22"/>
                <w:szCs w:val="22"/>
                <w:shd w:val="clear" w:color="auto" w:fill="FFFFFF"/>
              </w:rPr>
              <w:t>Усть-Таркскому</w:t>
            </w:r>
            <w:proofErr w:type="spellEnd"/>
            <w:r w:rsidRPr="00E660F5">
              <w:rPr>
                <w:color w:val="000000" w:themeColor="text1"/>
                <w:sz w:val="22"/>
                <w:szCs w:val="22"/>
                <w:shd w:val="clear" w:color="auto" w:fill="FFFFFF"/>
              </w:rPr>
              <w:t xml:space="preserve"> районам </w:t>
            </w:r>
            <w:proofErr w:type="spellStart"/>
            <w:r w:rsidRPr="00E660F5">
              <w:rPr>
                <w:color w:val="000000" w:themeColor="text1"/>
                <w:sz w:val="22"/>
                <w:szCs w:val="22"/>
                <w:shd w:val="clear" w:color="auto" w:fill="FFFFFF"/>
              </w:rPr>
              <w:t>УНДиПР</w:t>
            </w:r>
            <w:proofErr w:type="spellEnd"/>
            <w:r w:rsidRPr="00E660F5">
              <w:rPr>
                <w:color w:val="000000" w:themeColor="text1"/>
                <w:sz w:val="22"/>
                <w:szCs w:val="22"/>
                <w:shd w:val="clear" w:color="auto" w:fill="FFFFFF"/>
              </w:rPr>
              <w:t xml:space="preserve"> Главного управления МЧС России по Новосибирской области совместно с управлением образования Татарского района Новосибирской области проведен районный конкурс детского рисунка «МЧС России на защите Отечества 31 год». </w:t>
            </w:r>
            <w:proofErr w:type="gramEnd"/>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 xml:space="preserve">Целью данного конкурса являются формирование у детей сознательного и ответственного отношения к вопросам личной и общественной безопасности, выработка гражданской позиции молодежи, пропаганда знаний в области пожарной безопасности, развитие творческих способностей и интереса к профессии пожарного-спасателя. В конкурсе приняли участие более 50 обучающихся из 5 общеобразовательных организаций (МБОУ </w:t>
            </w:r>
            <w:proofErr w:type="gramStart"/>
            <w:r w:rsidRPr="00E660F5">
              <w:rPr>
                <w:color w:val="000000" w:themeColor="text1"/>
                <w:sz w:val="22"/>
                <w:szCs w:val="22"/>
                <w:shd w:val="clear" w:color="auto" w:fill="FFFFFF"/>
              </w:rPr>
              <w:t>Киевская</w:t>
            </w:r>
            <w:proofErr w:type="gramEnd"/>
            <w:r w:rsidRPr="00E660F5">
              <w:rPr>
                <w:color w:val="000000" w:themeColor="text1"/>
                <w:sz w:val="22"/>
                <w:szCs w:val="22"/>
                <w:shd w:val="clear" w:color="auto" w:fill="FFFFFF"/>
              </w:rPr>
              <w:t xml:space="preserve"> СОШ, МБОУ СОШ №4, МБОУ СОШ № 9, МБОУ СОШ №10, МБОУ СОШ №3, МБУ ДО-ЦДТ), а также одно дошкольное образовательное учреждение - </w:t>
            </w:r>
            <w:proofErr w:type="spellStart"/>
            <w:r w:rsidRPr="00E660F5">
              <w:rPr>
                <w:color w:val="000000" w:themeColor="text1"/>
                <w:sz w:val="22"/>
                <w:szCs w:val="22"/>
                <w:shd w:val="clear" w:color="auto" w:fill="FFFFFF"/>
              </w:rPr>
              <w:t>МКДОУ-детский</w:t>
            </w:r>
            <w:proofErr w:type="spellEnd"/>
            <w:r w:rsidRPr="00E660F5">
              <w:rPr>
                <w:color w:val="000000" w:themeColor="text1"/>
                <w:sz w:val="22"/>
                <w:szCs w:val="22"/>
                <w:shd w:val="clear" w:color="auto" w:fill="FFFFFF"/>
              </w:rPr>
              <w:t xml:space="preserve"> сад №1 г. Татарска. </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 xml:space="preserve">Общий анализ участия обучающихся в конкурсе показал достаточный уровень качества представленных работ. Все работы соответствуют указанным в положении конкурса критериям. </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 xml:space="preserve">Дипломами и памятными подарками были награждены: </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lastRenderedPageBreak/>
              <w:t xml:space="preserve">1 место – Егорова Диана, МБУ ДО – ЦДТ; </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 xml:space="preserve">1 место - Чащина Ольга, МБУ ДО – ЦДТ; </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 xml:space="preserve">1 место - </w:t>
            </w:r>
            <w:proofErr w:type="spellStart"/>
            <w:r w:rsidRPr="00E660F5">
              <w:rPr>
                <w:color w:val="000000" w:themeColor="text1"/>
                <w:sz w:val="22"/>
                <w:szCs w:val="22"/>
                <w:shd w:val="clear" w:color="auto" w:fill="FFFFFF"/>
              </w:rPr>
              <w:t>Войченко</w:t>
            </w:r>
            <w:proofErr w:type="spellEnd"/>
            <w:r w:rsidRPr="00E660F5">
              <w:rPr>
                <w:color w:val="000000" w:themeColor="text1"/>
                <w:sz w:val="22"/>
                <w:szCs w:val="22"/>
                <w:shd w:val="clear" w:color="auto" w:fill="FFFFFF"/>
              </w:rPr>
              <w:t xml:space="preserve"> Артем, МБУ ДО – ЦДТ; </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 xml:space="preserve">2 место – </w:t>
            </w:r>
            <w:proofErr w:type="spellStart"/>
            <w:r w:rsidRPr="00E660F5">
              <w:rPr>
                <w:color w:val="000000" w:themeColor="text1"/>
                <w:sz w:val="22"/>
                <w:szCs w:val="22"/>
                <w:shd w:val="clear" w:color="auto" w:fill="FFFFFF"/>
              </w:rPr>
              <w:t>Байкужакова</w:t>
            </w:r>
            <w:proofErr w:type="spellEnd"/>
            <w:r w:rsidRPr="00E660F5">
              <w:rPr>
                <w:color w:val="000000" w:themeColor="text1"/>
                <w:sz w:val="22"/>
                <w:szCs w:val="22"/>
                <w:shd w:val="clear" w:color="auto" w:fill="FFFFFF"/>
              </w:rPr>
              <w:t xml:space="preserve"> Полина, МБУ ДО – ЦДТ; </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 xml:space="preserve">2 место – </w:t>
            </w:r>
            <w:proofErr w:type="spellStart"/>
            <w:r w:rsidRPr="00E660F5">
              <w:rPr>
                <w:color w:val="000000" w:themeColor="text1"/>
                <w:sz w:val="22"/>
                <w:szCs w:val="22"/>
                <w:shd w:val="clear" w:color="auto" w:fill="FFFFFF"/>
              </w:rPr>
              <w:t>Бабарыкин</w:t>
            </w:r>
            <w:proofErr w:type="spellEnd"/>
            <w:r w:rsidRPr="00E660F5">
              <w:rPr>
                <w:color w:val="000000" w:themeColor="text1"/>
                <w:sz w:val="22"/>
                <w:szCs w:val="22"/>
                <w:shd w:val="clear" w:color="auto" w:fill="FFFFFF"/>
              </w:rPr>
              <w:t xml:space="preserve"> Данил, МБОУ СОШ No9; </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 xml:space="preserve">2 место – </w:t>
            </w:r>
            <w:proofErr w:type="spellStart"/>
            <w:r w:rsidRPr="00E660F5">
              <w:rPr>
                <w:color w:val="000000" w:themeColor="text1"/>
                <w:sz w:val="22"/>
                <w:szCs w:val="22"/>
                <w:shd w:val="clear" w:color="auto" w:fill="FFFFFF"/>
              </w:rPr>
              <w:t>Мартынцова</w:t>
            </w:r>
            <w:proofErr w:type="spellEnd"/>
            <w:r w:rsidRPr="00E660F5">
              <w:rPr>
                <w:color w:val="000000" w:themeColor="text1"/>
                <w:sz w:val="22"/>
                <w:szCs w:val="22"/>
                <w:shd w:val="clear" w:color="auto" w:fill="FFFFFF"/>
              </w:rPr>
              <w:t xml:space="preserve"> Алина, МБОУ СОШ No10; </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 xml:space="preserve">2 место – Борисов Даниил, МБОУ СОШ No10; </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 xml:space="preserve">3 место – </w:t>
            </w:r>
            <w:proofErr w:type="spellStart"/>
            <w:r w:rsidRPr="00E660F5">
              <w:rPr>
                <w:color w:val="000000" w:themeColor="text1"/>
                <w:sz w:val="22"/>
                <w:szCs w:val="22"/>
                <w:shd w:val="clear" w:color="auto" w:fill="FFFFFF"/>
              </w:rPr>
              <w:t>Федченко</w:t>
            </w:r>
            <w:proofErr w:type="spellEnd"/>
            <w:r w:rsidRPr="00E660F5">
              <w:rPr>
                <w:color w:val="000000" w:themeColor="text1"/>
                <w:sz w:val="22"/>
                <w:szCs w:val="22"/>
                <w:shd w:val="clear" w:color="auto" w:fill="FFFFFF"/>
              </w:rPr>
              <w:t xml:space="preserve"> Ксения, МБУ ДО – ЦДТ; </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 xml:space="preserve">3 место – </w:t>
            </w:r>
            <w:proofErr w:type="spellStart"/>
            <w:r w:rsidRPr="00E660F5">
              <w:rPr>
                <w:color w:val="000000" w:themeColor="text1"/>
                <w:sz w:val="22"/>
                <w:szCs w:val="22"/>
                <w:shd w:val="clear" w:color="auto" w:fill="FFFFFF"/>
              </w:rPr>
              <w:t>Чуканов</w:t>
            </w:r>
            <w:proofErr w:type="spellEnd"/>
            <w:r w:rsidRPr="00E660F5">
              <w:rPr>
                <w:color w:val="000000" w:themeColor="text1"/>
                <w:sz w:val="22"/>
                <w:szCs w:val="22"/>
                <w:shd w:val="clear" w:color="auto" w:fill="FFFFFF"/>
              </w:rPr>
              <w:t xml:space="preserve"> Евгений, МБУ ДО – ЦДТ; </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 xml:space="preserve">3 место – </w:t>
            </w:r>
            <w:proofErr w:type="spellStart"/>
            <w:r w:rsidRPr="00E660F5">
              <w:rPr>
                <w:color w:val="000000" w:themeColor="text1"/>
                <w:sz w:val="22"/>
                <w:szCs w:val="22"/>
                <w:shd w:val="clear" w:color="auto" w:fill="FFFFFF"/>
              </w:rPr>
              <w:t>Ходорик</w:t>
            </w:r>
            <w:proofErr w:type="spellEnd"/>
            <w:r w:rsidRPr="00E660F5">
              <w:rPr>
                <w:color w:val="000000" w:themeColor="text1"/>
                <w:sz w:val="22"/>
                <w:szCs w:val="22"/>
                <w:shd w:val="clear" w:color="auto" w:fill="FFFFFF"/>
              </w:rPr>
              <w:t xml:space="preserve"> Ангелина, МБОУ СОШ No9; </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 xml:space="preserve">3 место – Борисов Даниил, МБОУ СОШ No10. </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 xml:space="preserve">Специальными дипломами «За оригинальный подход </w:t>
            </w:r>
            <w:proofErr w:type="gramStart"/>
            <w:r w:rsidRPr="00E660F5">
              <w:rPr>
                <w:color w:val="000000" w:themeColor="text1"/>
                <w:sz w:val="22"/>
                <w:szCs w:val="22"/>
                <w:shd w:val="clear" w:color="auto" w:fill="FFFFFF"/>
              </w:rPr>
              <w:t>раскрытии</w:t>
            </w:r>
            <w:proofErr w:type="gramEnd"/>
            <w:r w:rsidRPr="00E660F5">
              <w:rPr>
                <w:color w:val="000000" w:themeColor="text1"/>
                <w:sz w:val="22"/>
                <w:szCs w:val="22"/>
                <w:shd w:val="clear" w:color="auto" w:fill="FFFFFF"/>
              </w:rPr>
              <w:t xml:space="preserve"> темы» были награждены: </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 xml:space="preserve">Бондаренко </w:t>
            </w:r>
            <w:proofErr w:type="spellStart"/>
            <w:r w:rsidRPr="00E660F5">
              <w:rPr>
                <w:color w:val="000000" w:themeColor="text1"/>
                <w:sz w:val="22"/>
                <w:szCs w:val="22"/>
                <w:shd w:val="clear" w:color="auto" w:fill="FFFFFF"/>
              </w:rPr>
              <w:t>Карина</w:t>
            </w:r>
            <w:proofErr w:type="spellEnd"/>
            <w:r w:rsidRPr="00E660F5">
              <w:rPr>
                <w:color w:val="000000" w:themeColor="text1"/>
                <w:sz w:val="22"/>
                <w:szCs w:val="22"/>
                <w:shd w:val="clear" w:color="auto" w:fill="FFFFFF"/>
              </w:rPr>
              <w:t xml:space="preserve">, МКДОУ – детский сад No1; </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 xml:space="preserve">Клевцова Надежда, МКДОУ – детский сад No1; </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 xml:space="preserve">Белоусов Павел, МБОУ СОШNo4; </w:t>
            </w:r>
          </w:p>
          <w:p w:rsidR="00AC598D" w:rsidRPr="00E660F5" w:rsidRDefault="00AC598D" w:rsidP="00AC598D">
            <w:pPr>
              <w:jc w:val="both"/>
              <w:rPr>
                <w:color w:val="000000" w:themeColor="text1"/>
                <w:sz w:val="22"/>
                <w:szCs w:val="22"/>
                <w:shd w:val="clear" w:color="auto" w:fill="FFFFFF"/>
              </w:rPr>
            </w:pPr>
            <w:proofErr w:type="spellStart"/>
            <w:r w:rsidRPr="00E660F5">
              <w:rPr>
                <w:color w:val="000000" w:themeColor="text1"/>
                <w:sz w:val="22"/>
                <w:szCs w:val="22"/>
                <w:shd w:val="clear" w:color="auto" w:fill="FFFFFF"/>
              </w:rPr>
              <w:t>Кологривый</w:t>
            </w:r>
            <w:proofErr w:type="spellEnd"/>
            <w:r w:rsidRPr="00E660F5">
              <w:rPr>
                <w:color w:val="000000" w:themeColor="text1"/>
                <w:sz w:val="22"/>
                <w:szCs w:val="22"/>
                <w:shd w:val="clear" w:color="auto" w:fill="FFFFFF"/>
              </w:rPr>
              <w:t xml:space="preserve"> Егор, МБОУ СОШNo4; </w:t>
            </w:r>
          </w:p>
          <w:p w:rsidR="00AC598D" w:rsidRPr="00E660F5" w:rsidRDefault="00AC598D" w:rsidP="00AC598D">
            <w:pPr>
              <w:jc w:val="both"/>
              <w:rPr>
                <w:color w:val="000000" w:themeColor="text1"/>
                <w:sz w:val="22"/>
                <w:szCs w:val="22"/>
                <w:shd w:val="clear" w:color="auto" w:fill="FFFFFF"/>
              </w:rPr>
            </w:pPr>
            <w:proofErr w:type="spellStart"/>
            <w:r w:rsidRPr="00E660F5">
              <w:rPr>
                <w:color w:val="000000" w:themeColor="text1"/>
                <w:sz w:val="22"/>
                <w:szCs w:val="22"/>
                <w:shd w:val="clear" w:color="auto" w:fill="FFFFFF"/>
              </w:rPr>
              <w:t>Дорожкин</w:t>
            </w:r>
            <w:proofErr w:type="spellEnd"/>
            <w:r w:rsidRPr="00E660F5">
              <w:rPr>
                <w:color w:val="000000" w:themeColor="text1"/>
                <w:sz w:val="22"/>
                <w:szCs w:val="22"/>
                <w:shd w:val="clear" w:color="auto" w:fill="FFFFFF"/>
              </w:rPr>
              <w:t xml:space="preserve"> Кирилл, МБОУ СОШNo4; </w:t>
            </w:r>
          </w:p>
          <w:p w:rsidR="00AC598D" w:rsidRPr="00E660F5" w:rsidRDefault="00AC598D" w:rsidP="00AC598D">
            <w:pPr>
              <w:jc w:val="both"/>
              <w:rPr>
                <w:color w:val="000000" w:themeColor="text1"/>
                <w:sz w:val="22"/>
                <w:szCs w:val="22"/>
                <w:shd w:val="clear" w:color="auto" w:fill="FFFFFF"/>
              </w:rPr>
            </w:pPr>
            <w:proofErr w:type="spellStart"/>
            <w:r w:rsidRPr="00E660F5">
              <w:rPr>
                <w:color w:val="000000" w:themeColor="text1"/>
                <w:sz w:val="22"/>
                <w:szCs w:val="22"/>
                <w:shd w:val="clear" w:color="auto" w:fill="FFFFFF"/>
              </w:rPr>
              <w:t>Музючкина</w:t>
            </w:r>
            <w:proofErr w:type="spellEnd"/>
            <w:r w:rsidRPr="00E660F5">
              <w:rPr>
                <w:color w:val="000000" w:themeColor="text1"/>
                <w:sz w:val="22"/>
                <w:szCs w:val="22"/>
                <w:shd w:val="clear" w:color="auto" w:fill="FFFFFF"/>
              </w:rPr>
              <w:t xml:space="preserve"> Влада, МБОУ СОШNo4; </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 xml:space="preserve">Одинец Анастасия, МБОУ СОШNo4. </w:t>
            </w: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Благодарим участников конкурса за активность и желаем в дальнейшем больших побед.</w:t>
            </w:r>
          </w:p>
          <w:p w:rsidR="00AC598D" w:rsidRPr="00E660F5" w:rsidRDefault="00AC598D" w:rsidP="00AC598D">
            <w:pPr>
              <w:jc w:val="both"/>
              <w:rPr>
                <w:color w:val="000000" w:themeColor="text1"/>
                <w:sz w:val="22"/>
                <w:szCs w:val="22"/>
                <w:shd w:val="clear" w:color="auto" w:fill="FFFFFF"/>
              </w:rPr>
            </w:pPr>
          </w:p>
          <w:p w:rsidR="00AC598D" w:rsidRPr="00E660F5" w:rsidRDefault="00AC598D" w:rsidP="00AC598D">
            <w:pPr>
              <w:jc w:val="both"/>
              <w:rPr>
                <w:color w:val="000000" w:themeColor="text1"/>
                <w:sz w:val="22"/>
                <w:szCs w:val="22"/>
                <w:shd w:val="clear" w:color="auto" w:fill="FFFFFF"/>
              </w:rPr>
            </w:pPr>
            <w:r w:rsidRPr="00E660F5">
              <w:rPr>
                <w:color w:val="000000" w:themeColor="text1"/>
                <w:sz w:val="22"/>
                <w:szCs w:val="22"/>
                <w:shd w:val="clear" w:color="auto" w:fill="FFFFFF"/>
              </w:rPr>
              <w:t xml:space="preserve">Инспектор </w:t>
            </w:r>
            <w:proofErr w:type="spellStart"/>
            <w:r w:rsidRPr="00E660F5">
              <w:rPr>
                <w:color w:val="000000" w:themeColor="text1"/>
                <w:sz w:val="22"/>
                <w:szCs w:val="22"/>
                <w:shd w:val="clear" w:color="auto" w:fill="FFFFFF"/>
              </w:rPr>
              <w:t>ОНДиПР</w:t>
            </w:r>
            <w:proofErr w:type="spellEnd"/>
            <w:r w:rsidRPr="00E660F5">
              <w:rPr>
                <w:color w:val="000000" w:themeColor="text1"/>
                <w:sz w:val="22"/>
                <w:szCs w:val="22"/>
                <w:shd w:val="clear" w:color="auto" w:fill="FFFFFF"/>
              </w:rPr>
              <w:t xml:space="preserve"> по </w:t>
            </w:r>
            <w:proofErr w:type="gramStart"/>
            <w:r w:rsidRPr="00E660F5">
              <w:rPr>
                <w:color w:val="000000" w:themeColor="text1"/>
                <w:sz w:val="22"/>
                <w:szCs w:val="22"/>
                <w:shd w:val="clear" w:color="auto" w:fill="FFFFFF"/>
              </w:rPr>
              <w:t>Татарскому</w:t>
            </w:r>
            <w:proofErr w:type="gramEnd"/>
            <w:r w:rsidRPr="00E660F5">
              <w:rPr>
                <w:color w:val="000000" w:themeColor="text1"/>
                <w:sz w:val="22"/>
                <w:szCs w:val="22"/>
                <w:shd w:val="clear" w:color="auto" w:fill="FFFFFF"/>
              </w:rPr>
              <w:t xml:space="preserve"> и </w:t>
            </w:r>
            <w:proofErr w:type="spellStart"/>
            <w:r w:rsidRPr="00E660F5">
              <w:rPr>
                <w:color w:val="000000" w:themeColor="text1"/>
                <w:sz w:val="22"/>
                <w:szCs w:val="22"/>
                <w:shd w:val="clear" w:color="auto" w:fill="FFFFFF"/>
              </w:rPr>
              <w:t>Усть-Таркскому</w:t>
            </w:r>
            <w:proofErr w:type="spellEnd"/>
            <w:r w:rsidRPr="00E660F5">
              <w:rPr>
                <w:color w:val="000000" w:themeColor="text1"/>
                <w:sz w:val="22"/>
                <w:szCs w:val="22"/>
                <w:shd w:val="clear" w:color="auto" w:fill="FFFFFF"/>
              </w:rPr>
              <w:t xml:space="preserve"> района</w:t>
            </w:r>
          </w:p>
          <w:p w:rsidR="00AC598D" w:rsidRPr="00E660F5" w:rsidRDefault="00AC598D" w:rsidP="00AC598D">
            <w:pPr>
              <w:pBdr>
                <w:bottom w:val="single" w:sz="12" w:space="1" w:color="auto"/>
              </w:pBdr>
              <w:jc w:val="both"/>
              <w:rPr>
                <w:color w:val="000000" w:themeColor="text1"/>
                <w:sz w:val="22"/>
                <w:szCs w:val="22"/>
              </w:rPr>
            </w:pPr>
            <w:proofErr w:type="spellStart"/>
            <w:r w:rsidRPr="00E660F5">
              <w:rPr>
                <w:color w:val="000000" w:themeColor="text1"/>
                <w:sz w:val="22"/>
                <w:szCs w:val="22"/>
                <w:shd w:val="clear" w:color="auto" w:fill="FFFFFF"/>
              </w:rPr>
              <w:t>Глинов</w:t>
            </w:r>
            <w:proofErr w:type="spellEnd"/>
            <w:r w:rsidRPr="00E660F5">
              <w:rPr>
                <w:color w:val="000000" w:themeColor="text1"/>
                <w:sz w:val="22"/>
                <w:szCs w:val="22"/>
                <w:shd w:val="clear" w:color="auto" w:fill="FFFFFF"/>
              </w:rPr>
              <w:t xml:space="preserve"> М.Н.</w:t>
            </w:r>
          </w:p>
          <w:p w:rsidR="00AC598D" w:rsidRPr="00E660F5" w:rsidRDefault="00AC598D" w:rsidP="00AC598D">
            <w:pPr>
              <w:pStyle w:val="aff6"/>
              <w:jc w:val="center"/>
              <w:rPr>
                <w:rFonts w:ascii="Times New Roman" w:hAnsi="Times New Roman"/>
                <w:color w:val="000000" w:themeColor="text1"/>
                <w:shd w:val="clear" w:color="auto" w:fill="FFFFFF"/>
              </w:rPr>
            </w:pPr>
            <w:r w:rsidRPr="00E660F5">
              <w:rPr>
                <w:rFonts w:ascii="Times New Roman" w:hAnsi="Times New Roman"/>
                <w:color w:val="000000" w:themeColor="text1"/>
                <w:shd w:val="clear" w:color="auto" w:fill="FFFFFF"/>
              </w:rPr>
              <w:t>Уважаемые выпускники общеобразовательных учреждений!</w:t>
            </w:r>
          </w:p>
          <w:p w:rsidR="00AC598D" w:rsidRPr="00E660F5" w:rsidRDefault="00AC598D" w:rsidP="00AC598D">
            <w:pPr>
              <w:pStyle w:val="aff6"/>
              <w:jc w:val="center"/>
              <w:rPr>
                <w:rFonts w:ascii="Times New Roman" w:hAnsi="Times New Roman"/>
                <w:color w:val="000000" w:themeColor="text1"/>
                <w:shd w:val="clear" w:color="auto" w:fill="FFFFFF"/>
              </w:rPr>
            </w:pPr>
            <w:r w:rsidRPr="00E660F5">
              <w:rPr>
                <w:rFonts w:ascii="Times New Roman" w:hAnsi="Times New Roman"/>
                <w:color w:val="000000" w:themeColor="text1"/>
                <w:shd w:val="clear" w:color="auto" w:fill="FFFFFF"/>
              </w:rPr>
              <w:t>Юноши, как прошедшие службу в Вооруженных силах РФ, так и не прошедшие!</w:t>
            </w:r>
          </w:p>
          <w:p w:rsidR="00AC598D" w:rsidRPr="00E660F5" w:rsidRDefault="00AC598D" w:rsidP="00AC598D">
            <w:pPr>
              <w:pStyle w:val="aff6"/>
              <w:jc w:val="center"/>
              <w:rPr>
                <w:rFonts w:ascii="Times New Roman" w:hAnsi="Times New Roman"/>
                <w:color w:val="000000" w:themeColor="text1"/>
                <w:shd w:val="clear" w:color="auto" w:fill="FFFFFF"/>
              </w:rPr>
            </w:pPr>
            <w:r w:rsidRPr="00E660F5">
              <w:rPr>
                <w:rFonts w:ascii="Times New Roman" w:hAnsi="Times New Roman"/>
                <w:color w:val="000000" w:themeColor="text1"/>
                <w:shd w:val="clear" w:color="auto" w:fill="FFFFFF"/>
              </w:rPr>
              <w:t>Юноши, имеющие среднетехническое образование!</w:t>
            </w:r>
          </w:p>
          <w:p w:rsidR="00AC598D" w:rsidRPr="00E660F5" w:rsidRDefault="00AC598D" w:rsidP="00AC598D">
            <w:pPr>
              <w:pStyle w:val="aff6"/>
              <w:jc w:val="center"/>
              <w:rPr>
                <w:rFonts w:ascii="Times New Roman" w:hAnsi="Times New Roman"/>
                <w:color w:val="000000" w:themeColor="text1"/>
                <w:shd w:val="clear" w:color="auto" w:fill="FFFFFF"/>
              </w:rPr>
            </w:pPr>
            <w:r w:rsidRPr="00E660F5">
              <w:rPr>
                <w:rFonts w:ascii="Times New Roman" w:hAnsi="Times New Roman"/>
                <w:color w:val="000000" w:themeColor="text1"/>
                <w:shd w:val="clear" w:color="auto" w:fill="FFFFFF"/>
              </w:rPr>
              <w:t>Если вы еще не определились с будущей профессией,</w:t>
            </w:r>
          </w:p>
          <w:p w:rsidR="00AC598D" w:rsidRPr="00E660F5" w:rsidRDefault="00AC598D" w:rsidP="00AC598D">
            <w:pPr>
              <w:pStyle w:val="aff6"/>
              <w:jc w:val="center"/>
              <w:rPr>
                <w:rFonts w:ascii="Times New Roman" w:hAnsi="Times New Roman"/>
                <w:color w:val="000000" w:themeColor="text1"/>
                <w:shd w:val="clear" w:color="auto" w:fill="FFFFFF"/>
              </w:rPr>
            </w:pPr>
            <w:r w:rsidRPr="00E660F5">
              <w:rPr>
                <w:rFonts w:ascii="Times New Roman" w:hAnsi="Times New Roman"/>
                <w:color w:val="000000" w:themeColor="text1"/>
                <w:shd w:val="clear" w:color="auto" w:fill="FFFFFF"/>
              </w:rPr>
              <w:t>ВУЗы МЧС России объявляют набор на 2022 год.</w:t>
            </w:r>
          </w:p>
          <w:p w:rsidR="00AC598D" w:rsidRPr="00E660F5" w:rsidRDefault="00AC598D" w:rsidP="00AC598D">
            <w:pPr>
              <w:pStyle w:val="aff6"/>
              <w:jc w:val="center"/>
              <w:rPr>
                <w:rFonts w:ascii="Times New Roman" w:hAnsi="Times New Roman"/>
                <w:color w:val="000000" w:themeColor="text1"/>
              </w:rPr>
            </w:pPr>
          </w:p>
          <w:p w:rsidR="00AC598D" w:rsidRPr="00E660F5" w:rsidRDefault="00AC598D" w:rsidP="00AC598D">
            <w:pPr>
              <w:jc w:val="both"/>
              <w:rPr>
                <w:color w:val="000000" w:themeColor="text1"/>
                <w:sz w:val="22"/>
                <w:szCs w:val="22"/>
              </w:rPr>
            </w:pPr>
            <w:r w:rsidRPr="00E660F5">
              <w:rPr>
                <w:color w:val="000000" w:themeColor="text1"/>
                <w:sz w:val="22"/>
                <w:szCs w:val="22"/>
                <w:shd w:val="clear" w:color="auto" w:fill="FFFFFF"/>
              </w:rPr>
              <w:t xml:space="preserve">Главное управление МЧС России по Новосибирской области приглашает выпускников школ для поступления в высшие учебные заведения МЧС России. Высшее образование бесплатно. Гарантировано трудоустройство. Полное государственное обеспечение, ежемесячное денежное довольствие в размере 15 тысяч рублей. Питание и обмундирование бесплатно. Ежегодно по окончании учебного года предоставляется месячный летний каникулярный отпуск с бесплатным проездом к месту отпуска и обратно, а также двухнедельный зимний каникулярный отпуск. </w:t>
            </w:r>
          </w:p>
          <w:p w:rsidR="00AC598D" w:rsidRPr="00E660F5" w:rsidRDefault="00AC598D" w:rsidP="00AC598D">
            <w:pPr>
              <w:jc w:val="both"/>
              <w:rPr>
                <w:color w:val="000000" w:themeColor="text1"/>
                <w:sz w:val="22"/>
                <w:szCs w:val="22"/>
              </w:rPr>
            </w:pPr>
            <w:r w:rsidRPr="00E660F5">
              <w:rPr>
                <w:color w:val="000000" w:themeColor="text1"/>
                <w:sz w:val="22"/>
                <w:szCs w:val="22"/>
                <w:shd w:val="clear" w:color="auto" w:fill="FFFFFF"/>
              </w:rPr>
              <w:t xml:space="preserve">После завершения обучения выпускникам факультета присваивается специальное звание «лейтенант внутренней службы», квалификация «специалист», выдается диплом государственного образца и гарантировано трудоустройство с ежемесячной выплатой денежного довольствия. Период обучения входит в общий стаж службы. </w:t>
            </w:r>
          </w:p>
          <w:p w:rsidR="00AC598D" w:rsidRPr="00E660F5" w:rsidRDefault="00AC598D" w:rsidP="00AC598D">
            <w:pPr>
              <w:jc w:val="both"/>
              <w:rPr>
                <w:color w:val="000000" w:themeColor="text1"/>
                <w:sz w:val="22"/>
                <w:szCs w:val="22"/>
              </w:rPr>
            </w:pPr>
            <w:r w:rsidRPr="00E660F5">
              <w:rPr>
                <w:color w:val="000000" w:themeColor="text1"/>
                <w:sz w:val="22"/>
                <w:szCs w:val="22"/>
                <w:shd w:val="clear" w:color="auto" w:fill="FFFFFF"/>
              </w:rPr>
              <w:t xml:space="preserve">Основные направления подготовки для поступающих в ВУЗы МЧС России в 2022 году: </w:t>
            </w:r>
            <w:r w:rsidRPr="00E660F5">
              <w:rPr>
                <w:b/>
                <w:color w:val="000000" w:themeColor="text1"/>
                <w:sz w:val="22"/>
                <w:szCs w:val="22"/>
                <w:shd w:val="clear" w:color="auto" w:fill="FFFFFF"/>
              </w:rPr>
              <w:t xml:space="preserve">Пожарная безопасность, </w:t>
            </w:r>
            <w:proofErr w:type="spellStart"/>
            <w:r w:rsidRPr="00E660F5">
              <w:rPr>
                <w:b/>
                <w:color w:val="000000" w:themeColor="text1"/>
                <w:sz w:val="22"/>
                <w:szCs w:val="22"/>
                <w:shd w:val="clear" w:color="auto" w:fill="FFFFFF"/>
              </w:rPr>
              <w:t>очно</w:t>
            </w:r>
            <w:proofErr w:type="spellEnd"/>
            <w:r w:rsidRPr="00E660F5">
              <w:rPr>
                <w:b/>
                <w:color w:val="000000" w:themeColor="text1"/>
                <w:sz w:val="22"/>
                <w:szCs w:val="22"/>
                <w:shd w:val="clear" w:color="auto" w:fill="FFFFFF"/>
              </w:rPr>
              <w:t>, 5 лет:</w:t>
            </w:r>
            <w:r w:rsidRPr="00E660F5">
              <w:rPr>
                <w:color w:val="000000" w:themeColor="text1"/>
                <w:sz w:val="22"/>
                <w:szCs w:val="22"/>
                <w:shd w:val="clear" w:color="auto" w:fill="FFFFFF"/>
              </w:rPr>
              <w:t xml:space="preserve"> На базе среднего общего образования: Вступительные испытания: • Физика (ЕГЭ) • Русский язык (ЕГЭ) • Математика (ЕГЭ профильный уровень).  Физическая подготовка и Математика (письменно) – дополнительные испытания в ВУЗе.</w:t>
            </w:r>
          </w:p>
          <w:p w:rsidR="00AC598D" w:rsidRPr="00E660F5" w:rsidRDefault="00AC598D" w:rsidP="00AC598D">
            <w:pPr>
              <w:jc w:val="both"/>
              <w:rPr>
                <w:color w:val="000000" w:themeColor="text1"/>
                <w:sz w:val="22"/>
                <w:szCs w:val="22"/>
              </w:rPr>
            </w:pPr>
            <w:proofErr w:type="spellStart"/>
            <w:r w:rsidRPr="00E660F5">
              <w:rPr>
                <w:b/>
                <w:color w:val="000000" w:themeColor="text1"/>
                <w:sz w:val="22"/>
                <w:szCs w:val="22"/>
                <w:shd w:val="clear" w:color="auto" w:fill="FFFFFF"/>
              </w:rPr>
              <w:t>Техносферная</w:t>
            </w:r>
            <w:proofErr w:type="spellEnd"/>
            <w:r w:rsidRPr="00E660F5">
              <w:rPr>
                <w:b/>
                <w:color w:val="000000" w:themeColor="text1"/>
                <w:sz w:val="22"/>
                <w:szCs w:val="22"/>
                <w:shd w:val="clear" w:color="auto" w:fill="FFFFFF"/>
              </w:rPr>
              <w:t xml:space="preserve"> безопасность, </w:t>
            </w:r>
            <w:proofErr w:type="spellStart"/>
            <w:r w:rsidRPr="00E660F5">
              <w:rPr>
                <w:b/>
                <w:color w:val="000000" w:themeColor="text1"/>
                <w:sz w:val="22"/>
                <w:szCs w:val="22"/>
                <w:shd w:val="clear" w:color="auto" w:fill="FFFFFF"/>
              </w:rPr>
              <w:t>очно</w:t>
            </w:r>
            <w:proofErr w:type="spellEnd"/>
            <w:r w:rsidRPr="00E660F5">
              <w:rPr>
                <w:b/>
                <w:color w:val="000000" w:themeColor="text1"/>
                <w:sz w:val="22"/>
                <w:szCs w:val="22"/>
                <w:shd w:val="clear" w:color="auto" w:fill="FFFFFF"/>
              </w:rPr>
              <w:t>, 4 года:</w:t>
            </w:r>
            <w:r w:rsidRPr="00E660F5">
              <w:rPr>
                <w:color w:val="000000" w:themeColor="text1"/>
                <w:sz w:val="22"/>
                <w:szCs w:val="22"/>
                <w:shd w:val="clear" w:color="auto" w:fill="FFFFFF"/>
              </w:rPr>
              <w:t xml:space="preserve"> На базе среднего общего образования: Вступительные испытания: • Физика (ЕГЭ) • Русский язык (ЕГЭ) • Математика (ЕГЭ профильный уровень). Физическая подготовка и Математика (письменно) – дополнительные испытания в ВУЗе.</w:t>
            </w:r>
          </w:p>
          <w:p w:rsidR="00AC598D" w:rsidRPr="00E660F5" w:rsidRDefault="00AC598D" w:rsidP="00AC598D">
            <w:pPr>
              <w:jc w:val="both"/>
              <w:rPr>
                <w:color w:val="000000" w:themeColor="text1"/>
                <w:sz w:val="22"/>
                <w:szCs w:val="22"/>
              </w:rPr>
            </w:pPr>
            <w:bookmarkStart w:id="1" w:name="_GoBack1"/>
            <w:r w:rsidRPr="00E660F5">
              <w:rPr>
                <w:b/>
                <w:color w:val="000000" w:themeColor="text1"/>
                <w:sz w:val="22"/>
                <w:szCs w:val="22"/>
                <w:shd w:val="clear" w:color="auto" w:fill="FFFFFF"/>
              </w:rPr>
              <w:t xml:space="preserve">Судебная экспертиза, </w:t>
            </w:r>
            <w:proofErr w:type="spellStart"/>
            <w:r w:rsidRPr="00E660F5">
              <w:rPr>
                <w:b/>
                <w:color w:val="000000" w:themeColor="text1"/>
                <w:sz w:val="22"/>
                <w:szCs w:val="22"/>
                <w:shd w:val="clear" w:color="auto" w:fill="FFFFFF"/>
              </w:rPr>
              <w:t>очно</w:t>
            </w:r>
            <w:proofErr w:type="spellEnd"/>
            <w:r w:rsidRPr="00E660F5">
              <w:rPr>
                <w:b/>
                <w:color w:val="000000" w:themeColor="text1"/>
                <w:sz w:val="22"/>
                <w:szCs w:val="22"/>
                <w:shd w:val="clear" w:color="auto" w:fill="FFFFFF"/>
              </w:rPr>
              <w:t>, 5 лет:</w:t>
            </w:r>
            <w:r w:rsidRPr="00E660F5">
              <w:rPr>
                <w:color w:val="000000" w:themeColor="text1"/>
                <w:sz w:val="22"/>
                <w:szCs w:val="22"/>
                <w:shd w:val="clear" w:color="auto" w:fill="FFFFFF"/>
              </w:rPr>
              <w:t xml:space="preserve"> </w:t>
            </w:r>
            <w:bookmarkEnd w:id="1"/>
            <w:r w:rsidRPr="00E660F5">
              <w:rPr>
                <w:color w:val="000000" w:themeColor="text1"/>
                <w:sz w:val="22"/>
                <w:szCs w:val="22"/>
                <w:shd w:val="clear" w:color="auto" w:fill="FFFFFF"/>
              </w:rPr>
              <w:t>На базе среднего общего образования: Вступительные испытания: • История (ЕГЭ) •</w:t>
            </w:r>
            <w:proofErr w:type="gramStart"/>
            <w:r w:rsidRPr="00E660F5">
              <w:rPr>
                <w:color w:val="000000" w:themeColor="text1"/>
                <w:sz w:val="22"/>
                <w:szCs w:val="22"/>
                <w:shd w:val="clear" w:color="auto" w:fill="FFFFFF"/>
              </w:rPr>
              <w:t xml:space="preserve"> .</w:t>
            </w:r>
            <w:proofErr w:type="gramEnd"/>
            <w:r w:rsidRPr="00E660F5">
              <w:rPr>
                <w:color w:val="000000" w:themeColor="text1"/>
                <w:sz w:val="22"/>
                <w:szCs w:val="22"/>
                <w:shd w:val="clear" w:color="auto" w:fill="FFFFFF"/>
              </w:rPr>
              <w:t xml:space="preserve">Русский язык (ЕГЭ) • Обществознание (ЕГЭ). Физическая подготовка, Обществознание (письменно) - дополнительные испытания в ВУЗе. </w:t>
            </w:r>
          </w:p>
          <w:p w:rsidR="00AC598D" w:rsidRPr="00E660F5" w:rsidRDefault="00AC598D" w:rsidP="00AC598D">
            <w:pPr>
              <w:jc w:val="both"/>
              <w:rPr>
                <w:b/>
                <w:bCs/>
                <w:color w:val="000000" w:themeColor="text1"/>
                <w:sz w:val="22"/>
                <w:szCs w:val="22"/>
              </w:rPr>
            </w:pPr>
            <w:r w:rsidRPr="00E660F5">
              <w:rPr>
                <w:b/>
                <w:bCs/>
                <w:color w:val="000000" w:themeColor="text1"/>
                <w:sz w:val="22"/>
                <w:szCs w:val="22"/>
                <w:shd w:val="clear" w:color="auto" w:fill="FFFFFF"/>
              </w:rPr>
              <w:t>Минимальный проходной балл по каждому предмету — 40 баллов.</w:t>
            </w:r>
          </w:p>
          <w:p w:rsidR="00AC598D" w:rsidRPr="00E660F5" w:rsidRDefault="00AC598D" w:rsidP="00AC598D">
            <w:pPr>
              <w:jc w:val="both"/>
              <w:rPr>
                <w:color w:val="000000" w:themeColor="text1"/>
                <w:sz w:val="22"/>
                <w:szCs w:val="22"/>
              </w:rPr>
            </w:pPr>
            <w:proofErr w:type="gramStart"/>
            <w:r w:rsidRPr="00E660F5">
              <w:rPr>
                <w:color w:val="000000" w:themeColor="text1"/>
                <w:sz w:val="22"/>
                <w:szCs w:val="22"/>
                <w:shd w:val="clear" w:color="auto" w:fill="FFFFFF"/>
              </w:rPr>
              <w:t>Вне конкурса, при условии успешной сдачи вступительных испытаний зачисляются: - дети-сироты и дети, оставшиеся без попечения родителей, а также лица в возрасте до 23 лет из числа детей-сирот и детей, оставшихся без попечения родителей; - граждане в возрасте до 20 лет, имеющие родителя-инвалида 1-й группы, если средний доход семьи, ниже величины прожиточного минимума;</w:t>
            </w:r>
            <w:proofErr w:type="gramEnd"/>
            <w:r w:rsidRPr="00E660F5">
              <w:rPr>
                <w:color w:val="000000" w:themeColor="text1"/>
                <w:sz w:val="22"/>
                <w:szCs w:val="22"/>
                <w:shd w:val="clear" w:color="auto" w:fill="FFFFFF"/>
              </w:rPr>
              <w:t xml:space="preserve"> - участники боевых действий; - другие категории граждан, на которых распространяются льготы по приему в ВУЗы, предусмотренные законодательными актами РФ. </w:t>
            </w:r>
          </w:p>
          <w:p w:rsidR="00AC598D" w:rsidRPr="00E660F5" w:rsidRDefault="00AC598D" w:rsidP="00AC598D">
            <w:pPr>
              <w:jc w:val="both"/>
              <w:rPr>
                <w:color w:val="000000" w:themeColor="text1"/>
                <w:sz w:val="22"/>
                <w:szCs w:val="22"/>
              </w:rPr>
            </w:pPr>
            <w:r w:rsidRPr="00E660F5">
              <w:rPr>
                <w:color w:val="000000" w:themeColor="text1"/>
                <w:sz w:val="22"/>
                <w:szCs w:val="22"/>
                <w:shd w:val="clear" w:color="auto" w:fill="FFFFFF"/>
              </w:rPr>
              <w:t xml:space="preserve">ВУЗы Государственной противопожарной службы МЧС России: </w:t>
            </w:r>
          </w:p>
          <w:p w:rsidR="00AC598D" w:rsidRPr="00E660F5" w:rsidRDefault="00AC598D" w:rsidP="00AC598D">
            <w:pPr>
              <w:jc w:val="both"/>
              <w:rPr>
                <w:color w:val="000000" w:themeColor="text1"/>
                <w:sz w:val="22"/>
                <w:szCs w:val="22"/>
              </w:rPr>
            </w:pPr>
            <w:r w:rsidRPr="00E660F5">
              <w:rPr>
                <w:color w:val="000000" w:themeColor="text1"/>
                <w:sz w:val="22"/>
                <w:szCs w:val="22"/>
                <w:shd w:val="clear" w:color="auto" w:fill="FFFFFF"/>
              </w:rPr>
              <w:t>• Академия гражданской защиты МЧС России (</w:t>
            </w:r>
            <w:proofErr w:type="gramStart"/>
            <w:r w:rsidRPr="00E660F5">
              <w:rPr>
                <w:color w:val="000000" w:themeColor="text1"/>
                <w:sz w:val="22"/>
                <w:szCs w:val="22"/>
                <w:shd w:val="clear" w:color="auto" w:fill="FFFFFF"/>
              </w:rPr>
              <w:t>г</w:t>
            </w:r>
            <w:proofErr w:type="gramEnd"/>
            <w:r w:rsidRPr="00E660F5">
              <w:rPr>
                <w:color w:val="000000" w:themeColor="text1"/>
                <w:sz w:val="22"/>
                <w:szCs w:val="22"/>
                <w:shd w:val="clear" w:color="auto" w:fill="FFFFFF"/>
              </w:rPr>
              <w:t xml:space="preserve">. Москва); </w:t>
            </w:r>
          </w:p>
          <w:p w:rsidR="00AC598D" w:rsidRPr="00E660F5" w:rsidRDefault="00AC598D" w:rsidP="00AC598D">
            <w:pPr>
              <w:jc w:val="both"/>
              <w:rPr>
                <w:color w:val="000000" w:themeColor="text1"/>
                <w:sz w:val="22"/>
                <w:szCs w:val="22"/>
              </w:rPr>
            </w:pPr>
            <w:r w:rsidRPr="00E660F5">
              <w:rPr>
                <w:color w:val="000000" w:themeColor="text1"/>
                <w:sz w:val="22"/>
                <w:szCs w:val="22"/>
                <w:shd w:val="clear" w:color="auto" w:fill="FFFFFF"/>
              </w:rPr>
              <w:t>• Академия Государственной противопожарной службы МЧС России (</w:t>
            </w:r>
            <w:proofErr w:type="gramStart"/>
            <w:r w:rsidRPr="00E660F5">
              <w:rPr>
                <w:color w:val="000000" w:themeColor="text1"/>
                <w:sz w:val="22"/>
                <w:szCs w:val="22"/>
                <w:shd w:val="clear" w:color="auto" w:fill="FFFFFF"/>
              </w:rPr>
              <w:t>г</w:t>
            </w:r>
            <w:proofErr w:type="gramEnd"/>
            <w:r w:rsidRPr="00E660F5">
              <w:rPr>
                <w:color w:val="000000" w:themeColor="text1"/>
                <w:sz w:val="22"/>
                <w:szCs w:val="22"/>
                <w:shd w:val="clear" w:color="auto" w:fill="FFFFFF"/>
              </w:rPr>
              <w:t xml:space="preserve">. Москва); </w:t>
            </w:r>
          </w:p>
          <w:p w:rsidR="00AC598D" w:rsidRPr="00E660F5" w:rsidRDefault="00AC598D" w:rsidP="00AC598D">
            <w:pPr>
              <w:jc w:val="both"/>
              <w:rPr>
                <w:color w:val="000000" w:themeColor="text1"/>
                <w:sz w:val="22"/>
                <w:szCs w:val="22"/>
              </w:rPr>
            </w:pPr>
            <w:r w:rsidRPr="00E660F5">
              <w:rPr>
                <w:color w:val="000000" w:themeColor="text1"/>
                <w:sz w:val="22"/>
                <w:szCs w:val="22"/>
                <w:shd w:val="clear" w:color="auto" w:fill="FFFFFF"/>
              </w:rPr>
              <w:t xml:space="preserve">• Санкт-Петербургский университет Государственной противопожарной службы МЧС России; </w:t>
            </w:r>
          </w:p>
          <w:p w:rsidR="00AC598D" w:rsidRPr="00E660F5" w:rsidRDefault="00AC598D" w:rsidP="00AC598D">
            <w:pPr>
              <w:jc w:val="both"/>
              <w:rPr>
                <w:color w:val="000000" w:themeColor="text1"/>
                <w:sz w:val="22"/>
                <w:szCs w:val="22"/>
              </w:rPr>
            </w:pPr>
            <w:r w:rsidRPr="00E660F5">
              <w:rPr>
                <w:color w:val="000000" w:themeColor="text1"/>
                <w:sz w:val="22"/>
                <w:szCs w:val="22"/>
                <w:shd w:val="clear" w:color="auto" w:fill="FFFFFF"/>
              </w:rPr>
              <w:t>• Сибирская пожарно-спасательная академия (</w:t>
            </w:r>
            <w:proofErr w:type="gramStart"/>
            <w:r w:rsidRPr="00E660F5">
              <w:rPr>
                <w:color w:val="000000" w:themeColor="text1"/>
                <w:sz w:val="22"/>
                <w:szCs w:val="22"/>
                <w:shd w:val="clear" w:color="auto" w:fill="FFFFFF"/>
              </w:rPr>
              <w:t>г</w:t>
            </w:r>
            <w:proofErr w:type="gramEnd"/>
            <w:r w:rsidRPr="00E660F5">
              <w:rPr>
                <w:color w:val="000000" w:themeColor="text1"/>
                <w:sz w:val="22"/>
                <w:szCs w:val="22"/>
                <w:shd w:val="clear" w:color="auto" w:fill="FFFFFF"/>
              </w:rPr>
              <w:t xml:space="preserve">. Железногорск, Красноярский край). </w:t>
            </w:r>
          </w:p>
          <w:p w:rsidR="00AC598D" w:rsidRPr="00E660F5" w:rsidRDefault="00AC598D" w:rsidP="00AC598D">
            <w:pPr>
              <w:jc w:val="both"/>
              <w:rPr>
                <w:color w:val="000000" w:themeColor="text1"/>
                <w:sz w:val="22"/>
                <w:szCs w:val="22"/>
              </w:rPr>
            </w:pPr>
            <w:r w:rsidRPr="00E660F5">
              <w:rPr>
                <w:color w:val="000000" w:themeColor="text1"/>
                <w:sz w:val="22"/>
                <w:szCs w:val="22"/>
                <w:shd w:val="clear" w:color="auto" w:fill="FFFFFF"/>
              </w:rPr>
              <w:t>• Уральский институт Государственной противопожарной службы МЧС России (</w:t>
            </w:r>
            <w:proofErr w:type="gramStart"/>
            <w:r w:rsidRPr="00E660F5">
              <w:rPr>
                <w:color w:val="000000" w:themeColor="text1"/>
                <w:sz w:val="22"/>
                <w:szCs w:val="22"/>
                <w:shd w:val="clear" w:color="auto" w:fill="FFFFFF"/>
              </w:rPr>
              <w:t>г</w:t>
            </w:r>
            <w:proofErr w:type="gramEnd"/>
            <w:r w:rsidRPr="00E660F5">
              <w:rPr>
                <w:color w:val="000000" w:themeColor="text1"/>
                <w:sz w:val="22"/>
                <w:szCs w:val="22"/>
                <w:shd w:val="clear" w:color="auto" w:fill="FFFFFF"/>
              </w:rPr>
              <w:t xml:space="preserve">. Екатеринбург). </w:t>
            </w:r>
          </w:p>
          <w:p w:rsidR="00AC598D" w:rsidRPr="00E660F5" w:rsidRDefault="00AC598D" w:rsidP="00AC598D">
            <w:pPr>
              <w:pBdr>
                <w:bottom w:val="single" w:sz="12" w:space="1" w:color="auto"/>
              </w:pBdr>
              <w:rPr>
                <w:color w:val="000000" w:themeColor="text1"/>
                <w:sz w:val="22"/>
                <w:szCs w:val="22"/>
                <w:shd w:val="clear" w:color="auto" w:fill="FFFFFF"/>
              </w:rPr>
            </w:pPr>
            <w:r w:rsidRPr="00E660F5">
              <w:rPr>
                <w:color w:val="000000" w:themeColor="text1"/>
                <w:sz w:val="22"/>
                <w:szCs w:val="22"/>
                <w:shd w:val="clear" w:color="auto" w:fill="FFFFFF"/>
              </w:rPr>
              <w:t xml:space="preserve">ЕСЛИ ВАС ЗАИНТЕРЕСОВАЛА ЭТА ПРОФЕССИЯ, ЗВОНИТЕ по телефону </w:t>
            </w:r>
            <w:r w:rsidRPr="00E660F5">
              <w:rPr>
                <w:b/>
                <w:bCs/>
                <w:color w:val="000000" w:themeColor="text1"/>
                <w:sz w:val="22"/>
                <w:szCs w:val="22"/>
                <w:shd w:val="clear" w:color="auto" w:fill="FFFFFF"/>
              </w:rPr>
              <w:t>24-246</w:t>
            </w:r>
            <w:r w:rsidRPr="00E660F5">
              <w:rPr>
                <w:color w:val="000000" w:themeColor="text1"/>
                <w:sz w:val="22"/>
                <w:szCs w:val="22"/>
                <w:shd w:val="clear" w:color="auto" w:fill="FFFFFF"/>
              </w:rPr>
              <w:t xml:space="preserve"> (рабочий) или обращайтесь в </w:t>
            </w:r>
            <w:r w:rsidRPr="00E660F5">
              <w:rPr>
                <w:color w:val="000000" w:themeColor="text1"/>
                <w:sz w:val="22"/>
                <w:szCs w:val="22"/>
                <w:shd w:val="clear" w:color="auto" w:fill="FFFFFF"/>
              </w:rPr>
              <w:lastRenderedPageBreak/>
              <w:t xml:space="preserve">Отдел надзорной деятельности и профилактической работы по Татарскому и </w:t>
            </w:r>
            <w:proofErr w:type="spellStart"/>
            <w:r w:rsidRPr="00E660F5">
              <w:rPr>
                <w:color w:val="000000" w:themeColor="text1"/>
                <w:sz w:val="22"/>
                <w:szCs w:val="22"/>
                <w:shd w:val="clear" w:color="auto" w:fill="FFFFFF"/>
              </w:rPr>
              <w:t>Усть-Таркского</w:t>
            </w:r>
            <w:proofErr w:type="spellEnd"/>
            <w:r w:rsidRPr="00E660F5">
              <w:rPr>
                <w:color w:val="000000" w:themeColor="text1"/>
                <w:sz w:val="22"/>
                <w:szCs w:val="22"/>
                <w:shd w:val="clear" w:color="auto" w:fill="FFFFFF"/>
              </w:rPr>
              <w:t xml:space="preserve"> районам </w:t>
            </w:r>
            <w:proofErr w:type="spellStart"/>
            <w:r w:rsidRPr="00E660F5">
              <w:rPr>
                <w:color w:val="000000" w:themeColor="text1"/>
                <w:sz w:val="22"/>
                <w:szCs w:val="22"/>
                <w:shd w:val="clear" w:color="auto" w:fill="FFFFFF"/>
              </w:rPr>
              <w:t>УНДиПР</w:t>
            </w:r>
            <w:proofErr w:type="spellEnd"/>
            <w:r w:rsidRPr="00E660F5">
              <w:rPr>
                <w:color w:val="000000" w:themeColor="text1"/>
                <w:sz w:val="22"/>
                <w:szCs w:val="22"/>
                <w:shd w:val="clear" w:color="auto" w:fill="FFFFFF"/>
              </w:rPr>
              <w:t xml:space="preserve"> ГУ МЧС России по Новосибирской области по адресу: НСО, г. Татарск, ул. </w:t>
            </w:r>
            <w:proofErr w:type="spellStart"/>
            <w:r w:rsidRPr="00E660F5">
              <w:rPr>
                <w:color w:val="000000" w:themeColor="text1"/>
                <w:sz w:val="22"/>
                <w:szCs w:val="22"/>
                <w:shd w:val="clear" w:color="auto" w:fill="FFFFFF"/>
              </w:rPr>
              <w:t>Закриевского</w:t>
            </w:r>
            <w:proofErr w:type="spellEnd"/>
            <w:r w:rsidRPr="00E660F5">
              <w:rPr>
                <w:color w:val="000000" w:themeColor="text1"/>
                <w:sz w:val="22"/>
                <w:szCs w:val="22"/>
                <w:shd w:val="clear" w:color="auto" w:fill="FFFFFF"/>
              </w:rPr>
              <w:t>, 47, кабинет 4.</w:t>
            </w:r>
          </w:p>
          <w:p w:rsidR="00AC598D" w:rsidRPr="00E660F5" w:rsidRDefault="00AC598D" w:rsidP="00AC598D">
            <w:pPr>
              <w:pStyle w:val="1"/>
              <w:jc w:val="center"/>
              <w:rPr>
                <w:color w:val="000000" w:themeColor="text1"/>
                <w:sz w:val="22"/>
                <w:szCs w:val="22"/>
              </w:rPr>
            </w:pPr>
            <w:r w:rsidRPr="00E660F5">
              <w:rPr>
                <w:color w:val="000000" w:themeColor="text1"/>
                <w:sz w:val="22"/>
                <w:szCs w:val="22"/>
              </w:rPr>
              <w:t>В</w:t>
            </w:r>
            <w:r w:rsidRPr="00E660F5">
              <w:rPr>
                <w:b/>
                <w:color w:val="000000" w:themeColor="text1"/>
                <w:sz w:val="22"/>
                <w:szCs w:val="22"/>
              </w:rPr>
              <w:t>ыезд</w:t>
            </w:r>
            <w:r w:rsidRPr="00E660F5">
              <w:rPr>
                <w:color w:val="000000" w:themeColor="text1"/>
                <w:sz w:val="22"/>
                <w:szCs w:val="22"/>
              </w:rPr>
              <w:t xml:space="preserve"> на лед в Новосибирской области в 2022 году запрещен.</w:t>
            </w:r>
          </w:p>
          <w:p w:rsidR="00AC598D" w:rsidRPr="00E660F5" w:rsidRDefault="00AC598D" w:rsidP="00AC598D">
            <w:pPr>
              <w:pStyle w:val="af2"/>
              <w:ind w:firstLine="708"/>
              <w:rPr>
                <w:color w:val="000000" w:themeColor="text1"/>
                <w:sz w:val="22"/>
                <w:szCs w:val="22"/>
              </w:rPr>
            </w:pPr>
            <w:r w:rsidRPr="00E660F5">
              <w:rPr>
                <w:color w:val="000000" w:themeColor="text1"/>
                <w:sz w:val="22"/>
                <w:szCs w:val="22"/>
              </w:rPr>
              <w:t>Выезд на лед вне ледовых переправ запрещен, риск провала техники очень высок</w:t>
            </w:r>
            <w:proofErr w:type="gramStart"/>
            <w:r w:rsidRPr="00E660F5">
              <w:rPr>
                <w:color w:val="000000" w:themeColor="text1"/>
                <w:sz w:val="22"/>
                <w:szCs w:val="22"/>
              </w:rPr>
              <w:t>.</w:t>
            </w:r>
            <w:proofErr w:type="gramEnd"/>
            <w:r w:rsidRPr="00E660F5">
              <w:rPr>
                <w:color w:val="000000" w:themeColor="text1"/>
                <w:sz w:val="22"/>
                <w:szCs w:val="22"/>
              </w:rPr>
              <w:t xml:space="preserve"> </w:t>
            </w:r>
            <w:proofErr w:type="gramStart"/>
            <w:r w:rsidRPr="00E660F5">
              <w:rPr>
                <w:color w:val="000000" w:themeColor="text1"/>
                <w:sz w:val="22"/>
                <w:szCs w:val="22"/>
              </w:rPr>
              <w:t>в</w:t>
            </w:r>
            <w:proofErr w:type="gramEnd"/>
            <w:r w:rsidRPr="00E660F5">
              <w:rPr>
                <w:color w:val="000000" w:themeColor="text1"/>
                <w:sz w:val="22"/>
                <w:szCs w:val="22"/>
              </w:rP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привлекаются к административной ответственности</w:t>
            </w:r>
          </w:p>
          <w:p w:rsidR="00AC598D" w:rsidRPr="00E660F5" w:rsidRDefault="00AC598D" w:rsidP="00AC598D">
            <w:pPr>
              <w:pStyle w:val="2"/>
              <w:rPr>
                <w:b/>
                <w:i/>
                <w:color w:val="000000" w:themeColor="text1"/>
                <w:sz w:val="22"/>
                <w:szCs w:val="22"/>
              </w:rPr>
            </w:pPr>
            <w:r w:rsidRPr="00E660F5">
              <w:rPr>
                <w:b/>
                <w:i/>
                <w:color w:val="000000" w:themeColor="text1"/>
                <w:sz w:val="22"/>
                <w:szCs w:val="22"/>
              </w:rPr>
              <w:t>Государственные инспектора</w:t>
            </w:r>
            <w:r w:rsidRPr="00E660F5">
              <w:rPr>
                <w:color w:val="000000" w:themeColor="text1"/>
                <w:sz w:val="22"/>
                <w:szCs w:val="22"/>
              </w:rPr>
              <w:t xml:space="preserve"> </w:t>
            </w:r>
            <w:r w:rsidRPr="00E660F5">
              <w:rPr>
                <w:b/>
                <w:i/>
                <w:color w:val="000000" w:themeColor="text1"/>
                <w:sz w:val="22"/>
                <w:szCs w:val="22"/>
              </w:rPr>
              <w:t xml:space="preserve">по маломерным судам </w:t>
            </w:r>
            <w:proofErr w:type="spellStart"/>
            <w:r w:rsidRPr="00E660F5">
              <w:rPr>
                <w:b/>
                <w:i/>
                <w:color w:val="000000" w:themeColor="text1"/>
                <w:sz w:val="22"/>
                <w:szCs w:val="22"/>
              </w:rPr>
              <w:t>Купинского</w:t>
            </w:r>
            <w:proofErr w:type="spellEnd"/>
            <w:r w:rsidRPr="00E660F5">
              <w:rPr>
                <w:b/>
                <w:i/>
                <w:color w:val="000000" w:themeColor="text1"/>
                <w:sz w:val="22"/>
                <w:szCs w:val="22"/>
              </w:rPr>
              <w:t xml:space="preserve"> инспекторского отделения Центра ГИМС Главного управления  МЧС РФ по Новосибирской области предупреждают:  </w:t>
            </w:r>
            <w:r w:rsidRPr="00E660F5">
              <w:rPr>
                <w:color w:val="000000" w:themeColor="text1"/>
                <w:sz w:val="22"/>
                <w:szCs w:val="22"/>
              </w:rPr>
              <w:t>любителям зимней рыбалки стоит воздержаться от выезда на лед на</w:t>
            </w:r>
            <w:r w:rsidRPr="00E660F5">
              <w:rPr>
                <w:i/>
                <w:color w:val="000000" w:themeColor="text1"/>
                <w:sz w:val="22"/>
                <w:szCs w:val="22"/>
              </w:rPr>
              <w:t xml:space="preserve"> </w:t>
            </w:r>
            <w:r w:rsidRPr="00E660F5">
              <w:rPr>
                <w:color w:val="000000" w:themeColor="text1"/>
                <w:sz w:val="22"/>
                <w:szCs w:val="22"/>
              </w:rPr>
              <w:t>транспортных средствах вне ледовых переправ!</w:t>
            </w:r>
            <w:r w:rsidRPr="00E660F5">
              <w:rPr>
                <w:color w:val="000000" w:themeColor="text1"/>
                <w:sz w:val="22"/>
                <w:szCs w:val="22"/>
              </w:rPr>
              <w:br/>
            </w:r>
            <w:r w:rsidRPr="00E660F5">
              <w:rPr>
                <w:b/>
                <w:i/>
                <w:color w:val="000000" w:themeColor="text1"/>
                <w:sz w:val="22"/>
                <w:szCs w:val="22"/>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E660F5">
              <w:rPr>
                <w:b/>
                <w:i/>
                <w:color w:val="000000" w:themeColor="text1"/>
                <w:sz w:val="22"/>
                <w:szCs w:val="22"/>
              </w:rPr>
              <w:br/>
            </w:r>
            <w:r w:rsidRPr="00E660F5">
              <w:rPr>
                <w:b/>
                <w:i/>
                <w:color w:val="000000" w:themeColor="text1"/>
                <w:sz w:val="22"/>
                <w:szCs w:val="22"/>
              </w:rPr>
              <w:br/>
              <w:t xml:space="preserve">Штраф за выезд на лед вне ледовых переправ может быть наложен за:                    – нарушение природоохранного законодательства                                                                      – несоблюдение правил охраны жизни людей на водных объектах. </w:t>
            </w:r>
          </w:p>
          <w:p w:rsidR="00AC598D" w:rsidRPr="00E660F5" w:rsidRDefault="00AC598D" w:rsidP="00AC598D">
            <w:pPr>
              <w:pStyle w:val="2"/>
              <w:rPr>
                <w:b/>
                <w:i/>
                <w:color w:val="000000" w:themeColor="text1"/>
                <w:sz w:val="22"/>
                <w:szCs w:val="22"/>
              </w:rPr>
            </w:pPr>
            <w:r w:rsidRPr="00E660F5">
              <w:rPr>
                <w:b/>
                <w:i/>
                <w:color w:val="000000" w:themeColor="text1"/>
                <w:sz w:val="22"/>
                <w:szCs w:val="22"/>
              </w:rPr>
              <w:t xml:space="preserve">В первом случае автолюбитель рискует расстаться с суммой от 3 до 4, 5 тысяч рублей, во втором – до 1тысячи рублей </w:t>
            </w:r>
          </w:p>
          <w:p w:rsidR="00AC598D" w:rsidRPr="00E660F5" w:rsidRDefault="00AC598D" w:rsidP="00AC598D">
            <w:pPr>
              <w:pStyle w:val="2"/>
              <w:rPr>
                <w:b/>
                <w:i/>
                <w:color w:val="000000" w:themeColor="text1"/>
                <w:sz w:val="22"/>
                <w:szCs w:val="22"/>
              </w:rPr>
            </w:pPr>
            <w:r w:rsidRPr="00E660F5">
              <w:rPr>
                <w:b/>
                <w:i/>
                <w:color w:val="000000" w:themeColor="text1"/>
                <w:sz w:val="22"/>
                <w:szCs w:val="22"/>
              </w:rPr>
              <w:t xml:space="preserve">Кого и </w:t>
            </w:r>
            <w:proofErr w:type="gramStart"/>
            <w:r w:rsidRPr="00E660F5">
              <w:rPr>
                <w:b/>
                <w:i/>
                <w:color w:val="000000" w:themeColor="text1"/>
                <w:sz w:val="22"/>
                <w:szCs w:val="22"/>
              </w:rPr>
              <w:t>на сколько</w:t>
            </w:r>
            <w:proofErr w:type="gramEnd"/>
            <w:r w:rsidRPr="00E660F5">
              <w:rPr>
                <w:b/>
                <w:i/>
                <w:color w:val="000000" w:themeColor="text1"/>
                <w:sz w:val="22"/>
                <w:szCs w:val="22"/>
              </w:rPr>
              <w:t xml:space="preserve"> могут оштрафовать?</w:t>
            </w:r>
          </w:p>
          <w:p w:rsidR="00AC598D" w:rsidRPr="00E660F5" w:rsidRDefault="00AC598D" w:rsidP="00AC598D">
            <w:pPr>
              <w:pStyle w:val="af2"/>
              <w:rPr>
                <w:b/>
                <w:color w:val="000000" w:themeColor="text1"/>
                <w:sz w:val="22"/>
                <w:szCs w:val="22"/>
              </w:rPr>
            </w:pPr>
            <w:r w:rsidRPr="00E660F5">
              <w:rPr>
                <w:b/>
                <w:color w:val="000000" w:themeColor="text1"/>
                <w:sz w:val="22"/>
                <w:szCs w:val="22"/>
              </w:rPr>
              <w:t>В</w:t>
            </w:r>
            <w:r w:rsidRPr="00E660F5">
              <w:rPr>
                <w:b/>
                <w:i/>
                <w:color w:val="000000" w:themeColor="text1"/>
                <w:sz w:val="22"/>
                <w:szCs w:val="22"/>
              </w:rPr>
              <w:t xml:space="preserve"> </w:t>
            </w:r>
            <w:r w:rsidRPr="00E660F5">
              <w:rPr>
                <w:color w:val="000000" w:themeColor="text1"/>
                <w:sz w:val="22"/>
                <w:szCs w:val="22"/>
              </w:rPr>
              <w:t xml:space="preserve">соответствии с пунктом 15 статьи 65 водного кодекса Российской Федерации </w:t>
            </w:r>
            <w:proofErr w:type="spellStart"/>
            <w:r w:rsidRPr="00E660F5">
              <w:rPr>
                <w:color w:val="000000" w:themeColor="text1"/>
                <w:sz w:val="22"/>
                <w:szCs w:val="22"/>
              </w:rPr>
              <w:t>водоохранными</w:t>
            </w:r>
            <w:proofErr w:type="spellEnd"/>
            <w:r w:rsidRPr="00E660F5">
              <w:rPr>
                <w:color w:val="000000" w:themeColor="text1"/>
                <w:sz w:val="22"/>
                <w:szCs w:val="22"/>
              </w:rPr>
              <w:t xml:space="preserve"> зонами являются территории, которые примыкают к береговой линии морей, рек, ручьёв, каналов, озёр, водохранилищ. </w:t>
            </w:r>
            <w:proofErr w:type="gramStart"/>
            <w:r w:rsidRPr="00E660F5">
              <w:rPr>
                <w:color w:val="000000" w:themeColor="text1"/>
                <w:sz w:val="22"/>
                <w:szCs w:val="22"/>
              </w:rPr>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E660F5">
              <w:rPr>
                <w:color w:val="000000" w:themeColor="text1"/>
                <w:sz w:val="22"/>
                <w:szCs w:val="22"/>
              </w:rPr>
              <w:br/>
              <w:t xml:space="preserve"> </w:t>
            </w:r>
            <w:proofErr w:type="gramStart"/>
            <w:r w:rsidRPr="00E660F5">
              <w:rPr>
                <w:color w:val="000000" w:themeColor="text1"/>
                <w:sz w:val="22"/>
                <w:szCs w:val="22"/>
              </w:rPr>
              <w:t xml:space="preserve">В границах </w:t>
            </w:r>
            <w:proofErr w:type="spellStart"/>
            <w:r w:rsidRPr="00E660F5">
              <w:rPr>
                <w:color w:val="000000" w:themeColor="text1"/>
                <w:sz w:val="22"/>
                <w:szCs w:val="22"/>
              </w:rPr>
              <w:t>водоохранных</w:t>
            </w:r>
            <w:proofErr w:type="spellEnd"/>
            <w:r w:rsidRPr="00E660F5">
              <w:rPr>
                <w:color w:val="000000" w:themeColor="text1"/>
                <w:sz w:val="22"/>
                <w:szCs w:val="22"/>
              </w:rPr>
              <w:t xml:space="preserve"> зон запрещены движение и стоянка транспортных средств (</w:t>
            </w:r>
            <w:r w:rsidRPr="00E660F5">
              <w:rPr>
                <w:b/>
                <w:color w:val="000000" w:themeColor="text1"/>
                <w:sz w:val="22"/>
                <w:szCs w:val="22"/>
              </w:rPr>
              <w:t>кроме специальных</w:t>
            </w:r>
            <w:r w:rsidRPr="00E660F5">
              <w:rPr>
                <w:color w:val="000000" w:themeColor="text1"/>
                <w:sz w:val="22"/>
                <w:szCs w:val="22"/>
              </w:rPr>
              <w:t>), за исключением их движения и стоянки на дорогах и в оборудованных местах, имеющих твёрдое покрытие.</w:t>
            </w:r>
            <w:proofErr w:type="gramEnd"/>
            <w:r w:rsidRPr="00E660F5">
              <w:rPr>
                <w:color w:val="000000" w:themeColor="text1"/>
                <w:sz w:val="22"/>
                <w:szCs w:val="22"/>
              </w:rPr>
              <w:t xml:space="preserve"> Ответственность за нарушение данной нормы закона предусмотрена частью 1 статьи 8.42 </w:t>
            </w:r>
            <w:proofErr w:type="spellStart"/>
            <w:r w:rsidRPr="00E660F5">
              <w:rPr>
                <w:color w:val="000000" w:themeColor="text1"/>
                <w:sz w:val="22"/>
                <w:szCs w:val="22"/>
              </w:rPr>
              <w:t>КоАП</w:t>
            </w:r>
            <w:proofErr w:type="spellEnd"/>
            <w:r w:rsidRPr="00E660F5">
              <w:rPr>
                <w:color w:val="000000" w:themeColor="text1"/>
                <w:sz w:val="22"/>
                <w:szCs w:val="22"/>
              </w:rPr>
              <w:t xml:space="preserve">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E660F5">
              <w:rPr>
                <w:rStyle w:val="aff5"/>
                <w:color w:val="000000" w:themeColor="text1"/>
                <w:sz w:val="22"/>
                <w:szCs w:val="22"/>
              </w:rPr>
              <w:t xml:space="preserve">административный </w:t>
            </w:r>
            <w:r w:rsidRPr="00E660F5">
              <w:rPr>
                <w:rStyle w:val="aff5"/>
                <w:b/>
                <w:color w:val="000000" w:themeColor="text1"/>
                <w:sz w:val="22"/>
                <w:szCs w:val="22"/>
              </w:rPr>
              <w:t>штраф от 3000 до 4500 рублей</w:t>
            </w:r>
            <w:r w:rsidRPr="00E660F5">
              <w:rPr>
                <w:b/>
                <w:color w:val="000000" w:themeColor="text1"/>
                <w:sz w:val="22"/>
                <w:szCs w:val="22"/>
              </w:rPr>
              <w:t xml:space="preserve">; </w:t>
            </w:r>
            <w:r w:rsidRPr="00E660F5">
              <w:rPr>
                <w:b/>
                <w:i/>
                <w:color w:val="000000" w:themeColor="text1"/>
                <w:sz w:val="22"/>
                <w:szCs w:val="22"/>
              </w:rPr>
              <w:t>на должностных лиц - от 8 до 12 тысяч рублей; на юридических лиц - от 200 до 400 тысяч рублей.</w:t>
            </w:r>
          </w:p>
          <w:p w:rsidR="00AC598D" w:rsidRPr="00E660F5" w:rsidRDefault="00AC598D" w:rsidP="00AC598D">
            <w:pPr>
              <w:pStyle w:val="af2"/>
              <w:rPr>
                <w:color w:val="000000" w:themeColor="text1"/>
                <w:sz w:val="22"/>
                <w:szCs w:val="22"/>
              </w:rPr>
            </w:pPr>
            <w:r w:rsidRPr="00E660F5">
              <w:rPr>
                <w:color w:val="000000" w:themeColor="text1"/>
                <w:sz w:val="22"/>
                <w:szCs w:val="22"/>
              </w:rPr>
              <w:t>Государственные инспектора по маломерным судам ГУ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AC598D" w:rsidRPr="00E660F5" w:rsidRDefault="00AC598D" w:rsidP="00AC598D">
            <w:pPr>
              <w:pStyle w:val="af2"/>
              <w:rPr>
                <w:b/>
                <w:i/>
                <w:color w:val="000000" w:themeColor="text1"/>
                <w:sz w:val="22"/>
                <w:szCs w:val="22"/>
              </w:rPr>
            </w:pPr>
            <w:proofErr w:type="gramStart"/>
            <w:r w:rsidRPr="00E660F5">
              <w:rPr>
                <w:color w:val="000000" w:themeColor="text1"/>
                <w:sz w:val="22"/>
                <w:szCs w:val="22"/>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E660F5">
              <w:rPr>
                <w:b/>
                <w:color w:val="000000" w:themeColor="text1"/>
                <w:sz w:val="22"/>
                <w:szCs w:val="22"/>
              </w:rPr>
              <w:br/>
            </w:r>
            <w:r w:rsidRPr="00E660F5">
              <w:rPr>
                <w:b/>
                <w:color w:val="000000" w:themeColor="text1"/>
                <w:sz w:val="22"/>
                <w:szCs w:val="22"/>
              </w:rPr>
              <w:tab/>
            </w:r>
            <w:r w:rsidRPr="00E660F5">
              <w:rPr>
                <w:color w:val="000000" w:themeColor="text1"/>
                <w:sz w:val="22"/>
                <w:szCs w:val="22"/>
              </w:rPr>
              <w:t xml:space="preserve">• </w:t>
            </w:r>
            <w:r w:rsidRPr="00E660F5">
              <w:rPr>
                <w:b/>
                <w:i/>
                <w:color w:val="000000" w:themeColor="text1"/>
                <w:sz w:val="22"/>
                <w:szCs w:val="22"/>
              </w:rPr>
              <w:t>выезд на лед транспортных средств вне ледовых переправ;</w:t>
            </w:r>
            <w:proofErr w:type="gramEnd"/>
            <w:r w:rsidRPr="00E660F5">
              <w:rPr>
                <w:b/>
                <w:i/>
                <w:color w:val="000000" w:themeColor="text1"/>
                <w:sz w:val="22"/>
                <w:szCs w:val="22"/>
              </w:rPr>
              <w:t xml:space="preserve">                                      </w:t>
            </w:r>
            <w:r w:rsidRPr="00E660F5">
              <w:rPr>
                <w:b/>
                <w:i/>
                <w:color w:val="000000" w:themeColor="text1"/>
                <w:sz w:val="22"/>
                <w:szCs w:val="22"/>
              </w:rPr>
              <w:tab/>
              <w:t xml:space="preserve">• выход на лед  в местах, где выставлены запрещающие знаки;                               </w:t>
            </w:r>
            <w:r w:rsidRPr="00E660F5">
              <w:rPr>
                <w:b/>
                <w:i/>
                <w:color w:val="000000" w:themeColor="text1"/>
                <w:sz w:val="22"/>
                <w:szCs w:val="22"/>
              </w:rPr>
              <w:tab/>
              <w:t>• выход на лед в периоды ледостава и освобождения ото льда.</w:t>
            </w:r>
            <w:r w:rsidRPr="00E660F5">
              <w:rPr>
                <w:b/>
                <w:color w:val="000000" w:themeColor="text1"/>
                <w:sz w:val="22"/>
                <w:szCs w:val="22"/>
              </w:rPr>
              <w:t xml:space="preserve">                             </w:t>
            </w:r>
            <w:r w:rsidRPr="00E660F5">
              <w:rPr>
                <w:color w:val="000000" w:themeColor="text1"/>
                <w:sz w:val="22"/>
                <w:szCs w:val="22"/>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E660F5">
              <w:rPr>
                <w:color w:val="000000" w:themeColor="text1"/>
                <w:sz w:val="22"/>
                <w:szCs w:val="22"/>
              </w:rPr>
              <w:tab/>
            </w:r>
            <w:r w:rsidRPr="00E660F5">
              <w:rPr>
                <w:b/>
                <w:i/>
                <w:color w:val="000000" w:themeColor="text1"/>
                <w:sz w:val="22"/>
                <w:szCs w:val="22"/>
              </w:rPr>
              <w:t xml:space="preserve">на граждан в размере от 300 до 1000 рублей,                                                                        </w:t>
            </w:r>
            <w:r w:rsidRPr="00E660F5">
              <w:rPr>
                <w:b/>
                <w:i/>
                <w:color w:val="000000" w:themeColor="text1"/>
                <w:sz w:val="22"/>
                <w:szCs w:val="22"/>
              </w:rPr>
              <w:tab/>
              <w:t xml:space="preserve">на должностных лиц - от 1500 до 5000 рублей,                                                            </w:t>
            </w:r>
            <w:r w:rsidRPr="00E660F5">
              <w:rPr>
                <w:b/>
                <w:i/>
                <w:color w:val="000000" w:themeColor="text1"/>
                <w:sz w:val="22"/>
                <w:szCs w:val="22"/>
              </w:rPr>
              <w:tab/>
              <w:t>на юридических лиц - от 5 до 8 тысяч рублей.</w:t>
            </w:r>
          </w:p>
          <w:p w:rsidR="00AC598D" w:rsidRPr="00E660F5" w:rsidRDefault="00AC598D" w:rsidP="00AC598D">
            <w:pPr>
              <w:pStyle w:val="af2"/>
              <w:rPr>
                <w:color w:val="000000" w:themeColor="text1"/>
                <w:sz w:val="22"/>
                <w:szCs w:val="22"/>
              </w:rPr>
            </w:pPr>
            <w:r w:rsidRPr="00E660F5">
              <w:rPr>
                <w:color w:val="000000" w:themeColor="text1"/>
                <w:sz w:val="22"/>
                <w:szCs w:val="22"/>
              </w:rPr>
              <w:t xml:space="preserve">Власти региона для предотвращения подобных происшествий проводят различные  профилактические мероприятия. Регулярно  проводятся совместные патрулирования </w:t>
            </w:r>
            <w:proofErr w:type="gramStart"/>
            <w:r w:rsidRPr="00E660F5">
              <w:rPr>
                <w:color w:val="000000" w:themeColor="text1"/>
                <w:sz w:val="22"/>
                <w:szCs w:val="22"/>
              </w:rPr>
              <w:t>правоохранителях</w:t>
            </w:r>
            <w:proofErr w:type="gramEnd"/>
            <w:r w:rsidRPr="00E660F5">
              <w:rPr>
                <w:color w:val="000000" w:themeColor="text1"/>
                <w:sz w:val="22"/>
                <w:szCs w:val="22"/>
              </w:rPr>
              <w:t xml:space="preserve"> органов, представителей </w:t>
            </w:r>
            <w:r w:rsidRPr="00E660F5">
              <w:rPr>
                <w:color w:val="000000" w:themeColor="text1"/>
                <w:sz w:val="22"/>
                <w:szCs w:val="22"/>
              </w:rPr>
              <w:lastRenderedPageBreak/>
              <w:t>администраций МО и сотрудников ГИМС ГУ МЧС РФ по Новосибирской обл. Особое внимание уделяется традиционным местам подледного рыбного лова</w:t>
            </w:r>
          </w:p>
          <w:p w:rsidR="00AC598D" w:rsidRPr="00E660F5" w:rsidRDefault="00AC598D" w:rsidP="00AC598D">
            <w:pPr>
              <w:rPr>
                <w:color w:val="000000" w:themeColor="text1"/>
                <w:sz w:val="22"/>
                <w:szCs w:val="22"/>
              </w:rPr>
            </w:pPr>
            <w:r w:rsidRPr="00E660F5">
              <w:rPr>
                <w:color w:val="000000" w:themeColor="text1"/>
                <w:sz w:val="22"/>
                <w:szCs w:val="22"/>
              </w:rPr>
              <w:t>Каждый год в России сотни автомобилистов  нарушают правила выезда на лед. Нужно понимать, что нарушение этих правил может привести к гибели людей.</w:t>
            </w:r>
          </w:p>
          <w:p w:rsidR="00AC598D" w:rsidRPr="00E660F5" w:rsidRDefault="00AC598D" w:rsidP="00AC598D">
            <w:pPr>
              <w:rPr>
                <w:b/>
                <w:color w:val="000000" w:themeColor="text1"/>
                <w:sz w:val="22"/>
                <w:szCs w:val="22"/>
              </w:rPr>
            </w:pPr>
          </w:p>
          <w:p w:rsidR="00AC598D" w:rsidRPr="00E660F5" w:rsidRDefault="00AC598D" w:rsidP="00AC598D">
            <w:pPr>
              <w:rPr>
                <w:b/>
                <w:color w:val="000000" w:themeColor="text1"/>
                <w:sz w:val="22"/>
                <w:szCs w:val="22"/>
              </w:rPr>
            </w:pPr>
            <w:r w:rsidRPr="00E660F5">
              <w:rPr>
                <w:b/>
                <w:color w:val="000000" w:themeColor="text1"/>
                <w:sz w:val="22"/>
                <w:szCs w:val="22"/>
              </w:rPr>
              <w:t xml:space="preserve"> Водители!</w:t>
            </w:r>
          </w:p>
          <w:p w:rsidR="00AC598D" w:rsidRPr="00E660F5" w:rsidRDefault="00AC598D" w:rsidP="00AC598D">
            <w:pPr>
              <w:rPr>
                <w:color w:val="000000" w:themeColor="text1"/>
                <w:sz w:val="22"/>
                <w:szCs w:val="22"/>
              </w:rPr>
            </w:pPr>
            <w:r w:rsidRPr="00E660F5">
              <w:rPr>
                <w:b/>
                <w:color w:val="000000" w:themeColor="text1"/>
                <w:sz w:val="22"/>
                <w:szCs w:val="22"/>
              </w:rPr>
              <w:t>Не подвергайте свою жизнь и жизнь близких вам людей опасности</w:t>
            </w:r>
            <w:r w:rsidRPr="00E660F5">
              <w:rPr>
                <w:color w:val="000000" w:themeColor="text1"/>
                <w:sz w:val="22"/>
                <w:szCs w:val="22"/>
              </w:rPr>
              <w:t>.</w:t>
            </w:r>
          </w:p>
          <w:p w:rsidR="00AC598D" w:rsidRPr="00E660F5" w:rsidRDefault="00AC598D" w:rsidP="00AC598D">
            <w:pPr>
              <w:pStyle w:val="af2"/>
              <w:rPr>
                <w:b/>
                <w:color w:val="000000" w:themeColor="text1"/>
                <w:sz w:val="22"/>
                <w:szCs w:val="22"/>
              </w:rPr>
            </w:pPr>
            <w:r w:rsidRPr="00E660F5">
              <w:rPr>
                <w:b/>
                <w:color w:val="000000" w:themeColor="text1"/>
                <w:sz w:val="22"/>
                <w:szCs w:val="22"/>
              </w:rPr>
              <w:t>Если, находясь на водоёме, вы попали в беду, звоните по единому телефону всех спасательных служб 112</w:t>
            </w:r>
          </w:p>
          <w:p w:rsidR="00AC598D" w:rsidRPr="00E660F5" w:rsidRDefault="00AC598D" w:rsidP="00AC598D">
            <w:pPr>
              <w:pStyle w:val="af2"/>
              <w:pBdr>
                <w:bottom w:val="single" w:sz="12" w:space="1" w:color="auto"/>
              </w:pBdr>
              <w:rPr>
                <w:color w:val="000000" w:themeColor="text1"/>
                <w:sz w:val="22"/>
                <w:szCs w:val="22"/>
              </w:rPr>
            </w:pPr>
            <w:proofErr w:type="spellStart"/>
            <w:r w:rsidRPr="00E660F5">
              <w:rPr>
                <w:color w:val="000000" w:themeColor="text1"/>
                <w:sz w:val="22"/>
                <w:szCs w:val="22"/>
              </w:rPr>
              <w:t>Купинское</w:t>
            </w:r>
            <w:proofErr w:type="spellEnd"/>
            <w:r w:rsidRPr="00E660F5">
              <w:rPr>
                <w:color w:val="000000" w:themeColor="text1"/>
                <w:sz w:val="22"/>
                <w:szCs w:val="22"/>
              </w:rPr>
              <w:t xml:space="preserve"> инспекторское отделение Центра ГИМС ГУ МЧС России по НСО</w:t>
            </w:r>
          </w:p>
          <w:p w:rsidR="00AC598D" w:rsidRPr="00E660F5" w:rsidRDefault="00AC598D" w:rsidP="00AC598D">
            <w:pPr>
              <w:jc w:val="center"/>
              <w:rPr>
                <w:color w:val="000000" w:themeColor="text1"/>
                <w:sz w:val="22"/>
                <w:szCs w:val="22"/>
              </w:rPr>
            </w:pPr>
            <w:r w:rsidRPr="00E660F5">
              <w:rPr>
                <w:color w:val="000000" w:themeColor="text1"/>
                <w:sz w:val="22"/>
                <w:szCs w:val="22"/>
              </w:rPr>
              <w:t>Уважаемые судовладельцы.</w:t>
            </w:r>
          </w:p>
          <w:p w:rsidR="00AC598D" w:rsidRPr="00E660F5" w:rsidRDefault="00AC598D" w:rsidP="00AC598D">
            <w:pPr>
              <w:jc w:val="both"/>
              <w:rPr>
                <w:color w:val="000000" w:themeColor="text1"/>
                <w:sz w:val="22"/>
                <w:szCs w:val="22"/>
                <w:shd w:val="clear" w:color="auto" w:fill="FEFEFE"/>
              </w:rPr>
            </w:pPr>
            <w:r w:rsidRPr="00E660F5">
              <w:rPr>
                <w:color w:val="000000" w:themeColor="text1"/>
                <w:sz w:val="22"/>
                <w:szCs w:val="22"/>
                <w:shd w:val="clear" w:color="auto" w:fill="FEFEFE"/>
              </w:rPr>
              <w:tab/>
              <w:t xml:space="preserve">Для исключения из реестра маломерного судна, которое не подлежит государственной регистрации, Вам необходимо обратиться в </w:t>
            </w:r>
            <w:proofErr w:type="spellStart"/>
            <w:r w:rsidRPr="00E660F5">
              <w:rPr>
                <w:color w:val="000000" w:themeColor="text1"/>
                <w:sz w:val="22"/>
                <w:szCs w:val="22"/>
                <w:shd w:val="clear" w:color="auto" w:fill="FEFEFE"/>
              </w:rPr>
              <w:t>Купинское</w:t>
            </w:r>
            <w:proofErr w:type="spellEnd"/>
            <w:r w:rsidRPr="00E660F5">
              <w:rPr>
                <w:color w:val="000000" w:themeColor="text1"/>
                <w:sz w:val="22"/>
                <w:szCs w:val="22"/>
                <w:shd w:val="clear" w:color="auto" w:fill="FEFEFE"/>
              </w:rPr>
              <w:t xml:space="preserve"> инспекторское отделение Центра ГИМС ГУ МЧС России по Новосибирской области, по адресу: </w:t>
            </w:r>
            <w:proofErr w:type="gramStart"/>
            <w:r w:rsidRPr="00E660F5">
              <w:rPr>
                <w:color w:val="000000" w:themeColor="text1"/>
                <w:sz w:val="22"/>
                <w:szCs w:val="22"/>
                <w:shd w:val="clear" w:color="auto" w:fill="FEFEFE"/>
              </w:rPr>
              <w:t>г</w:t>
            </w:r>
            <w:proofErr w:type="gramEnd"/>
            <w:r w:rsidRPr="00E660F5">
              <w:rPr>
                <w:color w:val="000000" w:themeColor="text1"/>
                <w:sz w:val="22"/>
                <w:szCs w:val="22"/>
                <w:shd w:val="clear" w:color="auto" w:fill="FEFEFE"/>
              </w:rPr>
              <w:t xml:space="preserve">. Купино, ул. К. Маркса, д. 8а. Приемные дни: среда, четверг, с 9:00 до 18:00 (обеденный перерыв с 13:00 до 13:45). Телефон для справок: 8(383-58)20-864 </w:t>
            </w:r>
          </w:p>
          <w:p w:rsidR="00AC598D" w:rsidRPr="00E660F5" w:rsidRDefault="00AC598D" w:rsidP="00AC598D">
            <w:pPr>
              <w:ind w:firstLine="708"/>
              <w:jc w:val="both"/>
              <w:rPr>
                <w:color w:val="000000" w:themeColor="text1"/>
                <w:sz w:val="22"/>
                <w:szCs w:val="22"/>
                <w:shd w:val="clear" w:color="auto" w:fill="FEFEFE"/>
              </w:rPr>
            </w:pPr>
            <w:r w:rsidRPr="00E660F5">
              <w:rPr>
                <w:color w:val="000000" w:themeColor="text1"/>
                <w:sz w:val="22"/>
                <w:szCs w:val="22"/>
                <w:shd w:val="clear" w:color="auto" w:fill="FEFEFE"/>
              </w:rPr>
              <w:t>При себе необходимо иметь следующие документы:</w:t>
            </w:r>
          </w:p>
          <w:p w:rsidR="00AC598D" w:rsidRPr="00E660F5" w:rsidRDefault="00AC598D" w:rsidP="00AC598D">
            <w:pPr>
              <w:jc w:val="both"/>
              <w:rPr>
                <w:color w:val="000000" w:themeColor="text1"/>
                <w:sz w:val="22"/>
                <w:szCs w:val="22"/>
                <w:shd w:val="clear" w:color="auto" w:fill="FEFEFE"/>
              </w:rPr>
            </w:pPr>
            <w:r w:rsidRPr="00E660F5">
              <w:rPr>
                <w:color w:val="000000" w:themeColor="text1"/>
                <w:sz w:val="22"/>
                <w:szCs w:val="22"/>
                <w:shd w:val="clear" w:color="auto" w:fill="FEFEFE"/>
              </w:rPr>
              <w:t>- Паспорт РФ;</w:t>
            </w:r>
          </w:p>
          <w:p w:rsidR="00AC598D" w:rsidRPr="00E660F5" w:rsidRDefault="00AC598D" w:rsidP="00AC598D">
            <w:pPr>
              <w:jc w:val="both"/>
              <w:rPr>
                <w:color w:val="000000" w:themeColor="text1"/>
                <w:sz w:val="22"/>
                <w:szCs w:val="22"/>
                <w:shd w:val="clear" w:color="auto" w:fill="FEFEFE"/>
              </w:rPr>
            </w:pPr>
            <w:r w:rsidRPr="00E660F5">
              <w:rPr>
                <w:color w:val="000000" w:themeColor="text1"/>
                <w:sz w:val="22"/>
                <w:szCs w:val="22"/>
                <w:shd w:val="clear" w:color="auto" w:fill="FEFEFE"/>
              </w:rPr>
              <w:t>- Копия паспорта РФ;</w:t>
            </w:r>
          </w:p>
          <w:p w:rsidR="00AC598D" w:rsidRPr="00E660F5" w:rsidRDefault="00AC598D" w:rsidP="00AC598D">
            <w:pPr>
              <w:jc w:val="both"/>
              <w:rPr>
                <w:color w:val="000000" w:themeColor="text1"/>
                <w:sz w:val="22"/>
                <w:szCs w:val="22"/>
                <w:shd w:val="clear" w:color="auto" w:fill="FEFEFE"/>
              </w:rPr>
            </w:pPr>
            <w:r w:rsidRPr="00E660F5">
              <w:rPr>
                <w:color w:val="000000" w:themeColor="text1"/>
                <w:sz w:val="22"/>
                <w:szCs w:val="22"/>
                <w:shd w:val="clear" w:color="auto" w:fill="FEFEFE"/>
              </w:rPr>
              <w:t>- Судовой билет.</w:t>
            </w:r>
          </w:p>
          <w:p w:rsidR="00AC598D" w:rsidRPr="00E660F5" w:rsidRDefault="00AC598D" w:rsidP="00AC598D">
            <w:pPr>
              <w:jc w:val="both"/>
              <w:rPr>
                <w:color w:val="000000" w:themeColor="text1"/>
                <w:sz w:val="22"/>
                <w:szCs w:val="22"/>
                <w:shd w:val="clear" w:color="auto" w:fill="FEFEFE"/>
              </w:rPr>
            </w:pPr>
          </w:p>
          <w:p w:rsidR="00AC598D" w:rsidRPr="00E660F5" w:rsidRDefault="00AC598D" w:rsidP="00AC598D">
            <w:pPr>
              <w:jc w:val="both"/>
              <w:rPr>
                <w:color w:val="000000" w:themeColor="text1"/>
                <w:sz w:val="22"/>
                <w:szCs w:val="22"/>
                <w:shd w:val="clear" w:color="auto" w:fill="FEFEFE"/>
              </w:rPr>
            </w:pPr>
          </w:p>
          <w:p w:rsidR="00AC598D" w:rsidRPr="00E660F5" w:rsidRDefault="00AC598D" w:rsidP="00AC598D">
            <w:pPr>
              <w:jc w:val="both"/>
              <w:rPr>
                <w:color w:val="000000" w:themeColor="text1"/>
                <w:sz w:val="22"/>
                <w:szCs w:val="22"/>
                <w:shd w:val="clear" w:color="auto" w:fill="FEFEFE"/>
              </w:rPr>
            </w:pPr>
          </w:p>
          <w:p w:rsidR="00AC598D" w:rsidRPr="00E660F5" w:rsidRDefault="00AC598D" w:rsidP="00AC598D">
            <w:pPr>
              <w:jc w:val="both"/>
              <w:rPr>
                <w:color w:val="000000" w:themeColor="text1"/>
                <w:sz w:val="22"/>
                <w:szCs w:val="22"/>
              </w:rPr>
            </w:pPr>
            <w:r w:rsidRPr="00E660F5">
              <w:rPr>
                <w:color w:val="000000" w:themeColor="text1"/>
                <w:sz w:val="22"/>
                <w:szCs w:val="22"/>
              </w:rPr>
              <w:t>Старший государственный инспектор</w:t>
            </w:r>
          </w:p>
          <w:p w:rsidR="00AC598D" w:rsidRPr="00E660F5" w:rsidRDefault="00AC598D" w:rsidP="00AC598D">
            <w:pPr>
              <w:jc w:val="both"/>
              <w:rPr>
                <w:color w:val="000000" w:themeColor="text1"/>
                <w:sz w:val="22"/>
                <w:szCs w:val="22"/>
              </w:rPr>
            </w:pPr>
            <w:r w:rsidRPr="00E660F5">
              <w:rPr>
                <w:color w:val="000000" w:themeColor="text1"/>
                <w:sz w:val="22"/>
                <w:szCs w:val="22"/>
              </w:rPr>
              <w:t>по маломерным суда</w:t>
            </w:r>
            <w:proofErr w:type="gramStart"/>
            <w:r w:rsidRPr="00E660F5">
              <w:rPr>
                <w:color w:val="000000" w:themeColor="text1"/>
                <w:sz w:val="22"/>
                <w:szCs w:val="22"/>
              </w:rPr>
              <w:t>м-</w:t>
            </w:r>
            <w:proofErr w:type="gramEnd"/>
            <w:r w:rsidRPr="00E660F5">
              <w:rPr>
                <w:color w:val="000000" w:themeColor="text1"/>
                <w:sz w:val="22"/>
                <w:szCs w:val="22"/>
              </w:rPr>
              <w:t xml:space="preserve"> руководитель</w:t>
            </w:r>
          </w:p>
          <w:p w:rsidR="00AC598D" w:rsidRPr="00E660F5" w:rsidRDefault="00AC598D" w:rsidP="00AC598D">
            <w:pPr>
              <w:jc w:val="both"/>
              <w:rPr>
                <w:color w:val="000000" w:themeColor="text1"/>
                <w:sz w:val="22"/>
                <w:szCs w:val="22"/>
              </w:rPr>
            </w:pPr>
            <w:proofErr w:type="spellStart"/>
            <w:r w:rsidRPr="00E660F5">
              <w:rPr>
                <w:color w:val="000000" w:themeColor="text1"/>
                <w:sz w:val="22"/>
                <w:szCs w:val="22"/>
              </w:rPr>
              <w:t>Купинского</w:t>
            </w:r>
            <w:proofErr w:type="spellEnd"/>
            <w:r w:rsidRPr="00E660F5">
              <w:rPr>
                <w:color w:val="000000" w:themeColor="text1"/>
                <w:sz w:val="22"/>
                <w:szCs w:val="22"/>
              </w:rPr>
              <w:t xml:space="preserve"> инспекторского отделения</w:t>
            </w:r>
          </w:p>
          <w:p w:rsidR="00AC598D" w:rsidRPr="00E660F5" w:rsidRDefault="00AC598D" w:rsidP="00AC598D">
            <w:pPr>
              <w:jc w:val="both"/>
              <w:rPr>
                <w:color w:val="000000" w:themeColor="text1"/>
                <w:sz w:val="22"/>
                <w:szCs w:val="22"/>
              </w:rPr>
            </w:pPr>
            <w:r w:rsidRPr="00E660F5">
              <w:rPr>
                <w:noProof/>
                <w:color w:val="000000" w:themeColor="text1"/>
                <w:sz w:val="22"/>
                <w:szCs w:val="22"/>
              </w:rPr>
              <w:drawing>
                <wp:anchor distT="0" distB="0" distL="114300" distR="114300" simplePos="0" relativeHeight="251660288" behindDoc="1" locked="0" layoutInCell="1" allowOverlap="1">
                  <wp:simplePos x="0" y="0"/>
                  <wp:positionH relativeFrom="column">
                    <wp:posOffset>2985770</wp:posOffset>
                  </wp:positionH>
                  <wp:positionV relativeFrom="paragraph">
                    <wp:posOffset>64135</wp:posOffset>
                  </wp:positionV>
                  <wp:extent cx="1552575" cy="74295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552575" cy="742950"/>
                          </a:xfrm>
                          <a:prstGeom prst="rect">
                            <a:avLst/>
                          </a:prstGeom>
                          <a:noFill/>
                        </pic:spPr>
                      </pic:pic>
                    </a:graphicData>
                  </a:graphic>
                </wp:anchor>
              </w:drawing>
            </w:r>
            <w:r w:rsidRPr="00E660F5">
              <w:rPr>
                <w:color w:val="000000" w:themeColor="text1"/>
                <w:sz w:val="22"/>
                <w:szCs w:val="22"/>
              </w:rPr>
              <w:t>Центра ГИМС ГУ МЧС России</w:t>
            </w:r>
          </w:p>
          <w:p w:rsidR="00AC598D" w:rsidRPr="00E660F5" w:rsidRDefault="00AC598D" w:rsidP="00AC598D">
            <w:pPr>
              <w:pBdr>
                <w:bottom w:val="single" w:sz="12" w:space="1" w:color="auto"/>
              </w:pBdr>
              <w:jc w:val="both"/>
              <w:rPr>
                <w:color w:val="000000" w:themeColor="text1"/>
                <w:sz w:val="22"/>
                <w:szCs w:val="22"/>
              </w:rPr>
            </w:pPr>
            <w:r w:rsidRPr="00E660F5">
              <w:rPr>
                <w:color w:val="000000" w:themeColor="text1"/>
                <w:sz w:val="22"/>
                <w:szCs w:val="22"/>
              </w:rPr>
              <w:t xml:space="preserve">по Новосибирской области                                                        М.К. </w:t>
            </w:r>
            <w:proofErr w:type="spellStart"/>
            <w:r w:rsidRPr="00E660F5">
              <w:rPr>
                <w:color w:val="000000" w:themeColor="text1"/>
                <w:sz w:val="22"/>
                <w:szCs w:val="22"/>
              </w:rPr>
              <w:t>Бороненко</w:t>
            </w:r>
            <w:proofErr w:type="spellEnd"/>
          </w:p>
          <w:p w:rsidR="00AC598D" w:rsidRPr="00E660F5" w:rsidRDefault="00AC598D" w:rsidP="00AC598D">
            <w:pPr>
              <w:shd w:val="clear" w:color="auto" w:fill="FFFFFF"/>
              <w:jc w:val="center"/>
              <w:rPr>
                <w:b/>
                <w:color w:val="000000" w:themeColor="text1"/>
                <w:sz w:val="22"/>
                <w:szCs w:val="22"/>
              </w:rPr>
            </w:pPr>
            <w:r w:rsidRPr="00E660F5">
              <w:rPr>
                <w:b/>
                <w:color w:val="000000" w:themeColor="text1"/>
                <w:sz w:val="22"/>
                <w:szCs w:val="22"/>
              </w:rPr>
              <w:t>Разъяснения</w:t>
            </w:r>
          </w:p>
          <w:p w:rsidR="00AC598D" w:rsidRPr="00E660F5" w:rsidRDefault="00AC598D" w:rsidP="00AC598D">
            <w:pPr>
              <w:shd w:val="clear" w:color="auto" w:fill="FFFFFF"/>
              <w:rPr>
                <w:color w:val="000000" w:themeColor="text1"/>
                <w:sz w:val="22"/>
                <w:szCs w:val="22"/>
              </w:rPr>
            </w:pPr>
            <w:r w:rsidRPr="00E660F5">
              <w:rPr>
                <w:color w:val="000000" w:themeColor="text1"/>
                <w:sz w:val="22"/>
                <w:szCs w:val="22"/>
              </w:rPr>
              <w:t>по получению государственных услуг в ГИМС МЧС России.</w:t>
            </w:r>
          </w:p>
          <w:p w:rsidR="00AC598D" w:rsidRPr="00E660F5" w:rsidRDefault="00AC598D" w:rsidP="00AC598D">
            <w:pPr>
              <w:shd w:val="clear" w:color="auto" w:fill="FFFFFF"/>
              <w:ind w:firstLine="708"/>
              <w:jc w:val="both"/>
              <w:rPr>
                <w:color w:val="000000" w:themeColor="text1"/>
                <w:sz w:val="22"/>
                <w:szCs w:val="22"/>
              </w:rPr>
            </w:pPr>
          </w:p>
          <w:p w:rsidR="00AC598D" w:rsidRPr="00E660F5" w:rsidRDefault="00AC598D" w:rsidP="00AC598D">
            <w:pPr>
              <w:shd w:val="clear" w:color="auto" w:fill="FFFFFF"/>
              <w:ind w:firstLine="708"/>
              <w:jc w:val="both"/>
              <w:rPr>
                <w:color w:val="000000" w:themeColor="text1"/>
                <w:sz w:val="22"/>
                <w:szCs w:val="22"/>
              </w:rPr>
            </w:pPr>
            <w:r w:rsidRPr="00E660F5">
              <w:rPr>
                <w:color w:val="000000" w:themeColor="text1"/>
                <w:sz w:val="22"/>
                <w:szCs w:val="22"/>
              </w:rPr>
              <w:t xml:space="preserve">При обращении в ГИМС за получением государственных услуг, связанных с государственной регистрацией маломерного судна, аттестацией на право управления маломерным судном, а также освидетельствованием маломерных судов, предварительно рекомендуем подать заявление на электронном портале государственных услуг Российской Федерации. Для этого Вам необходимо иметь подтвержденную учетную запись. </w:t>
            </w:r>
          </w:p>
          <w:p w:rsidR="00AC598D" w:rsidRPr="00E660F5" w:rsidRDefault="00AC598D" w:rsidP="00AC598D">
            <w:pPr>
              <w:shd w:val="clear" w:color="auto" w:fill="FFFFFF"/>
              <w:ind w:firstLine="708"/>
              <w:jc w:val="both"/>
              <w:rPr>
                <w:color w:val="000000" w:themeColor="text1"/>
                <w:sz w:val="22"/>
                <w:szCs w:val="22"/>
              </w:rPr>
            </w:pPr>
            <w:r w:rsidRPr="00E660F5">
              <w:rPr>
                <w:color w:val="000000" w:themeColor="text1"/>
                <w:sz w:val="22"/>
                <w:szCs w:val="22"/>
              </w:rPr>
              <w:t xml:space="preserve">Для предоставления некоторых </w:t>
            </w:r>
            <w:proofErr w:type="spellStart"/>
            <w:r w:rsidRPr="00E660F5">
              <w:rPr>
                <w:color w:val="000000" w:themeColor="text1"/>
                <w:sz w:val="22"/>
                <w:szCs w:val="22"/>
              </w:rPr>
              <w:t>госуслуг</w:t>
            </w:r>
            <w:proofErr w:type="spellEnd"/>
            <w:r w:rsidRPr="00E660F5">
              <w:rPr>
                <w:color w:val="000000" w:themeColor="text1"/>
                <w:sz w:val="22"/>
                <w:szCs w:val="22"/>
              </w:rPr>
              <w:t xml:space="preserve">, обязательным условием является предоставление определенных подтверждающих документов, их вы можете предоставить в виде фотографии либо электронного файла в формате ПДФ. После заполнения всех необходимых данных нажимаете кнопку "Подать заявление". </w:t>
            </w:r>
          </w:p>
          <w:p w:rsidR="00AC598D" w:rsidRPr="00E660F5" w:rsidRDefault="00AC598D" w:rsidP="00AC598D">
            <w:pPr>
              <w:shd w:val="clear" w:color="auto" w:fill="FFFFFF"/>
              <w:ind w:firstLine="708"/>
              <w:jc w:val="both"/>
              <w:rPr>
                <w:color w:val="000000" w:themeColor="text1"/>
                <w:sz w:val="22"/>
                <w:szCs w:val="22"/>
              </w:rPr>
            </w:pPr>
            <w:r w:rsidRPr="00E660F5">
              <w:rPr>
                <w:color w:val="000000" w:themeColor="text1"/>
                <w:sz w:val="22"/>
                <w:szCs w:val="22"/>
              </w:rPr>
              <w:t xml:space="preserve"> После того как вы успешно зарегистрируете заявление, запишите номер присвоенный вашему заявлению и сообщите его при обращении в подразделение. </w:t>
            </w:r>
          </w:p>
          <w:p w:rsidR="00AC598D" w:rsidRPr="00E660F5" w:rsidRDefault="00AC598D" w:rsidP="00AC598D">
            <w:pPr>
              <w:shd w:val="clear" w:color="auto" w:fill="FFFFFF"/>
              <w:ind w:firstLine="708"/>
              <w:jc w:val="both"/>
              <w:rPr>
                <w:color w:val="000000" w:themeColor="text1"/>
                <w:sz w:val="22"/>
                <w:szCs w:val="22"/>
              </w:rPr>
            </w:pPr>
            <w:r w:rsidRPr="00E660F5">
              <w:rPr>
                <w:color w:val="000000" w:themeColor="text1"/>
                <w:sz w:val="22"/>
                <w:szCs w:val="22"/>
              </w:rPr>
              <w:t xml:space="preserve"> В зависимости от получаемого вида услуги: получаете квитанцию на оплату пошлины в личном кабинете на ЕПГУ, оплачиваете госпошлину непосредственно на портале </w:t>
            </w:r>
            <w:proofErr w:type="spellStart"/>
            <w:r w:rsidRPr="00E660F5">
              <w:rPr>
                <w:color w:val="000000" w:themeColor="text1"/>
                <w:sz w:val="22"/>
                <w:szCs w:val="22"/>
              </w:rPr>
              <w:t>госуслуг</w:t>
            </w:r>
            <w:proofErr w:type="spellEnd"/>
            <w:r w:rsidRPr="00E660F5">
              <w:rPr>
                <w:color w:val="000000" w:themeColor="text1"/>
                <w:sz w:val="22"/>
                <w:szCs w:val="22"/>
              </w:rPr>
              <w:t xml:space="preserve"> или распечатываете квитанцию и оплачиваете в любом банке. </w:t>
            </w:r>
          </w:p>
          <w:p w:rsidR="00AC598D" w:rsidRPr="00E660F5" w:rsidRDefault="00AC598D" w:rsidP="00AC598D">
            <w:pPr>
              <w:shd w:val="clear" w:color="auto" w:fill="FFFFFF"/>
              <w:ind w:firstLine="708"/>
              <w:jc w:val="both"/>
              <w:rPr>
                <w:color w:val="000000" w:themeColor="text1"/>
                <w:sz w:val="22"/>
                <w:szCs w:val="22"/>
              </w:rPr>
            </w:pPr>
            <w:r w:rsidRPr="00E660F5">
              <w:rPr>
                <w:color w:val="000000" w:themeColor="text1"/>
                <w:sz w:val="22"/>
                <w:szCs w:val="22"/>
              </w:rPr>
              <w:t xml:space="preserve"> При подаче заявления через единый электронный портал государственных услуг Российской Федерации имеется преимущество, вам выставляется квитанция на оплату госпошлины со скидкой 30%. Но необходимо учитывать тот факт, что скидка предоставляется только, если вы будете оплачивать госпошлину непосредственно на портале. </w:t>
            </w:r>
          </w:p>
          <w:p w:rsidR="00AC598D" w:rsidRPr="00E660F5" w:rsidRDefault="00AC598D" w:rsidP="00AC598D">
            <w:pPr>
              <w:pBdr>
                <w:bottom w:val="single" w:sz="12" w:space="1" w:color="auto"/>
              </w:pBdr>
              <w:rPr>
                <w:color w:val="000000" w:themeColor="text1"/>
                <w:sz w:val="22"/>
                <w:szCs w:val="22"/>
              </w:rPr>
            </w:pPr>
            <w:r w:rsidRPr="00E660F5">
              <w:rPr>
                <w:color w:val="000000" w:themeColor="text1"/>
                <w:sz w:val="22"/>
                <w:szCs w:val="22"/>
              </w:rPr>
              <w:t xml:space="preserve">Рекомендуем судовладельцам и судоводителям </w:t>
            </w:r>
            <w:r w:rsidRPr="00E660F5">
              <w:rPr>
                <w:bCs/>
                <w:iCs/>
                <w:color w:val="000000" w:themeColor="text1"/>
                <w:sz w:val="22"/>
                <w:szCs w:val="22"/>
              </w:rPr>
              <w:t xml:space="preserve">для получения государственных услуг предоставляемых ГИМС МЧС России воспользоваться официальным </w:t>
            </w:r>
            <w:proofErr w:type="spellStart"/>
            <w:proofErr w:type="gramStart"/>
            <w:r w:rsidRPr="00E660F5">
              <w:rPr>
                <w:bCs/>
                <w:iCs/>
                <w:color w:val="000000" w:themeColor="text1"/>
                <w:sz w:val="22"/>
                <w:szCs w:val="22"/>
              </w:rPr>
              <w:t>интернет-порталом</w:t>
            </w:r>
            <w:proofErr w:type="spellEnd"/>
            <w:proofErr w:type="gramEnd"/>
            <w:r w:rsidRPr="00E660F5">
              <w:rPr>
                <w:bCs/>
                <w:iCs/>
                <w:color w:val="000000" w:themeColor="text1"/>
                <w:sz w:val="22"/>
                <w:szCs w:val="22"/>
              </w:rPr>
              <w:t xml:space="preserve"> государственных услуг   </w:t>
            </w:r>
            <w:proofErr w:type="spellStart"/>
            <w:r w:rsidRPr="00E660F5">
              <w:rPr>
                <w:bCs/>
                <w:iCs/>
                <w:color w:val="000000" w:themeColor="text1"/>
                <w:sz w:val="22"/>
                <w:szCs w:val="22"/>
                <w:u w:val="single"/>
              </w:rPr>
              <w:t>www.gosuslugi.ru</w:t>
            </w:r>
            <w:proofErr w:type="spellEnd"/>
            <w:r w:rsidRPr="00E660F5">
              <w:rPr>
                <w:bCs/>
                <w:iCs/>
                <w:color w:val="000000" w:themeColor="text1"/>
                <w:sz w:val="22"/>
                <w:szCs w:val="22"/>
                <w:u w:val="single"/>
              </w:rPr>
              <w:t>.</w:t>
            </w:r>
          </w:p>
          <w:p w:rsidR="00AC598D" w:rsidRPr="00E660F5" w:rsidRDefault="00AC598D" w:rsidP="00AC598D">
            <w:pPr>
              <w:jc w:val="both"/>
              <w:rPr>
                <w:color w:val="000000" w:themeColor="text1"/>
                <w:sz w:val="22"/>
                <w:szCs w:val="22"/>
              </w:rPr>
            </w:pPr>
          </w:p>
          <w:p w:rsidR="00AC598D" w:rsidRPr="00E660F5" w:rsidRDefault="00AC598D" w:rsidP="00AC598D">
            <w:pPr>
              <w:shd w:val="clear" w:color="auto" w:fill="FFFFFF"/>
              <w:ind w:firstLine="708"/>
              <w:jc w:val="center"/>
              <w:rPr>
                <w:b/>
                <w:color w:val="000000" w:themeColor="text1"/>
                <w:sz w:val="22"/>
                <w:szCs w:val="22"/>
              </w:rPr>
            </w:pPr>
            <w:r w:rsidRPr="00E660F5">
              <w:rPr>
                <w:b/>
                <w:color w:val="000000" w:themeColor="text1"/>
                <w:sz w:val="22"/>
                <w:szCs w:val="22"/>
              </w:rPr>
              <w:t>Объявлен набор внештатных общественных инспекторов ГИМС МЧС России.</w:t>
            </w:r>
          </w:p>
          <w:p w:rsidR="00AC598D" w:rsidRPr="00E660F5" w:rsidRDefault="00AC598D" w:rsidP="00AC598D">
            <w:pPr>
              <w:shd w:val="clear" w:color="auto" w:fill="FFFFFF"/>
              <w:ind w:firstLine="708"/>
              <w:jc w:val="both"/>
              <w:rPr>
                <w:color w:val="000000" w:themeColor="text1"/>
                <w:sz w:val="22"/>
                <w:szCs w:val="22"/>
              </w:rPr>
            </w:pPr>
          </w:p>
          <w:p w:rsidR="00AC598D" w:rsidRPr="00E660F5" w:rsidRDefault="00AC598D" w:rsidP="00AC598D">
            <w:pPr>
              <w:shd w:val="clear" w:color="auto" w:fill="FFFFFF"/>
              <w:ind w:firstLine="708"/>
              <w:jc w:val="both"/>
              <w:rPr>
                <w:color w:val="000000" w:themeColor="text1"/>
                <w:sz w:val="22"/>
                <w:szCs w:val="22"/>
              </w:rPr>
            </w:pPr>
            <w:r w:rsidRPr="00E660F5">
              <w:rPr>
                <w:color w:val="000000" w:themeColor="text1"/>
                <w:sz w:val="22"/>
                <w:szCs w:val="22"/>
              </w:rPr>
              <w:t>Внештатные инспектора участвуют в осуществлении контроля на водных объектах, освидетельствовании судов, ежегодном освидетельствовании баз (сооружений) для их стоянок, пляжей, переправ, в приеме экзаменов на право управления маломерным судном, профилактической работе, и в мероприятиях по поиску и спасанию людей на водных объектах.</w:t>
            </w:r>
          </w:p>
          <w:p w:rsidR="00AC598D" w:rsidRPr="00E660F5" w:rsidRDefault="00AC598D" w:rsidP="00AC598D">
            <w:pPr>
              <w:shd w:val="clear" w:color="auto" w:fill="FFFFFF"/>
              <w:ind w:firstLine="708"/>
              <w:jc w:val="both"/>
              <w:rPr>
                <w:color w:val="000000" w:themeColor="text1"/>
                <w:sz w:val="22"/>
                <w:szCs w:val="22"/>
              </w:rPr>
            </w:pPr>
            <w:r w:rsidRPr="00E660F5">
              <w:rPr>
                <w:color w:val="000000" w:themeColor="text1"/>
                <w:sz w:val="22"/>
                <w:szCs w:val="22"/>
              </w:rPr>
              <w:t xml:space="preserve">Ежегодно благодаря действиям внештатных инспекторов проводятся различные профилактические акции с детьми, а в районах, удалённых от подразделений МЧС России неоднократно оказывали помощь </w:t>
            </w:r>
            <w:proofErr w:type="gramStart"/>
            <w:r w:rsidRPr="00E660F5">
              <w:rPr>
                <w:color w:val="000000" w:themeColor="text1"/>
                <w:sz w:val="22"/>
                <w:szCs w:val="22"/>
              </w:rPr>
              <w:t>гражданам</w:t>
            </w:r>
            <w:proofErr w:type="gramEnd"/>
            <w:r w:rsidRPr="00E660F5">
              <w:rPr>
                <w:color w:val="000000" w:themeColor="text1"/>
                <w:sz w:val="22"/>
                <w:szCs w:val="22"/>
              </w:rPr>
              <w:t xml:space="preserve"> </w:t>
            </w:r>
            <w:r w:rsidRPr="00E660F5">
              <w:rPr>
                <w:color w:val="000000" w:themeColor="text1"/>
                <w:sz w:val="22"/>
                <w:szCs w:val="22"/>
              </w:rPr>
              <w:lastRenderedPageBreak/>
              <w:t>попавшим в бедственное положение  на воде, в различные периоды времени.</w:t>
            </w:r>
          </w:p>
          <w:p w:rsidR="00AC598D" w:rsidRPr="00E660F5" w:rsidRDefault="00AC598D" w:rsidP="00AC598D">
            <w:pPr>
              <w:shd w:val="clear" w:color="auto" w:fill="FFFFFF"/>
              <w:ind w:firstLine="708"/>
              <w:jc w:val="both"/>
              <w:rPr>
                <w:color w:val="000000" w:themeColor="text1"/>
                <w:sz w:val="22"/>
                <w:szCs w:val="22"/>
              </w:rPr>
            </w:pPr>
            <w:r w:rsidRPr="00E660F5">
              <w:rPr>
                <w:color w:val="000000" w:themeColor="text1"/>
                <w:sz w:val="22"/>
                <w:szCs w:val="22"/>
              </w:rPr>
              <w:t xml:space="preserve">Если Вам не безразличны вопросы безопасности людей на водных </w:t>
            </w:r>
            <w:proofErr w:type="gramStart"/>
            <w:r w:rsidRPr="00E660F5">
              <w:rPr>
                <w:color w:val="000000" w:themeColor="text1"/>
                <w:sz w:val="22"/>
                <w:szCs w:val="22"/>
              </w:rPr>
              <w:t>объектах</w:t>
            </w:r>
            <w:proofErr w:type="gramEnd"/>
            <w:r w:rsidRPr="00E660F5">
              <w:rPr>
                <w:color w:val="000000" w:themeColor="text1"/>
                <w:sz w:val="22"/>
                <w:szCs w:val="22"/>
              </w:rPr>
              <w:t xml:space="preserve"> и вы желаете оказать содействие должностным лицам Государственной инспекции по маломерным судам МЧС России, приглашаем всех желающих подать на рассмотрение заявление для принятия в ряды  внештатных общественных инспекторов ГИМС МЧС России. </w:t>
            </w:r>
          </w:p>
          <w:p w:rsidR="00AC598D" w:rsidRPr="00E660F5" w:rsidRDefault="00AC598D" w:rsidP="00AC598D">
            <w:pPr>
              <w:shd w:val="clear" w:color="auto" w:fill="FFFFFF"/>
              <w:ind w:firstLine="708"/>
              <w:jc w:val="both"/>
              <w:rPr>
                <w:color w:val="000000" w:themeColor="text1"/>
                <w:sz w:val="22"/>
                <w:szCs w:val="22"/>
              </w:rPr>
            </w:pPr>
            <w:r w:rsidRPr="00E660F5">
              <w:rPr>
                <w:color w:val="000000" w:themeColor="text1"/>
                <w:sz w:val="22"/>
                <w:szCs w:val="22"/>
              </w:rPr>
              <w:t xml:space="preserve">В рамках приказа МЧС России от 16 октября 2019 г. № 588 в Главном  управлении открыт набор внештатных общественных инспекторов ГИМС МЧС России. </w:t>
            </w:r>
          </w:p>
          <w:p w:rsidR="00AC598D" w:rsidRPr="00E660F5" w:rsidRDefault="00AC598D" w:rsidP="00AC598D">
            <w:pPr>
              <w:shd w:val="clear" w:color="auto" w:fill="FFFFFF"/>
              <w:ind w:firstLine="708"/>
              <w:jc w:val="both"/>
              <w:rPr>
                <w:color w:val="000000" w:themeColor="text1"/>
                <w:sz w:val="22"/>
                <w:szCs w:val="22"/>
              </w:rPr>
            </w:pPr>
            <w:r w:rsidRPr="00E660F5">
              <w:rPr>
                <w:color w:val="000000" w:themeColor="text1"/>
                <w:sz w:val="22"/>
                <w:szCs w:val="22"/>
              </w:rPr>
              <w:t>Для подачи заявления о принятии во внештатные инспектора рекомендуем обратиться в любое подразделение Центра ГИМС Главного управления, либо по телефонам 8(383)222-01-15, 8(383)222-01-67.</w:t>
            </w:r>
          </w:p>
          <w:p w:rsidR="00AC598D" w:rsidRPr="00E660F5" w:rsidRDefault="00AC598D" w:rsidP="00AC598D">
            <w:pPr>
              <w:pBdr>
                <w:bottom w:val="single" w:sz="12" w:space="1" w:color="auto"/>
              </w:pBdr>
              <w:shd w:val="clear" w:color="auto" w:fill="FFFFFF"/>
              <w:ind w:firstLine="708"/>
              <w:jc w:val="both"/>
              <w:rPr>
                <w:color w:val="000000" w:themeColor="text1"/>
                <w:sz w:val="22"/>
                <w:szCs w:val="22"/>
              </w:rPr>
            </w:pPr>
            <w:r w:rsidRPr="00E660F5">
              <w:rPr>
                <w:color w:val="000000" w:themeColor="text1"/>
                <w:sz w:val="22"/>
                <w:szCs w:val="22"/>
              </w:rPr>
              <w:t>Напоминаем, что в зоне ответственности подразделений Центра ГИМС Главного управления находится вся территория нашей области.</w:t>
            </w:r>
          </w:p>
          <w:p w:rsidR="00AC598D" w:rsidRPr="00E660F5" w:rsidRDefault="00AC598D" w:rsidP="00AC598D">
            <w:pPr>
              <w:pStyle w:val="1"/>
              <w:shd w:val="clear" w:color="auto" w:fill="FFFFFF"/>
              <w:spacing w:line="594" w:lineRule="atLeast"/>
              <w:textAlignment w:val="baseline"/>
              <w:rPr>
                <w:b/>
                <w:color w:val="000000" w:themeColor="text1"/>
                <w:sz w:val="22"/>
                <w:szCs w:val="22"/>
              </w:rPr>
            </w:pPr>
            <w:r w:rsidRPr="00E660F5">
              <w:rPr>
                <w:color w:val="000000" w:themeColor="text1"/>
                <w:sz w:val="22"/>
                <w:szCs w:val="22"/>
              </w:rPr>
              <w:t>Безопасность и правила поведения на льду и на зимней рыбалке</w:t>
            </w:r>
          </w:p>
          <w:p w:rsidR="00AC598D" w:rsidRPr="00E660F5" w:rsidRDefault="00AC598D" w:rsidP="00AC598D">
            <w:pPr>
              <w:pStyle w:val="af2"/>
              <w:shd w:val="clear" w:color="auto" w:fill="FFFFFF"/>
              <w:spacing w:before="0" w:beforeAutospacing="0" w:after="375" w:afterAutospacing="0"/>
              <w:textAlignment w:val="baseline"/>
              <w:rPr>
                <w:color w:val="000000" w:themeColor="text1"/>
                <w:sz w:val="22"/>
                <w:szCs w:val="22"/>
              </w:rPr>
            </w:pPr>
            <w:r w:rsidRPr="00E660F5">
              <w:rPr>
                <w:color w:val="000000" w:themeColor="text1"/>
                <w:sz w:val="22"/>
                <w:szCs w:val="22"/>
              </w:rPr>
              <w:tab/>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w:t>
            </w:r>
            <w:proofErr w:type="gramStart"/>
            <w:r w:rsidRPr="00E660F5">
              <w:rPr>
                <w:color w:val="000000" w:themeColor="text1"/>
                <w:sz w:val="22"/>
                <w:szCs w:val="22"/>
              </w:rPr>
              <w:t>,</w:t>
            </w:r>
            <w:proofErr w:type="gramEnd"/>
            <w:r w:rsidRPr="00E660F5">
              <w:rPr>
                <w:color w:val="000000" w:themeColor="text1"/>
                <w:sz w:val="22"/>
                <w:szCs w:val="22"/>
              </w:rPr>
              <w:t xml:space="preserve">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rsidR="00AC598D" w:rsidRPr="00E660F5" w:rsidRDefault="00AC598D" w:rsidP="00AC598D">
            <w:pPr>
              <w:pStyle w:val="2"/>
              <w:shd w:val="clear" w:color="auto" w:fill="FFFFFF"/>
              <w:spacing w:line="435" w:lineRule="atLeast"/>
              <w:textAlignment w:val="baseline"/>
              <w:rPr>
                <w:bCs/>
                <w:color w:val="000000" w:themeColor="text1"/>
                <w:sz w:val="22"/>
                <w:szCs w:val="22"/>
              </w:rPr>
            </w:pPr>
            <w:r w:rsidRPr="00E660F5">
              <w:rPr>
                <w:bCs/>
                <w:color w:val="000000" w:themeColor="text1"/>
                <w:sz w:val="22"/>
                <w:szCs w:val="22"/>
                <w:bdr w:val="none" w:sz="0" w:space="0" w:color="auto" w:frame="1"/>
              </w:rPr>
              <w:t>О чем нужно всегда помнить</w:t>
            </w:r>
          </w:p>
          <w:p w:rsidR="00AC598D" w:rsidRPr="00E660F5" w:rsidRDefault="00AC598D" w:rsidP="00AC598D">
            <w:pPr>
              <w:shd w:val="clear" w:color="auto" w:fill="FFFFFF"/>
              <w:ind w:left="-360"/>
              <w:textAlignment w:val="baseline"/>
              <w:rPr>
                <w:color w:val="000000" w:themeColor="text1"/>
                <w:sz w:val="22"/>
                <w:szCs w:val="22"/>
              </w:rPr>
            </w:pPr>
            <w:r w:rsidRPr="00E660F5">
              <w:rPr>
                <w:color w:val="000000" w:themeColor="text1"/>
                <w:sz w:val="22"/>
                <w:szCs w:val="22"/>
              </w:rPr>
              <w:tab/>
              <w:t xml:space="preserve"> </w:t>
            </w:r>
            <w:r w:rsidRPr="00E660F5">
              <w:rPr>
                <w:color w:val="000000" w:themeColor="text1"/>
                <w:sz w:val="22"/>
                <w:szCs w:val="22"/>
              </w:rPr>
              <w:tab/>
              <w:t xml:space="preserve">Проваливание, которое может привести как к банальному намоканию и </w:t>
            </w:r>
            <w:r w:rsidRPr="00E660F5">
              <w:rPr>
                <w:color w:val="000000" w:themeColor="text1"/>
                <w:sz w:val="22"/>
                <w:szCs w:val="22"/>
              </w:rPr>
              <w:tab/>
              <w:t xml:space="preserve">простуде, </w:t>
            </w:r>
            <w:r w:rsidRPr="00E660F5">
              <w:rPr>
                <w:color w:val="000000" w:themeColor="text1"/>
                <w:sz w:val="22"/>
                <w:szCs w:val="22"/>
              </w:rPr>
              <w:tab/>
              <w:t xml:space="preserve">так и к гибели.                                                                                                             </w:t>
            </w:r>
            <w:r w:rsidRPr="00E660F5">
              <w:rPr>
                <w:color w:val="000000" w:themeColor="text1"/>
                <w:sz w:val="22"/>
                <w:szCs w:val="22"/>
              </w:rPr>
              <w:tab/>
            </w:r>
            <w:proofErr w:type="spellStart"/>
            <w:r w:rsidRPr="00E660F5">
              <w:rPr>
                <w:color w:val="000000" w:themeColor="text1"/>
                <w:sz w:val="22"/>
                <w:szCs w:val="22"/>
              </w:rPr>
              <w:t>Угорание</w:t>
            </w:r>
            <w:proofErr w:type="spellEnd"/>
            <w:r w:rsidRPr="00E660F5">
              <w:rPr>
                <w:color w:val="000000" w:themeColor="text1"/>
                <w:sz w:val="22"/>
                <w:szCs w:val="22"/>
              </w:rPr>
              <w:t xml:space="preserve"> насмерть в зимней палатке от продуктов горения печки.</w:t>
            </w:r>
          </w:p>
          <w:p w:rsidR="00AC598D" w:rsidRPr="00E660F5" w:rsidRDefault="00AC598D" w:rsidP="00AC598D">
            <w:pPr>
              <w:shd w:val="clear" w:color="auto" w:fill="FFFFFF"/>
              <w:jc w:val="both"/>
              <w:textAlignment w:val="baseline"/>
              <w:rPr>
                <w:color w:val="000000" w:themeColor="text1"/>
                <w:sz w:val="22"/>
                <w:szCs w:val="22"/>
              </w:rPr>
            </w:pPr>
            <w:r w:rsidRPr="00E660F5">
              <w:rPr>
                <w:color w:val="000000" w:themeColor="text1"/>
                <w:sz w:val="22"/>
                <w:szCs w:val="22"/>
              </w:rPr>
              <w:t>Гипотермия, замерзание.</w:t>
            </w:r>
          </w:p>
          <w:p w:rsidR="00AC598D" w:rsidRPr="00E660F5" w:rsidRDefault="00AC598D" w:rsidP="00AC598D">
            <w:pPr>
              <w:shd w:val="clear" w:color="auto" w:fill="FFFFFF"/>
              <w:jc w:val="both"/>
              <w:textAlignment w:val="baseline"/>
              <w:rPr>
                <w:color w:val="000000" w:themeColor="text1"/>
                <w:sz w:val="22"/>
                <w:szCs w:val="22"/>
              </w:rPr>
            </w:pPr>
            <w:r w:rsidRPr="00E660F5">
              <w:rPr>
                <w:color w:val="000000" w:themeColor="text1"/>
                <w:sz w:val="22"/>
                <w:szCs w:val="22"/>
              </w:rPr>
              <w:t>Падение на скользкой поверхности, ушибы.</w:t>
            </w:r>
          </w:p>
          <w:p w:rsidR="00AC598D" w:rsidRPr="00E660F5" w:rsidRDefault="00AC598D" w:rsidP="00AC598D">
            <w:pPr>
              <w:shd w:val="clear" w:color="auto" w:fill="FFFFFF"/>
              <w:jc w:val="both"/>
              <w:textAlignment w:val="baseline"/>
              <w:rPr>
                <w:color w:val="000000" w:themeColor="text1"/>
                <w:sz w:val="22"/>
                <w:szCs w:val="22"/>
              </w:rPr>
            </w:pPr>
            <w:r w:rsidRPr="00E660F5">
              <w:rPr>
                <w:color w:val="000000" w:themeColor="text1"/>
                <w:sz w:val="22"/>
                <w:szCs w:val="22"/>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AC598D" w:rsidRPr="00E660F5" w:rsidRDefault="00AC598D" w:rsidP="00AC598D">
            <w:pPr>
              <w:pStyle w:val="2"/>
              <w:shd w:val="clear" w:color="auto" w:fill="FFFFFF"/>
              <w:spacing w:line="435" w:lineRule="atLeast"/>
              <w:textAlignment w:val="baseline"/>
              <w:rPr>
                <w:bCs/>
                <w:color w:val="000000" w:themeColor="text1"/>
                <w:sz w:val="22"/>
                <w:szCs w:val="22"/>
              </w:rPr>
            </w:pPr>
            <w:r w:rsidRPr="00E660F5">
              <w:rPr>
                <w:bCs/>
                <w:color w:val="000000" w:themeColor="text1"/>
                <w:sz w:val="22"/>
                <w:szCs w:val="22"/>
                <w:bdr w:val="none" w:sz="0" w:space="0" w:color="auto" w:frame="1"/>
              </w:rPr>
              <w:t xml:space="preserve">                                                                                                              Безопасный лед</w:t>
            </w:r>
          </w:p>
          <w:p w:rsidR="00AC598D" w:rsidRPr="00E660F5" w:rsidRDefault="00AC598D" w:rsidP="00AC598D">
            <w:pPr>
              <w:pStyle w:val="af2"/>
              <w:shd w:val="clear" w:color="auto" w:fill="FFFFFF"/>
              <w:spacing w:before="0" w:beforeAutospacing="0" w:after="375" w:afterAutospacing="0"/>
              <w:textAlignment w:val="baseline"/>
              <w:rPr>
                <w:color w:val="000000" w:themeColor="text1"/>
                <w:sz w:val="22"/>
                <w:szCs w:val="22"/>
              </w:rPr>
            </w:pPr>
            <w:r w:rsidRPr="00E660F5">
              <w:rPr>
                <w:color w:val="000000" w:themeColor="text1"/>
                <w:sz w:val="22"/>
                <w:szCs w:val="22"/>
              </w:rPr>
              <w:tab/>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rsidR="00AC598D" w:rsidRPr="00E660F5" w:rsidRDefault="00AC598D" w:rsidP="00AC598D">
            <w:pPr>
              <w:pStyle w:val="3"/>
              <w:shd w:val="clear" w:color="auto" w:fill="FFFFFF"/>
              <w:textAlignment w:val="baseline"/>
              <w:rPr>
                <w:bCs/>
                <w:color w:val="000000" w:themeColor="text1"/>
                <w:sz w:val="22"/>
                <w:szCs w:val="22"/>
              </w:rPr>
            </w:pPr>
            <w:r w:rsidRPr="00E660F5">
              <w:rPr>
                <w:bCs/>
                <w:color w:val="000000" w:themeColor="text1"/>
                <w:sz w:val="22"/>
                <w:szCs w:val="22"/>
                <w:bdr w:val="none" w:sz="0" w:space="0" w:color="auto" w:frame="1"/>
              </w:rPr>
              <w:t>Безопасность на слабом ледяном покрове</w:t>
            </w:r>
          </w:p>
          <w:p w:rsidR="00AC598D" w:rsidRPr="00E660F5" w:rsidRDefault="00AC598D" w:rsidP="00AC598D">
            <w:pPr>
              <w:pStyle w:val="af2"/>
              <w:shd w:val="clear" w:color="auto" w:fill="FFFFFF"/>
              <w:spacing w:before="0" w:beforeAutospacing="0" w:after="375" w:afterAutospacing="0"/>
              <w:textAlignment w:val="baseline"/>
              <w:rPr>
                <w:color w:val="000000" w:themeColor="text1"/>
                <w:sz w:val="22"/>
                <w:szCs w:val="22"/>
              </w:rPr>
            </w:pPr>
            <w:r w:rsidRPr="00E660F5">
              <w:rPr>
                <w:color w:val="000000" w:themeColor="text1"/>
                <w:sz w:val="22"/>
                <w:szCs w:val="22"/>
              </w:rPr>
              <w:tab/>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sidRPr="00E660F5">
              <w:rPr>
                <w:color w:val="000000" w:themeColor="text1"/>
                <w:sz w:val="22"/>
                <w:szCs w:val="22"/>
              </w:rPr>
              <w:tab/>
              <w:t xml:space="preserve">                                                   </w:t>
            </w:r>
            <w:r w:rsidRPr="00E660F5">
              <w:rPr>
                <w:color w:val="000000" w:themeColor="text1"/>
                <w:sz w:val="22"/>
                <w:szCs w:val="22"/>
              </w:rPr>
              <w:tab/>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w:t>
            </w:r>
            <w:proofErr w:type="gramStart"/>
            <w:r w:rsidRPr="00E660F5">
              <w:rPr>
                <w:color w:val="000000" w:themeColor="text1"/>
                <w:sz w:val="22"/>
                <w:szCs w:val="22"/>
              </w:rPr>
              <w:t>разнится</w:t>
            </w:r>
            <w:proofErr w:type="gramEnd"/>
            <w:r w:rsidRPr="00E660F5">
              <w:rPr>
                <w:color w:val="000000" w:themeColor="text1"/>
                <w:sz w:val="22"/>
                <w:szCs w:val="22"/>
              </w:rPr>
              <w:t xml:space="preserve">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sidRPr="00E660F5">
              <w:rPr>
                <w:color w:val="000000" w:themeColor="text1"/>
                <w:sz w:val="22"/>
                <w:szCs w:val="22"/>
              </w:rPr>
              <w:tab/>
              <w:t xml:space="preserve">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                                                                                            </w:t>
            </w:r>
            <w:r w:rsidRPr="00E660F5">
              <w:rPr>
                <w:color w:val="000000" w:themeColor="text1"/>
                <w:sz w:val="22"/>
                <w:szCs w:val="22"/>
              </w:rPr>
              <w:tab/>
              <w:t xml:space="preserve">Как передвигаться по тонкому льду, если он начал трещать и прогибаться? В первую очередь – остановиться и осмотреться. Если </w:t>
            </w:r>
            <w:proofErr w:type="spellStart"/>
            <w:r w:rsidRPr="00E660F5">
              <w:rPr>
                <w:color w:val="000000" w:themeColor="text1"/>
                <w:sz w:val="22"/>
                <w:szCs w:val="22"/>
              </w:rPr>
              <w:t>прогибание</w:t>
            </w:r>
            <w:proofErr w:type="spellEnd"/>
            <w:r w:rsidRPr="00E660F5">
              <w:rPr>
                <w:color w:val="000000" w:themeColor="text1"/>
                <w:sz w:val="22"/>
                <w:szCs w:val="22"/>
              </w:rPr>
              <w:t xml:space="preserve"> происходит прямо на глазах – нужно моментально лечь, как можно мягче и </w:t>
            </w:r>
            <w:proofErr w:type="spellStart"/>
            <w:r w:rsidRPr="00E660F5">
              <w:rPr>
                <w:color w:val="000000" w:themeColor="text1"/>
                <w:sz w:val="22"/>
                <w:szCs w:val="22"/>
              </w:rPr>
              <w:t>плавнее</w:t>
            </w:r>
            <w:proofErr w:type="spellEnd"/>
            <w:r w:rsidRPr="00E660F5">
              <w:rPr>
                <w:color w:val="000000" w:themeColor="text1"/>
                <w:sz w:val="22"/>
                <w:szCs w:val="22"/>
              </w:rPr>
              <w:t xml:space="preserve">, не ударяя по поверхности весом. Затем необходимо отползти по своим следам обратно. Если не так все фатально – </w:t>
            </w:r>
            <w:r w:rsidRPr="00E660F5">
              <w:rPr>
                <w:color w:val="000000" w:themeColor="text1"/>
                <w:sz w:val="22"/>
                <w:szCs w:val="22"/>
              </w:rPr>
              <w:lastRenderedPageBreak/>
              <w:t xml:space="preserve">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rsidR="00AC598D" w:rsidRPr="00E660F5" w:rsidRDefault="00AC598D" w:rsidP="00AC598D">
            <w:pPr>
              <w:pStyle w:val="af2"/>
              <w:shd w:val="clear" w:color="auto" w:fill="FFFFFF"/>
              <w:spacing w:before="0" w:beforeAutospacing="0" w:after="375" w:afterAutospacing="0"/>
              <w:textAlignment w:val="baseline"/>
              <w:rPr>
                <w:b/>
                <w:color w:val="000000" w:themeColor="text1"/>
                <w:sz w:val="22"/>
                <w:szCs w:val="22"/>
              </w:rPr>
            </w:pPr>
            <w:r w:rsidRPr="00E660F5">
              <w:rPr>
                <w:b/>
                <w:color w:val="000000" w:themeColor="text1"/>
                <w:sz w:val="22"/>
                <w:szCs w:val="22"/>
              </w:rPr>
              <w:t>Потенциально опасные места:</w:t>
            </w:r>
          </w:p>
          <w:p w:rsidR="00AC598D" w:rsidRPr="00E660F5" w:rsidRDefault="00AC598D" w:rsidP="00AC598D">
            <w:pPr>
              <w:numPr>
                <w:ilvl w:val="0"/>
                <w:numId w:val="18"/>
              </w:numPr>
              <w:shd w:val="clear" w:color="auto" w:fill="FFFFFF"/>
              <w:ind w:left="0"/>
              <w:textAlignment w:val="baseline"/>
              <w:rPr>
                <w:color w:val="000000" w:themeColor="text1"/>
                <w:sz w:val="22"/>
                <w:szCs w:val="22"/>
              </w:rPr>
            </w:pPr>
            <w:r w:rsidRPr="00E660F5">
              <w:rPr>
                <w:color w:val="000000" w:themeColor="text1"/>
                <w:sz w:val="22"/>
                <w:szCs w:val="22"/>
              </w:rPr>
              <w:t>Середина водоема, большие глубины, русловой поток.</w:t>
            </w:r>
          </w:p>
          <w:p w:rsidR="00AC598D" w:rsidRPr="00E660F5" w:rsidRDefault="00AC598D" w:rsidP="00AC598D">
            <w:pPr>
              <w:numPr>
                <w:ilvl w:val="0"/>
                <w:numId w:val="18"/>
              </w:numPr>
              <w:shd w:val="clear" w:color="auto" w:fill="FFFFFF"/>
              <w:ind w:left="0"/>
              <w:textAlignment w:val="baseline"/>
              <w:rPr>
                <w:color w:val="000000" w:themeColor="text1"/>
                <w:sz w:val="22"/>
                <w:szCs w:val="22"/>
              </w:rPr>
            </w:pPr>
            <w:r w:rsidRPr="00E660F5">
              <w:rPr>
                <w:color w:val="000000" w:themeColor="text1"/>
                <w:sz w:val="22"/>
                <w:szCs w:val="22"/>
              </w:rPr>
              <w:t>Места соединения прямого и обратного течений.</w:t>
            </w:r>
          </w:p>
          <w:p w:rsidR="00AC598D" w:rsidRPr="00E660F5" w:rsidRDefault="00AC598D" w:rsidP="00AC598D">
            <w:pPr>
              <w:numPr>
                <w:ilvl w:val="0"/>
                <w:numId w:val="18"/>
              </w:numPr>
              <w:shd w:val="clear" w:color="auto" w:fill="FFFFFF"/>
              <w:ind w:left="0"/>
              <w:textAlignment w:val="baseline"/>
              <w:rPr>
                <w:color w:val="000000" w:themeColor="text1"/>
                <w:sz w:val="22"/>
                <w:szCs w:val="22"/>
              </w:rPr>
            </w:pPr>
            <w:r w:rsidRPr="00E660F5">
              <w:rPr>
                <w:color w:val="000000" w:themeColor="text1"/>
                <w:sz w:val="22"/>
                <w:szCs w:val="22"/>
              </w:rPr>
              <w:t>Устья рек и ручьев.</w:t>
            </w:r>
          </w:p>
          <w:p w:rsidR="00AC598D" w:rsidRPr="00E660F5" w:rsidRDefault="00AC598D" w:rsidP="00AC598D">
            <w:pPr>
              <w:numPr>
                <w:ilvl w:val="0"/>
                <w:numId w:val="18"/>
              </w:numPr>
              <w:shd w:val="clear" w:color="auto" w:fill="FFFFFF"/>
              <w:ind w:left="0"/>
              <w:textAlignment w:val="baseline"/>
              <w:rPr>
                <w:color w:val="000000" w:themeColor="text1"/>
                <w:sz w:val="22"/>
                <w:szCs w:val="22"/>
              </w:rPr>
            </w:pPr>
            <w:r w:rsidRPr="00E660F5">
              <w:rPr>
                <w:color w:val="000000" w:themeColor="text1"/>
                <w:sz w:val="22"/>
                <w:szCs w:val="22"/>
              </w:rPr>
              <w:t>Непосредственно у берега.</w:t>
            </w:r>
          </w:p>
          <w:p w:rsidR="00AC598D" w:rsidRPr="00E660F5" w:rsidRDefault="00AC598D" w:rsidP="00AC598D">
            <w:pPr>
              <w:numPr>
                <w:ilvl w:val="0"/>
                <w:numId w:val="18"/>
              </w:numPr>
              <w:shd w:val="clear" w:color="auto" w:fill="FFFFFF"/>
              <w:ind w:left="0"/>
              <w:textAlignment w:val="baseline"/>
              <w:rPr>
                <w:color w:val="000000" w:themeColor="text1"/>
                <w:sz w:val="22"/>
                <w:szCs w:val="22"/>
              </w:rPr>
            </w:pPr>
            <w:r w:rsidRPr="00E660F5">
              <w:rPr>
                <w:color w:val="000000" w:themeColor="text1"/>
                <w:sz w:val="22"/>
                <w:szCs w:val="22"/>
              </w:rPr>
              <w:t>В зарослях камыша.</w:t>
            </w:r>
          </w:p>
          <w:p w:rsidR="00AC598D" w:rsidRPr="00E660F5" w:rsidRDefault="00AC598D" w:rsidP="00AC598D">
            <w:pPr>
              <w:numPr>
                <w:ilvl w:val="0"/>
                <w:numId w:val="18"/>
              </w:numPr>
              <w:shd w:val="clear" w:color="auto" w:fill="FFFFFF"/>
              <w:ind w:left="0"/>
              <w:textAlignment w:val="baseline"/>
              <w:rPr>
                <w:color w:val="000000" w:themeColor="text1"/>
                <w:sz w:val="22"/>
                <w:szCs w:val="22"/>
              </w:rPr>
            </w:pPr>
            <w:r w:rsidRPr="00E660F5">
              <w:rPr>
                <w:color w:val="000000" w:themeColor="text1"/>
                <w:sz w:val="22"/>
                <w:szCs w:val="22"/>
              </w:rPr>
              <w:t>Около вмерзших в воду предметов.</w:t>
            </w:r>
          </w:p>
          <w:p w:rsidR="00AC598D" w:rsidRPr="00E660F5" w:rsidRDefault="00AC598D" w:rsidP="00AC598D">
            <w:pPr>
              <w:numPr>
                <w:ilvl w:val="0"/>
                <w:numId w:val="18"/>
              </w:numPr>
              <w:shd w:val="clear" w:color="auto" w:fill="FFFFFF"/>
              <w:ind w:left="0"/>
              <w:textAlignment w:val="baseline"/>
              <w:rPr>
                <w:color w:val="000000" w:themeColor="text1"/>
                <w:sz w:val="22"/>
                <w:szCs w:val="22"/>
              </w:rPr>
            </w:pPr>
            <w:r w:rsidRPr="00E660F5">
              <w:rPr>
                <w:color w:val="000000" w:themeColor="text1"/>
                <w:sz w:val="22"/>
                <w:szCs w:val="22"/>
              </w:rPr>
              <w:t>Места слива канализации и отходов.</w:t>
            </w:r>
          </w:p>
          <w:p w:rsidR="00AC598D" w:rsidRPr="00E660F5" w:rsidRDefault="00AC598D" w:rsidP="00AC598D">
            <w:pPr>
              <w:numPr>
                <w:ilvl w:val="0"/>
                <w:numId w:val="18"/>
              </w:numPr>
              <w:shd w:val="clear" w:color="auto" w:fill="FFFFFF"/>
              <w:ind w:left="0"/>
              <w:textAlignment w:val="baseline"/>
              <w:rPr>
                <w:color w:val="000000" w:themeColor="text1"/>
                <w:sz w:val="22"/>
                <w:szCs w:val="22"/>
              </w:rPr>
            </w:pPr>
            <w:r w:rsidRPr="00E660F5">
              <w:rPr>
                <w:color w:val="000000" w:themeColor="text1"/>
                <w:sz w:val="22"/>
                <w:szCs w:val="22"/>
              </w:rPr>
              <w:t>Узкие протоки с течением, быстрины между островами.</w:t>
            </w:r>
          </w:p>
          <w:p w:rsidR="00AC598D" w:rsidRPr="00E660F5" w:rsidRDefault="00AC598D" w:rsidP="00AC598D">
            <w:pPr>
              <w:numPr>
                <w:ilvl w:val="0"/>
                <w:numId w:val="18"/>
              </w:numPr>
              <w:shd w:val="clear" w:color="auto" w:fill="FFFFFF"/>
              <w:ind w:left="0"/>
              <w:textAlignment w:val="baseline"/>
              <w:rPr>
                <w:color w:val="000000" w:themeColor="text1"/>
                <w:sz w:val="22"/>
                <w:szCs w:val="22"/>
              </w:rPr>
            </w:pPr>
            <w:r w:rsidRPr="00E660F5">
              <w:rPr>
                <w:color w:val="000000" w:themeColor="text1"/>
                <w:sz w:val="22"/>
                <w:szCs w:val="22"/>
              </w:rPr>
              <w:t>У закраин и промоин.</w:t>
            </w:r>
          </w:p>
          <w:p w:rsidR="00AC598D" w:rsidRPr="00E660F5" w:rsidRDefault="00AC598D" w:rsidP="00AC598D">
            <w:pPr>
              <w:numPr>
                <w:ilvl w:val="0"/>
                <w:numId w:val="18"/>
              </w:numPr>
              <w:shd w:val="clear" w:color="auto" w:fill="FFFFFF"/>
              <w:ind w:left="0"/>
              <w:textAlignment w:val="baseline"/>
              <w:rPr>
                <w:color w:val="000000" w:themeColor="text1"/>
                <w:sz w:val="22"/>
                <w:szCs w:val="22"/>
              </w:rPr>
            </w:pPr>
            <w:r w:rsidRPr="00E660F5">
              <w:rPr>
                <w:color w:val="000000" w:themeColor="text1"/>
                <w:sz w:val="22"/>
                <w:szCs w:val="22"/>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AC598D" w:rsidRPr="00E660F5" w:rsidRDefault="00AC598D" w:rsidP="00AC598D">
            <w:pPr>
              <w:numPr>
                <w:ilvl w:val="0"/>
                <w:numId w:val="18"/>
              </w:numPr>
              <w:shd w:val="clear" w:color="auto" w:fill="FFFFFF"/>
              <w:ind w:left="0"/>
              <w:textAlignment w:val="baseline"/>
              <w:rPr>
                <w:color w:val="000000" w:themeColor="text1"/>
                <w:sz w:val="22"/>
                <w:szCs w:val="22"/>
              </w:rPr>
            </w:pPr>
            <w:r w:rsidRPr="00E660F5">
              <w:rPr>
                <w:color w:val="000000" w:themeColor="text1"/>
                <w:sz w:val="22"/>
                <w:szCs w:val="22"/>
              </w:rPr>
              <w:t>Болота и трясины – самые опасные места. Выделяющийся теплый газ может сделать слабым и тонким внешне нормальный и твердый покров.</w:t>
            </w:r>
          </w:p>
          <w:p w:rsidR="00AC598D" w:rsidRPr="00E660F5" w:rsidRDefault="00AC598D" w:rsidP="00AC598D">
            <w:pPr>
              <w:pStyle w:val="af2"/>
              <w:shd w:val="clear" w:color="auto" w:fill="FFFFFF"/>
              <w:spacing w:before="0" w:beforeAutospacing="0" w:after="375" w:afterAutospacing="0"/>
              <w:textAlignment w:val="baseline"/>
              <w:rPr>
                <w:color w:val="000000" w:themeColor="text1"/>
                <w:sz w:val="22"/>
                <w:szCs w:val="22"/>
              </w:rPr>
            </w:pPr>
            <w:r w:rsidRPr="00E660F5">
              <w:rPr>
                <w:color w:val="000000" w:themeColor="text1"/>
                <w:sz w:val="22"/>
                <w:szCs w:val="22"/>
              </w:rPr>
              <w:tab/>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proofErr w:type="gramStart"/>
            <w:r w:rsidRPr="00E660F5">
              <w:rPr>
                <w:b/>
                <w:color w:val="000000" w:themeColor="text1"/>
                <w:sz w:val="22"/>
                <w:szCs w:val="22"/>
              </w:rPr>
              <w:t xml:space="preserve">Каждый человек должен иметь специальные </w:t>
            </w:r>
            <w:proofErr w:type="spellStart"/>
            <w:r w:rsidRPr="00E660F5">
              <w:rPr>
                <w:b/>
                <w:color w:val="000000" w:themeColor="text1"/>
                <w:sz w:val="22"/>
                <w:szCs w:val="22"/>
              </w:rPr>
              <w:t>спасалки</w:t>
            </w:r>
            <w:proofErr w:type="spellEnd"/>
            <w:r w:rsidRPr="00E660F5">
              <w:rPr>
                <w:b/>
                <w:color w:val="000000" w:themeColor="text1"/>
                <w:sz w:val="22"/>
                <w:szCs w:val="22"/>
              </w:rPr>
              <w:t xml:space="preserve"> на веревке</w:t>
            </w:r>
            <w:r w:rsidRPr="00E660F5">
              <w:rPr>
                <w:color w:val="000000" w:themeColor="text1"/>
                <w:sz w:val="22"/>
                <w:szCs w:val="22"/>
              </w:rPr>
              <w:t>, закрепленные удобно на груди для быстрого применения.</w:t>
            </w:r>
            <w:proofErr w:type="gramEnd"/>
            <w:r w:rsidRPr="00E660F5">
              <w:rPr>
                <w:color w:val="000000" w:themeColor="text1"/>
                <w:sz w:val="22"/>
                <w:szCs w:val="22"/>
              </w:rPr>
              <w:t xml:space="preserve"> Желательно наличие веревки с грузом, чтобы быстро можно было бросить </w:t>
            </w:r>
            <w:proofErr w:type="gramStart"/>
            <w:r w:rsidRPr="00E660F5">
              <w:rPr>
                <w:color w:val="000000" w:themeColor="text1"/>
                <w:sz w:val="22"/>
                <w:szCs w:val="22"/>
              </w:rPr>
              <w:t>провалившемуся</w:t>
            </w:r>
            <w:proofErr w:type="gramEnd"/>
            <w:r w:rsidRPr="00E660F5">
              <w:rPr>
                <w:color w:val="000000" w:themeColor="text1"/>
                <w:sz w:val="22"/>
                <w:szCs w:val="22"/>
              </w:rPr>
              <w:t xml:space="preserve">. Нельзя сверлить много лунок рядом и сразу – такая перфорация ослабит и так ненадежную поверхность.                                                                                                                                      Опасен также и рыхлый весенний лед. Оценить состояние льда весной визуально трудно, обычно все покрыто снегом. Выход – придерживаться тропы, </w:t>
            </w:r>
            <w:proofErr w:type="spellStart"/>
            <w:r w:rsidRPr="00E660F5">
              <w:rPr>
                <w:color w:val="000000" w:themeColor="text1"/>
                <w:sz w:val="22"/>
                <w:szCs w:val="22"/>
              </w:rPr>
              <w:t>нехоженные</w:t>
            </w:r>
            <w:proofErr w:type="spellEnd"/>
            <w:r w:rsidRPr="00E660F5">
              <w:rPr>
                <w:color w:val="000000" w:themeColor="text1"/>
                <w:sz w:val="22"/>
                <w:szCs w:val="22"/>
              </w:rPr>
              <w:t xml:space="preserve"> места проверять на каждом шаге, обходить темные, желтые участки, трещины и торосы.</w:t>
            </w:r>
          </w:p>
          <w:p w:rsidR="00AC598D" w:rsidRPr="00E660F5" w:rsidRDefault="00AC598D" w:rsidP="00AC598D">
            <w:pPr>
              <w:pStyle w:val="2"/>
              <w:shd w:val="clear" w:color="auto" w:fill="FFFFFF"/>
              <w:textAlignment w:val="baseline"/>
              <w:rPr>
                <w:bCs/>
                <w:color w:val="000000" w:themeColor="text1"/>
                <w:sz w:val="22"/>
                <w:szCs w:val="22"/>
              </w:rPr>
            </w:pPr>
            <w:r w:rsidRPr="00E660F5">
              <w:rPr>
                <w:bCs/>
                <w:color w:val="000000" w:themeColor="text1"/>
                <w:sz w:val="22"/>
                <w:szCs w:val="22"/>
                <w:bdr w:val="none" w:sz="0" w:space="0" w:color="auto" w:frame="1"/>
              </w:rPr>
              <w:t>Как ходить по замерзшему водоему</w:t>
            </w:r>
          </w:p>
          <w:p w:rsidR="00AC598D" w:rsidRPr="00E660F5" w:rsidRDefault="00AC598D" w:rsidP="00AC598D">
            <w:pPr>
              <w:pStyle w:val="af2"/>
              <w:shd w:val="clear" w:color="auto" w:fill="FFFFFF"/>
              <w:spacing w:before="0" w:beforeAutospacing="0" w:after="375" w:afterAutospacing="0"/>
              <w:textAlignment w:val="baseline"/>
              <w:rPr>
                <w:color w:val="000000" w:themeColor="text1"/>
                <w:sz w:val="22"/>
                <w:szCs w:val="22"/>
              </w:rPr>
            </w:pPr>
            <w:r w:rsidRPr="00E660F5">
              <w:rPr>
                <w:color w:val="000000" w:themeColor="text1"/>
                <w:sz w:val="22"/>
                <w:szCs w:val="22"/>
              </w:rPr>
              <w:tab/>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w:t>
            </w:r>
            <w:proofErr w:type="gramStart"/>
            <w:r w:rsidRPr="00E660F5">
              <w:rPr>
                <w:color w:val="000000" w:themeColor="text1"/>
                <w:sz w:val="22"/>
                <w:szCs w:val="22"/>
              </w:rPr>
              <w:t>льду</w:t>
            </w:r>
            <w:proofErr w:type="gramEnd"/>
            <w:r w:rsidRPr="00E660F5">
              <w:rPr>
                <w:color w:val="000000" w:themeColor="text1"/>
                <w:sz w:val="22"/>
                <w:szCs w:val="22"/>
              </w:rPr>
              <w:t xml:space="preserve"> чтобы не упасть?                                                     </w:t>
            </w:r>
            <w:r w:rsidRPr="00E660F5">
              <w:rPr>
                <w:b/>
                <w:color w:val="000000" w:themeColor="text1"/>
                <w:sz w:val="22"/>
                <w:szCs w:val="22"/>
              </w:rPr>
              <w:t>Следующие меры предосторожности на льду уберегут от травм</w:t>
            </w:r>
            <w:r w:rsidRPr="00E660F5">
              <w:rPr>
                <w:color w:val="000000" w:themeColor="text1"/>
                <w:sz w:val="22"/>
                <w:szCs w:val="22"/>
              </w:rPr>
              <w:t>:</w:t>
            </w:r>
          </w:p>
          <w:p w:rsidR="00AC598D" w:rsidRPr="00E660F5" w:rsidRDefault="00AC598D" w:rsidP="00AC598D">
            <w:pPr>
              <w:numPr>
                <w:ilvl w:val="0"/>
                <w:numId w:val="19"/>
              </w:numPr>
              <w:shd w:val="clear" w:color="auto" w:fill="FFFFFF"/>
              <w:ind w:left="0"/>
              <w:textAlignment w:val="baseline"/>
              <w:rPr>
                <w:color w:val="000000" w:themeColor="text1"/>
                <w:sz w:val="22"/>
                <w:szCs w:val="22"/>
              </w:rPr>
            </w:pPr>
            <w:r w:rsidRPr="00E660F5">
              <w:rPr>
                <w:color w:val="000000" w:themeColor="text1"/>
                <w:sz w:val="22"/>
                <w:szCs w:val="22"/>
              </w:rPr>
              <w:t>Пользоваться обувью с противоскользящими подошвами или накладными шипами.</w:t>
            </w:r>
          </w:p>
          <w:p w:rsidR="00AC598D" w:rsidRPr="00E660F5" w:rsidRDefault="00AC598D" w:rsidP="00AC598D">
            <w:pPr>
              <w:numPr>
                <w:ilvl w:val="0"/>
                <w:numId w:val="19"/>
              </w:numPr>
              <w:shd w:val="clear" w:color="auto" w:fill="FFFFFF"/>
              <w:ind w:left="0"/>
              <w:textAlignment w:val="baseline"/>
              <w:rPr>
                <w:color w:val="000000" w:themeColor="text1"/>
                <w:sz w:val="22"/>
                <w:szCs w:val="22"/>
              </w:rPr>
            </w:pPr>
            <w:r w:rsidRPr="00E660F5">
              <w:rPr>
                <w:color w:val="000000" w:themeColor="text1"/>
                <w:sz w:val="22"/>
                <w:szCs w:val="22"/>
              </w:rPr>
              <w:t>Не совершать резких движений, держать равновесие и обращать внимание на каждый шаг.</w:t>
            </w:r>
          </w:p>
          <w:p w:rsidR="00AC598D" w:rsidRPr="00E660F5" w:rsidRDefault="00AC598D" w:rsidP="00AC598D">
            <w:pPr>
              <w:numPr>
                <w:ilvl w:val="0"/>
                <w:numId w:val="19"/>
              </w:numPr>
              <w:shd w:val="clear" w:color="auto" w:fill="FFFFFF"/>
              <w:ind w:left="0"/>
              <w:textAlignment w:val="baseline"/>
              <w:rPr>
                <w:color w:val="000000" w:themeColor="text1"/>
                <w:sz w:val="22"/>
                <w:szCs w:val="22"/>
              </w:rPr>
            </w:pPr>
            <w:r w:rsidRPr="00E660F5">
              <w:rPr>
                <w:color w:val="000000" w:themeColor="text1"/>
                <w:sz w:val="22"/>
                <w:szCs w:val="22"/>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AC598D" w:rsidRPr="00E660F5" w:rsidRDefault="00AC598D" w:rsidP="00AC598D">
            <w:pPr>
              <w:numPr>
                <w:ilvl w:val="0"/>
                <w:numId w:val="19"/>
              </w:numPr>
              <w:shd w:val="clear" w:color="auto" w:fill="FFFFFF"/>
              <w:ind w:left="0"/>
              <w:textAlignment w:val="baseline"/>
              <w:rPr>
                <w:color w:val="000000" w:themeColor="text1"/>
                <w:sz w:val="22"/>
                <w:szCs w:val="22"/>
              </w:rPr>
            </w:pPr>
            <w:r w:rsidRPr="00E660F5">
              <w:rPr>
                <w:color w:val="000000" w:themeColor="text1"/>
                <w:sz w:val="22"/>
                <w:szCs w:val="22"/>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rsidR="00AC598D" w:rsidRPr="00E660F5" w:rsidRDefault="00AC598D" w:rsidP="00AC598D">
            <w:pPr>
              <w:pStyle w:val="af2"/>
              <w:shd w:val="clear" w:color="auto" w:fill="FFFFFF"/>
              <w:spacing w:before="0" w:beforeAutospacing="0" w:after="375" w:afterAutospacing="0"/>
              <w:textAlignment w:val="baseline"/>
              <w:rPr>
                <w:color w:val="000000" w:themeColor="text1"/>
                <w:sz w:val="22"/>
                <w:szCs w:val="22"/>
              </w:rPr>
            </w:pPr>
            <w:r w:rsidRPr="00E660F5">
              <w:rPr>
                <w:color w:val="000000" w:themeColor="text1"/>
                <w:sz w:val="22"/>
                <w:szCs w:val="22"/>
              </w:rPr>
              <w:t xml:space="preserve">                                                                                                                                                                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rsidR="00AC598D" w:rsidRPr="00E660F5" w:rsidRDefault="00AC598D" w:rsidP="00AC598D">
            <w:pPr>
              <w:pStyle w:val="af2"/>
              <w:shd w:val="clear" w:color="auto" w:fill="FFFFFF"/>
              <w:spacing w:before="0" w:beforeAutospacing="0" w:after="375" w:afterAutospacing="0"/>
              <w:textAlignment w:val="baseline"/>
              <w:rPr>
                <w:color w:val="000000" w:themeColor="text1"/>
                <w:sz w:val="22"/>
                <w:szCs w:val="22"/>
              </w:rPr>
            </w:pPr>
            <w:r w:rsidRPr="00E660F5">
              <w:rPr>
                <w:b/>
                <w:color w:val="000000" w:themeColor="text1"/>
                <w:sz w:val="22"/>
                <w:szCs w:val="22"/>
              </w:rPr>
              <w:t>Правила безопасного поведения на льду:</w:t>
            </w:r>
          </w:p>
          <w:p w:rsidR="00AC598D" w:rsidRPr="00E660F5" w:rsidRDefault="00AC598D" w:rsidP="00AC598D">
            <w:pPr>
              <w:numPr>
                <w:ilvl w:val="0"/>
                <w:numId w:val="20"/>
              </w:numPr>
              <w:shd w:val="clear" w:color="auto" w:fill="FFFFFF"/>
              <w:ind w:left="0"/>
              <w:textAlignment w:val="baseline"/>
              <w:rPr>
                <w:color w:val="000000" w:themeColor="text1"/>
                <w:sz w:val="22"/>
                <w:szCs w:val="22"/>
              </w:rPr>
            </w:pPr>
            <w:r w:rsidRPr="00E660F5">
              <w:rPr>
                <w:color w:val="000000" w:themeColor="text1"/>
                <w:sz w:val="22"/>
                <w:szCs w:val="22"/>
              </w:rPr>
              <w:t>Нахоженные тропы – наименее опасные участки, так как явно видно, что по ним прошло много народу.</w:t>
            </w:r>
          </w:p>
          <w:p w:rsidR="00AC598D" w:rsidRPr="00E660F5" w:rsidRDefault="00AC598D" w:rsidP="00AC598D">
            <w:pPr>
              <w:numPr>
                <w:ilvl w:val="0"/>
                <w:numId w:val="20"/>
              </w:numPr>
              <w:shd w:val="clear" w:color="auto" w:fill="FFFFFF"/>
              <w:ind w:left="0"/>
              <w:textAlignment w:val="baseline"/>
              <w:rPr>
                <w:color w:val="000000" w:themeColor="text1"/>
                <w:sz w:val="22"/>
                <w:szCs w:val="22"/>
              </w:rPr>
            </w:pPr>
            <w:r w:rsidRPr="00E660F5">
              <w:rPr>
                <w:color w:val="000000" w:themeColor="text1"/>
                <w:sz w:val="22"/>
                <w:szCs w:val="22"/>
              </w:rPr>
              <w:t>Нельзя проверять прочность подпрыгиванием или ударами ногой. Делать это нужно палкой, жердью или пешней.</w:t>
            </w:r>
          </w:p>
          <w:p w:rsidR="00AC598D" w:rsidRPr="00E660F5" w:rsidRDefault="00AC598D" w:rsidP="00AC598D">
            <w:pPr>
              <w:numPr>
                <w:ilvl w:val="0"/>
                <w:numId w:val="20"/>
              </w:numPr>
              <w:shd w:val="clear" w:color="auto" w:fill="FFFFFF"/>
              <w:ind w:left="0"/>
              <w:textAlignment w:val="baseline"/>
              <w:rPr>
                <w:color w:val="000000" w:themeColor="text1"/>
                <w:sz w:val="22"/>
                <w:szCs w:val="22"/>
              </w:rPr>
            </w:pPr>
            <w:r w:rsidRPr="00E660F5">
              <w:rPr>
                <w:color w:val="000000" w:themeColor="text1"/>
                <w:sz w:val="22"/>
                <w:szCs w:val="22"/>
              </w:rPr>
              <w:t xml:space="preserve">Если вы заметили треск, фонтанчики воды из трещин, </w:t>
            </w:r>
            <w:proofErr w:type="spellStart"/>
            <w:r w:rsidRPr="00E660F5">
              <w:rPr>
                <w:color w:val="000000" w:themeColor="text1"/>
                <w:sz w:val="22"/>
                <w:szCs w:val="22"/>
              </w:rPr>
              <w:t>прогибание</w:t>
            </w:r>
            <w:proofErr w:type="spellEnd"/>
            <w:r w:rsidRPr="00E660F5">
              <w:rPr>
                <w:color w:val="000000" w:themeColor="text1"/>
                <w:sz w:val="22"/>
                <w:szCs w:val="22"/>
              </w:rPr>
              <w:t>, желтоватый цвет или мокрые пятна на снегу – следует обойти это место (либо вернуться назад ползком, если уже зашли слишком далеко).</w:t>
            </w:r>
          </w:p>
          <w:p w:rsidR="00AC598D" w:rsidRPr="00E660F5" w:rsidRDefault="00AC598D" w:rsidP="00AC598D">
            <w:pPr>
              <w:numPr>
                <w:ilvl w:val="0"/>
                <w:numId w:val="20"/>
              </w:numPr>
              <w:shd w:val="clear" w:color="auto" w:fill="FFFFFF"/>
              <w:ind w:left="0"/>
              <w:textAlignment w:val="baseline"/>
              <w:rPr>
                <w:color w:val="000000" w:themeColor="text1"/>
                <w:sz w:val="22"/>
                <w:szCs w:val="22"/>
              </w:rPr>
            </w:pPr>
            <w:r w:rsidRPr="00E660F5">
              <w:rPr>
                <w:color w:val="000000" w:themeColor="text1"/>
                <w:sz w:val="22"/>
                <w:szCs w:val="22"/>
              </w:rPr>
              <w:t>Не следует передвигаться толпой и хаотично, близко друг к другу. Оптимальный вариант – гуськом на дистанции не менее 5 метров.</w:t>
            </w:r>
          </w:p>
          <w:p w:rsidR="00AC598D" w:rsidRPr="00E660F5" w:rsidRDefault="00AC598D" w:rsidP="00AC598D">
            <w:pPr>
              <w:numPr>
                <w:ilvl w:val="0"/>
                <w:numId w:val="20"/>
              </w:numPr>
              <w:shd w:val="clear" w:color="auto" w:fill="FFFFFF"/>
              <w:ind w:left="0"/>
              <w:textAlignment w:val="baseline"/>
              <w:rPr>
                <w:color w:val="000000" w:themeColor="text1"/>
                <w:sz w:val="22"/>
                <w:szCs w:val="22"/>
              </w:rPr>
            </w:pPr>
            <w:r w:rsidRPr="00E660F5">
              <w:rPr>
                <w:color w:val="000000" w:themeColor="text1"/>
                <w:sz w:val="22"/>
                <w:szCs w:val="22"/>
              </w:rPr>
              <w:t>При передвижении на лыжах крепления должны быть отстегнуты, чтобы можно было сбросить их при проваливании.</w:t>
            </w:r>
          </w:p>
          <w:p w:rsidR="00AC598D" w:rsidRPr="00E660F5" w:rsidRDefault="00AC598D" w:rsidP="00AC598D">
            <w:pPr>
              <w:numPr>
                <w:ilvl w:val="0"/>
                <w:numId w:val="20"/>
              </w:numPr>
              <w:shd w:val="clear" w:color="auto" w:fill="FFFFFF"/>
              <w:ind w:left="0"/>
              <w:textAlignment w:val="baseline"/>
              <w:rPr>
                <w:color w:val="000000" w:themeColor="text1"/>
                <w:sz w:val="22"/>
                <w:szCs w:val="22"/>
              </w:rPr>
            </w:pPr>
            <w:r w:rsidRPr="00E660F5">
              <w:rPr>
                <w:color w:val="000000" w:themeColor="text1"/>
                <w:sz w:val="22"/>
                <w:szCs w:val="22"/>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AC598D" w:rsidRPr="00E660F5" w:rsidRDefault="00AC598D" w:rsidP="00AC598D">
            <w:pPr>
              <w:numPr>
                <w:ilvl w:val="0"/>
                <w:numId w:val="20"/>
              </w:numPr>
              <w:shd w:val="clear" w:color="auto" w:fill="FFFFFF"/>
              <w:ind w:left="0"/>
              <w:textAlignment w:val="baseline"/>
              <w:rPr>
                <w:color w:val="000000" w:themeColor="text1"/>
                <w:sz w:val="22"/>
                <w:szCs w:val="22"/>
              </w:rPr>
            </w:pPr>
            <w:r w:rsidRPr="00E660F5">
              <w:rPr>
                <w:color w:val="000000" w:themeColor="text1"/>
                <w:sz w:val="22"/>
                <w:szCs w:val="22"/>
              </w:rPr>
              <w:lastRenderedPageBreak/>
              <w:t xml:space="preserve">Категорически не рекомендуется выходить на водоем без специальных </w:t>
            </w:r>
            <w:proofErr w:type="spellStart"/>
            <w:r w:rsidRPr="00E660F5">
              <w:rPr>
                <w:color w:val="000000" w:themeColor="text1"/>
                <w:sz w:val="22"/>
                <w:szCs w:val="22"/>
              </w:rPr>
              <w:t>спасалок</w:t>
            </w:r>
            <w:proofErr w:type="spellEnd"/>
            <w:r w:rsidRPr="00E660F5">
              <w:rPr>
                <w:color w:val="000000" w:themeColor="text1"/>
                <w:sz w:val="22"/>
                <w:szCs w:val="22"/>
              </w:rPr>
              <w:t xml:space="preserve">,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w:t>
            </w:r>
            <w:proofErr w:type="gramStart"/>
            <w:r w:rsidRPr="00E660F5">
              <w:rPr>
                <w:color w:val="000000" w:themeColor="text1"/>
                <w:sz w:val="22"/>
                <w:szCs w:val="22"/>
              </w:rPr>
              <w:t>надеть</w:t>
            </w:r>
            <w:proofErr w:type="gramEnd"/>
            <w:r w:rsidRPr="00E660F5">
              <w:rPr>
                <w:color w:val="000000" w:themeColor="text1"/>
                <w:sz w:val="22"/>
                <w:szCs w:val="22"/>
              </w:rPr>
              <w:t xml:space="preserve"> хотя бы спасательный жилет.</w:t>
            </w:r>
          </w:p>
          <w:p w:rsidR="00AC598D" w:rsidRPr="00E660F5" w:rsidRDefault="00AC598D" w:rsidP="00AC598D">
            <w:pPr>
              <w:numPr>
                <w:ilvl w:val="0"/>
                <w:numId w:val="20"/>
              </w:numPr>
              <w:shd w:val="clear" w:color="auto" w:fill="FFFFFF"/>
              <w:ind w:left="0"/>
              <w:textAlignment w:val="baseline"/>
              <w:rPr>
                <w:color w:val="000000" w:themeColor="text1"/>
                <w:sz w:val="22"/>
                <w:szCs w:val="22"/>
              </w:rPr>
            </w:pPr>
            <w:r w:rsidRPr="00E660F5">
              <w:rPr>
                <w:color w:val="000000" w:themeColor="text1"/>
                <w:sz w:val="22"/>
                <w:szCs w:val="22"/>
              </w:rPr>
              <w:t>Наличие у кого-то в группе веревки 10-20 метров длинной с кошкой или грузом на конце.</w:t>
            </w:r>
          </w:p>
          <w:p w:rsidR="00AC598D" w:rsidRPr="00E660F5" w:rsidRDefault="00AC598D" w:rsidP="00AC598D">
            <w:pPr>
              <w:numPr>
                <w:ilvl w:val="0"/>
                <w:numId w:val="20"/>
              </w:numPr>
              <w:shd w:val="clear" w:color="auto" w:fill="FFFFFF"/>
              <w:ind w:left="0"/>
              <w:textAlignment w:val="baseline"/>
              <w:rPr>
                <w:color w:val="000000" w:themeColor="text1"/>
                <w:sz w:val="22"/>
                <w:szCs w:val="22"/>
              </w:rPr>
            </w:pPr>
            <w:r w:rsidRPr="00E660F5">
              <w:rPr>
                <w:color w:val="000000" w:themeColor="text1"/>
                <w:sz w:val="22"/>
                <w:szCs w:val="22"/>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AC598D" w:rsidRPr="00E660F5" w:rsidRDefault="00AC598D" w:rsidP="00AC598D">
            <w:pPr>
              <w:numPr>
                <w:ilvl w:val="0"/>
                <w:numId w:val="20"/>
              </w:numPr>
              <w:shd w:val="clear" w:color="auto" w:fill="FFFFFF"/>
              <w:ind w:left="0"/>
              <w:textAlignment w:val="baseline"/>
              <w:rPr>
                <w:color w:val="000000" w:themeColor="text1"/>
                <w:sz w:val="22"/>
                <w:szCs w:val="22"/>
              </w:rPr>
            </w:pPr>
            <w:r w:rsidRPr="00E660F5">
              <w:rPr>
                <w:color w:val="000000" w:themeColor="text1"/>
                <w:sz w:val="22"/>
                <w:szCs w:val="22"/>
              </w:rPr>
              <w:t>Нельзя ловить рыбу или ходить около закраин, промоин и полыней, трещин, торосов и провалов.</w:t>
            </w:r>
          </w:p>
          <w:p w:rsidR="00AC598D" w:rsidRPr="00E660F5" w:rsidRDefault="00AC598D" w:rsidP="00AC598D">
            <w:pPr>
              <w:pStyle w:val="af2"/>
              <w:shd w:val="clear" w:color="auto" w:fill="FFFFFF"/>
              <w:spacing w:before="0" w:beforeAutospacing="0" w:after="0" w:afterAutospacing="0"/>
              <w:textAlignment w:val="baseline"/>
              <w:rPr>
                <w:color w:val="000000" w:themeColor="text1"/>
                <w:sz w:val="22"/>
                <w:szCs w:val="22"/>
              </w:rPr>
            </w:pPr>
          </w:p>
          <w:p w:rsidR="00AC598D" w:rsidRPr="00E660F5" w:rsidRDefault="00AC598D" w:rsidP="00AC598D">
            <w:pPr>
              <w:pStyle w:val="2"/>
              <w:shd w:val="clear" w:color="auto" w:fill="FFFFFF"/>
              <w:spacing w:line="360" w:lineRule="auto"/>
              <w:textAlignment w:val="baseline"/>
              <w:rPr>
                <w:bCs/>
                <w:color w:val="000000" w:themeColor="text1"/>
                <w:sz w:val="22"/>
                <w:szCs w:val="22"/>
              </w:rPr>
            </w:pPr>
            <w:r w:rsidRPr="00E660F5">
              <w:rPr>
                <w:bCs/>
                <w:color w:val="000000" w:themeColor="text1"/>
                <w:sz w:val="22"/>
                <w:szCs w:val="22"/>
                <w:bdr w:val="none" w:sz="0" w:space="0" w:color="auto" w:frame="1"/>
              </w:rPr>
              <w:t>Как выбраться, если провалился под лед</w:t>
            </w:r>
          </w:p>
          <w:p w:rsidR="00AC598D" w:rsidRPr="00E660F5" w:rsidRDefault="00AC598D" w:rsidP="00AC598D">
            <w:pPr>
              <w:pStyle w:val="af2"/>
              <w:shd w:val="clear" w:color="auto" w:fill="FFFFFF"/>
              <w:spacing w:before="0" w:beforeAutospacing="0" w:after="375" w:afterAutospacing="0"/>
              <w:textAlignment w:val="baseline"/>
              <w:rPr>
                <w:color w:val="000000" w:themeColor="text1"/>
                <w:sz w:val="22"/>
                <w:szCs w:val="22"/>
              </w:rPr>
            </w:pPr>
            <w:r w:rsidRPr="00E660F5">
              <w:rPr>
                <w:color w:val="000000" w:themeColor="text1"/>
                <w:sz w:val="22"/>
                <w:szCs w:val="22"/>
              </w:rPr>
              <w:t>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w:t>
            </w:r>
            <w:proofErr w:type="gramStart"/>
            <w:r w:rsidRPr="00E660F5">
              <w:rPr>
                <w:color w:val="000000" w:themeColor="text1"/>
                <w:sz w:val="22"/>
                <w:szCs w:val="22"/>
              </w:rPr>
              <w:t>дств сп</w:t>
            </w:r>
            <w:proofErr w:type="gramEnd"/>
            <w:r w:rsidRPr="00E660F5">
              <w:rPr>
                <w:color w:val="000000" w:themeColor="text1"/>
                <w:sz w:val="22"/>
                <w:szCs w:val="22"/>
              </w:rPr>
              <w:t xml:space="preserve">асения на льду – </w:t>
            </w:r>
            <w:proofErr w:type="spellStart"/>
            <w:r w:rsidRPr="00E660F5">
              <w:rPr>
                <w:color w:val="000000" w:themeColor="text1"/>
                <w:sz w:val="22"/>
                <w:szCs w:val="22"/>
              </w:rPr>
              <w:t>спасалок</w:t>
            </w:r>
            <w:proofErr w:type="spellEnd"/>
            <w:r w:rsidRPr="00E660F5">
              <w:rPr>
                <w:color w:val="000000" w:themeColor="text1"/>
                <w:sz w:val="22"/>
                <w:szCs w:val="22"/>
              </w:rPr>
              <w:t>, веревок, жердей.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AC598D" w:rsidRPr="00E660F5" w:rsidRDefault="00AC598D" w:rsidP="00AC598D">
            <w:pPr>
              <w:numPr>
                <w:ilvl w:val="0"/>
                <w:numId w:val="21"/>
              </w:numPr>
              <w:shd w:val="clear" w:color="auto" w:fill="FFFFFF"/>
              <w:ind w:left="0"/>
              <w:textAlignment w:val="baseline"/>
              <w:rPr>
                <w:color w:val="000000" w:themeColor="text1"/>
                <w:sz w:val="22"/>
                <w:szCs w:val="22"/>
              </w:rPr>
            </w:pPr>
            <w:r w:rsidRPr="00E660F5">
              <w:rPr>
                <w:color w:val="000000" w:themeColor="text1"/>
                <w:sz w:val="22"/>
                <w:szCs w:val="22"/>
              </w:rPr>
              <w:t>В процессе проваливания осознать это и успеть завалиться на бок и плавно упасть на целый лед. Иногда может прокатить – замочатся только ноги.</w:t>
            </w:r>
          </w:p>
          <w:p w:rsidR="00AC598D" w:rsidRPr="00E660F5" w:rsidRDefault="00AC598D" w:rsidP="00AC598D">
            <w:pPr>
              <w:numPr>
                <w:ilvl w:val="0"/>
                <w:numId w:val="21"/>
              </w:numPr>
              <w:shd w:val="clear" w:color="auto" w:fill="FFFFFF"/>
              <w:ind w:left="0"/>
              <w:textAlignment w:val="baseline"/>
              <w:rPr>
                <w:color w:val="000000" w:themeColor="text1"/>
                <w:sz w:val="22"/>
                <w:szCs w:val="22"/>
              </w:rPr>
            </w:pPr>
            <w:r w:rsidRPr="00E660F5">
              <w:rPr>
                <w:color w:val="000000" w:themeColor="text1"/>
                <w:sz w:val="22"/>
                <w:szCs w:val="22"/>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AC598D" w:rsidRPr="00E660F5" w:rsidRDefault="00AC598D" w:rsidP="00AC598D">
            <w:pPr>
              <w:numPr>
                <w:ilvl w:val="0"/>
                <w:numId w:val="21"/>
              </w:numPr>
              <w:shd w:val="clear" w:color="auto" w:fill="FFFFFF"/>
              <w:ind w:left="0"/>
              <w:textAlignment w:val="baseline"/>
              <w:rPr>
                <w:color w:val="000000" w:themeColor="text1"/>
                <w:sz w:val="22"/>
                <w:szCs w:val="22"/>
              </w:rPr>
            </w:pPr>
            <w:r w:rsidRPr="00E660F5">
              <w:rPr>
                <w:color w:val="000000" w:themeColor="text1"/>
                <w:sz w:val="22"/>
                <w:szCs w:val="22"/>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sidRPr="00E660F5">
              <w:rPr>
                <w:color w:val="000000" w:themeColor="text1"/>
                <w:sz w:val="22"/>
                <w:szCs w:val="22"/>
              </w:rPr>
              <w:tab/>
              <w:t xml:space="preserve">безопасности. </w:t>
            </w:r>
          </w:p>
          <w:p w:rsidR="00AC598D" w:rsidRPr="00E660F5" w:rsidRDefault="00AC598D" w:rsidP="00AC598D">
            <w:pPr>
              <w:numPr>
                <w:ilvl w:val="0"/>
                <w:numId w:val="21"/>
              </w:numPr>
              <w:shd w:val="clear" w:color="auto" w:fill="FFFFFF"/>
              <w:ind w:left="0"/>
              <w:textAlignment w:val="baseline"/>
              <w:rPr>
                <w:color w:val="000000" w:themeColor="text1"/>
                <w:sz w:val="22"/>
                <w:szCs w:val="22"/>
              </w:rPr>
            </w:pPr>
            <w:r w:rsidRPr="00E660F5">
              <w:rPr>
                <w:color w:val="000000" w:themeColor="text1"/>
                <w:sz w:val="22"/>
                <w:szCs w:val="22"/>
              </w:rPr>
              <w:t xml:space="preserve">Итак, вы в полынье. Ушли с головой, </w:t>
            </w:r>
            <w:proofErr w:type="gramStart"/>
            <w:r w:rsidRPr="00E660F5">
              <w:rPr>
                <w:color w:val="000000" w:themeColor="text1"/>
                <w:sz w:val="22"/>
                <w:szCs w:val="22"/>
              </w:rPr>
              <w:t>барахтаясь</w:t>
            </w:r>
            <w:proofErr w:type="gramEnd"/>
            <w:r w:rsidRPr="00E660F5">
              <w:rPr>
                <w:color w:val="000000" w:themeColor="text1"/>
                <w:sz w:val="22"/>
                <w:szCs w:val="22"/>
              </w:rPr>
              <w:t xml:space="preserve">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w:t>
            </w:r>
            <w:proofErr w:type="gramStart"/>
            <w:r w:rsidRPr="00E660F5">
              <w:rPr>
                <w:color w:val="000000" w:themeColor="text1"/>
                <w:sz w:val="22"/>
                <w:szCs w:val="22"/>
              </w:rPr>
              <w:t>прочного</w:t>
            </w:r>
            <w:proofErr w:type="gramEnd"/>
            <w:r w:rsidRPr="00E660F5">
              <w:rPr>
                <w:color w:val="000000" w:themeColor="text1"/>
                <w:sz w:val="22"/>
                <w:szCs w:val="22"/>
              </w:rPr>
              <w:t>. На льдину опираемся, широко раскинув руки и положив на нее голову, плечи. Делается это плавно, чтобы не обломить лед.</w:t>
            </w:r>
          </w:p>
          <w:p w:rsidR="00AC598D" w:rsidRPr="00E660F5" w:rsidRDefault="00AC598D" w:rsidP="00AC598D">
            <w:pPr>
              <w:numPr>
                <w:ilvl w:val="0"/>
                <w:numId w:val="21"/>
              </w:numPr>
              <w:shd w:val="clear" w:color="auto" w:fill="FFFFFF"/>
              <w:ind w:left="0"/>
              <w:textAlignment w:val="baseline"/>
              <w:rPr>
                <w:color w:val="000000" w:themeColor="text1"/>
                <w:sz w:val="22"/>
                <w:szCs w:val="22"/>
              </w:rPr>
            </w:pPr>
            <w:r w:rsidRPr="00E660F5">
              <w:rPr>
                <w:color w:val="000000" w:themeColor="text1"/>
                <w:sz w:val="22"/>
                <w:szCs w:val="22"/>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AC598D" w:rsidRPr="00E660F5" w:rsidRDefault="00AC598D" w:rsidP="00AC598D">
            <w:pPr>
              <w:numPr>
                <w:ilvl w:val="0"/>
                <w:numId w:val="21"/>
              </w:numPr>
              <w:shd w:val="clear" w:color="auto" w:fill="FFFFFF"/>
              <w:ind w:left="0"/>
              <w:textAlignment w:val="baseline"/>
              <w:rPr>
                <w:color w:val="000000" w:themeColor="text1"/>
                <w:sz w:val="22"/>
                <w:szCs w:val="22"/>
              </w:rPr>
            </w:pPr>
            <w:r w:rsidRPr="00E660F5">
              <w:rPr>
                <w:color w:val="000000" w:themeColor="text1"/>
                <w:sz w:val="22"/>
                <w:szCs w:val="22"/>
              </w:rPr>
              <w:t xml:space="preserve">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w:t>
            </w:r>
            <w:proofErr w:type="spellStart"/>
            <w:r w:rsidRPr="00E660F5">
              <w:rPr>
                <w:color w:val="000000" w:themeColor="text1"/>
                <w:sz w:val="22"/>
                <w:szCs w:val="22"/>
              </w:rPr>
              <w:t>спасалки</w:t>
            </w:r>
            <w:proofErr w:type="spellEnd"/>
            <w:r w:rsidRPr="00E660F5">
              <w:rPr>
                <w:color w:val="000000" w:themeColor="text1"/>
                <w:sz w:val="22"/>
                <w:szCs w:val="22"/>
              </w:rPr>
              <w:t xml:space="preserve">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rsidR="00AC598D" w:rsidRPr="00E660F5" w:rsidRDefault="00AC598D" w:rsidP="00AC598D">
            <w:pPr>
              <w:numPr>
                <w:ilvl w:val="0"/>
                <w:numId w:val="21"/>
              </w:numPr>
              <w:shd w:val="clear" w:color="auto" w:fill="FFFFFF"/>
              <w:ind w:left="0"/>
              <w:textAlignment w:val="baseline"/>
              <w:rPr>
                <w:color w:val="000000" w:themeColor="text1"/>
                <w:sz w:val="22"/>
                <w:szCs w:val="22"/>
              </w:rPr>
            </w:pPr>
            <w:r w:rsidRPr="00E660F5">
              <w:rPr>
                <w:color w:val="000000" w:themeColor="text1"/>
                <w:sz w:val="22"/>
                <w:szCs w:val="22"/>
              </w:rPr>
              <w:t xml:space="preserve">В худшем случае – </w:t>
            </w:r>
            <w:proofErr w:type="spellStart"/>
            <w:r w:rsidRPr="00E660F5">
              <w:rPr>
                <w:color w:val="000000" w:themeColor="text1"/>
                <w:sz w:val="22"/>
                <w:szCs w:val="22"/>
              </w:rPr>
              <w:t>спасалок</w:t>
            </w:r>
            <w:proofErr w:type="spellEnd"/>
            <w:r w:rsidRPr="00E660F5">
              <w:rPr>
                <w:color w:val="000000" w:themeColor="text1"/>
                <w:sz w:val="22"/>
                <w:szCs w:val="22"/>
              </w:rPr>
              <w:t xml:space="preserve">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w:t>
            </w:r>
            <w:proofErr w:type="gramStart"/>
            <w:r w:rsidRPr="00E660F5">
              <w:rPr>
                <w:color w:val="000000" w:themeColor="text1"/>
                <w:sz w:val="22"/>
                <w:szCs w:val="22"/>
              </w:rPr>
              <w:t>на</w:t>
            </w:r>
            <w:proofErr w:type="gramEnd"/>
            <w:r w:rsidRPr="00E660F5">
              <w:rPr>
                <w:color w:val="000000" w:themeColor="text1"/>
                <w:sz w:val="22"/>
                <w:szCs w:val="22"/>
              </w:rPr>
              <w:t xml:space="preserve"> твердом. Добейтесь устойчивого положения. </w:t>
            </w:r>
            <w:proofErr w:type="gramStart"/>
            <w:r w:rsidRPr="00E660F5">
              <w:rPr>
                <w:color w:val="000000" w:themeColor="text1"/>
                <w:sz w:val="22"/>
                <w:szCs w:val="22"/>
              </w:rPr>
              <w:t>Самое</w:t>
            </w:r>
            <w:proofErr w:type="gramEnd"/>
            <w:r w:rsidRPr="00E660F5">
              <w:rPr>
                <w:color w:val="000000" w:themeColor="text1"/>
                <w:sz w:val="22"/>
                <w:szCs w:val="22"/>
              </w:rPr>
              <w:t xml:space="preserve">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AC598D" w:rsidRPr="00E660F5" w:rsidRDefault="00AC598D" w:rsidP="00AC598D">
            <w:pPr>
              <w:pStyle w:val="3"/>
              <w:shd w:val="clear" w:color="auto" w:fill="FFFFFF"/>
              <w:spacing w:line="405" w:lineRule="atLeast"/>
              <w:textAlignment w:val="baseline"/>
              <w:rPr>
                <w:b/>
                <w:bCs/>
                <w:color w:val="000000" w:themeColor="text1"/>
                <w:sz w:val="22"/>
                <w:szCs w:val="22"/>
              </w:rPr>
            </w:pPr>
          </w:p>
          <w:p w:rsidR="00AC598D" w:rsidRPr="00E660F5" w:rsidRDefault="00AC598D" w:rsidP="00AC598D">
            <w:pPr>
              <w:pStyle w:val="3"/>
              <w:shd w:val="clear" w:color="auto" w:fill="FFFFFF"/>
              <w:spacing w:line="360" w:lineRule="auto"/>
              <w:textAlignment w:val="baseline"/>
              <w:rPr>
                <w:bCs/>
                <w:color w:val="000000" w:themeColor="text1"/>
                <w:sz w:val="22"/>
                <w:szCs w:val="22"/>
              </w:rPr>
            </w:pPr>
            <w:r w:rsidRPr="00E660F5">
              <w:rPr>
                <w:bCs/>
                <w:color w:val="000000" w:themeColor="text1"/>
                <w:sz w:val="22"/>
                <w:szCs w:val="22"/>
                <w:bdr w:val="none" w:sz="0" w:space="0" w:color="auto" w:frame="1"/>
              </w:rPr>
              <w:t>Как помочь человеку, провалившемуся под лед.</w:t>
            </w:r>
          </w:p>
          <w:p w:rsidR="00AC598D" w:rsidRPr="00E660F5" w:rsidRDefault="00AC598D" w:rsidP="00AC598D">
            <w:pPr>
              <w:pStyle w:val="af2"/>
              <w:shd w:val="clear" w:color="auto" w:fill="FFFFFF"/>
              <w:spacing w:before="0" w:beforeAutospacing="0" w:after="375" w:afterAutospacing="0"/>
              <w:textAlignment w:val="baseline"/>
              <w:rPr>
                <w:color w:val="000000" w:themeColor="text1"/>
                <w:sz w:val="22"/>
                <w:szCs w:val="22"/>
              </w:rPr>
            </w:pPr>
            <w:r w:rsidRPr="00E660F5">
              <w:rPr>
                <w:color w:val="000000" w:themeColor="text1"/>
                <w:sz w:val="22"/>
                <w:szCs w:val="22"/>
              </w:rPr>
              <w:lastRenderedPageBreak/>
              <w:tab/>
              <w:t xml:space="preserve">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w:t>
            </w:r>
            <w:proofErr w:type="spellStart"/>
            <w:r w:rsidRPr="00E660F5">
              <w:rPr>
                <w:color w:val="000000" w:themeColor="text1"/>
                <w:sz w:val="22"/>
                <w:szCs w:val="22"/>
              </w:rPr>
              <w:t>спасалки</w:t>
            </w:r>
            <w:proofErr w:type="spellEnd"/>
            <w:r w:rsidRPr="00E660F5">
              <w:rPr>
                <w:color w:val="000000" w:themeColor="text1"/>
                <w:sz w:val="22"/>
                <w:szCs w:val="22"/>
              </w:rPr>
              <w:t xml:space="preserve">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w:t>
            </w:r>
            <w:proofErr w:type="spellStart"/>
            <w:r w:rsidRPr="00E660F5">
              <w:rPr>
                <w:color w:val="000000" w:themeColor="text1"/>
                <w:sz w:val="22"/>
                <w:szCs w:val="22"/>
              </w:rPr>
              <w:t>спасалками</w:t>
            </w:r>
            <w:proofErr w:type="spellEnd"/>
            <w:r w:rsidRPr="00E660F5">
              <w:rPr>
                <w:color w:val="000000" w:themeColor="text1"/>
                <w:sz w:val="22"/>
                <w:szCs w:val="22"/>
              </w:rPr>
              <w:t xml:space="preserve"> за поверхность. Для облегчения процесса пострадавшему в воду нужно бросить жилет, </w:t>
            </w:r>
            <w:proofErr w:type="spellStart"/>
            <w:r w:rsidRPr="00E660F5">
              <w:rPr>
                <w:color w:val="000000" w:themeColor="text1"/>
                <w:sz w:val="22"/>
                <w:szCs w:val="22"/>
              </w:rPr>
              <w:t>спасалки</w:t>
            </w:r>
            <w:proofErr w:type="spellEnd"/>
            <w:r w:rsidRPr="00E660F5">
              <w:rPr>
                <w:color w:val="000000" w:themeColor="text1"/>
                <w:sz w:val="22"/>
                <w:szCs w:val="22"/>
              </w:rPr>
              <w:t xml:space="preserve"> и т.д. – что есть при возможности.</w:t>
            </w:r>
          </w:p>
          <w:p w:rsidR="00AC598D" w:rsidRPr="00E660F5" w:rsidRDefault="00AC598D" w:rsidP="00AC598D">
            <w:pPr>
              <w:pStyle w:val="2"/>
              <w:shd w:val="clear" w:color="auto" w:fill="FFFFFF"/>
              <w:spacing w:line="360" w:lineRule="auto"/>
              <w:textAlignment w:val="baseline"/>
              <w:rPr>
                <w:bCs/>
                <w:color w:val="000000" w:themeColor="text1"/>
                <w:sz w:val="22"/>
                <w:szCs w:val="22"/>
                <w:bdr w:val="none" w:sz="0" w:space="0" w:color="auto" w:frame="1"/>
              </w:rPr>
            </w:pPr>
          </w:p>
          <w:p w:rsidR="00AC598D" w:rsidRPr="00E660F5" w:rsidRDefault="00AC598D" w:rsidP="00AC598D">
            <w:pPr>
              <w:pStyle w:val="2"/>
              <w:shd w:val="clear" w:color="auto" w:fill="FFFFFF"/>
              <w:spacing w:line="360" w:lineRule="auto"/>
              <w:textAlignment w:val="baseline"/>
              <w:rPr>
                <w:bCs/>
                <w:color w:val="000000" w:themeColor="text1"/>
                <w:sz w:val="22"/>
                <w:szCs w:val="22"/>
              </w:rPr>
            </w:pPr>
            <w:r w:rsidRPr="00E660F5">
              <w:rPr>
                <w:bCs/>
                <w:color w:val="000000" w:themeColor="text1"/>
                <w:sz w:val="22"/>
                <w:szCs w:val="22"/>
                <w:bdr w:val="none" w:sz="0" w:space="0" w:color="auto" w:frame="1"/>
              </w:rPr>
              <w:t>Безопасность при переохлаждении</w:t>
            </w:r>
          </w:p>
          <w:p w:rsidR="00AC598D" w:rsidRPr="00E660F5" w:rsidRDefault="00AC598D" w:rsidP="00AC598D">
            <w:pPr>
              <w:pStyle w:val="af2"/>
              <w:shd w:val="clear" w:color="auto" w:fill="FFFFFF"/>
              <w:spacing w:before="0" w:beforeAutospacing="0" w:after="375" w:afterAutospacing="0"/>
              <w:textAlignment w:val="baseline"/>
              <w:rPr>
                <w:color w:val="000000" w:themeColor="text1"/>
                <w:sz w:val="22"/>
                <w:szCs w:val="22"/>
              </w:rPr>
            </w:pPr>
            <w:r w:rsidRPr="00E660F5">
              <w:rPr>
                <w:color w:val="000000" w:themeColor="text1"/>
                <w:sz w:val="22"/>
                <w:szCs w:val="22"/>
              </w:rPr>
              <w:tab/>
              <w:t xml:space="preserve">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w:t>
            </w:r>
            <w:proofErr w:type="spellStart"/>
            <w:r w:rsidRPr="00E660F5">
              <w:rPr>
                <w:color w:val="000000" w:themeColor="text1"/>
                <w:sz w:val="22"/>
                <w:szCs w:val="22"/>
              </w:rPr>
              <w:t>сменки</w:t>
            </w:r>
            <w:proofErr w:type="spellEnd"/>
            <w:r w:rsidRPr="00E660F5">
              <w:rPr>
                <w:color w:val="000000" w:themeColor="text1"/>
                <w:sz w:val="22"/>
                <w:szCs w:val="22"/>
              </w:rPr>
              <w:t xml:space="preserve"> нет – то надеть, в первую очередь, шерстяные изделия или качественное </w:t>
            </w:r>
            <w:proofErr w:type="spellStart"/>
            <w:r w:rsidRPr="00E660F5">
              <w:rPr>
                <w:color w:val="000000" w:themeColor="text1"/>
                <w:sz w:val="22"/>
                <w:szCs w:val="22"/>
              </w:rPr>
              <w:t>термобелье</w:t>
            </w:r>
            <w:proofErr w:type="spellEnd"/>
            <w:r w:rsidRPr="00E660F5">
              <w:rPr>
                <w:color w:val="000000" w:themeColor="text1"/>
                <w:sz w:val="22"/>
                <w:szCs w:val="22"/>
              </w:rPr>
              <w:t xml:space="preserve">. Эти предметы греют даже </w:t>
            </w:r>
            <w:proofErr w:type="gramStart"/>
            <w:r w:rsidRPr="00E660F5">
              <w:rPr>
                <w:color w:val="000000" w:themeColor="text1"/>
                <w:sz w:val="22"/>
                <w:szCs w:val="22"/>
              </w:rPr>
              <w:t>мокрыми</w:t>
            </w:r>
            <w:proofErr w:type="gramEnd"/>
            <w:r w:rsidRPr="00E660F5">
              <w:rPr>
                <w:color w:val="000000" w:themeColor="text1"/>
                <w:sz w:val="22"/>
                <w:szCs w:val="22"/>
              </w:rPr>
              <w:t>.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rsidR="00AC598D" w:rsidRPr="00E660F5" w:rsidRDefault="00AC598D" w:rsidP="00AC598D">
            <w:pPr>
              <w:pStyle w:val="2"/>
              <w:shd w:val="clear" w:color="auto" w:fill="FFFFFF"/>
              <w:textAlignment w:val="baseline"/>
              <w:rPr>
                <w:bCs/>
                <w:color w:val="000000" w:themeColor="text1"/>
                <w:sz w:val="22"/>
                <w:szCs w:val="22"/>
              </w:rPr>
            </w:pPr>
            <w:r w:rsidRPr="00E660F5">
              <w:rPr>
                <w:bCs/>
                <w:color w:val="000000" w:themeColor="text1"/>
                <w:sz w:val="22"/>
                <w:szCs w:val="22"/>
                <w:bdr w:val="none" w:sz="0" w:space="0" w:color="auto" w:frame="1"/>
              </w:rPr>
              <w:t>Меры безопасности в зимней рыболовной палатке</w:t>
            </w:r>
          </w:p>
          <w:p w:rsidR="00AC598D" w:rsidRPr="00E660F5" w:rsidRDefault="00AC598D" w:rsidP="00AC598D">
            <w:pPr>
              <w:pStyle w:val="af2"/>
              <w:shd w:val="clear" w:color="auto" w:fill="FFFFFF"/>
              <w:spacing w:before="0" w:beforeAutospacing="0" w:after="375" w:afterAutospacing="0"/>
              <w:textAlignment w:val="baseline"/>
              <w:rPr>
                <w:color w:val="000000" w:themeColor="text1"/>
                <w:sz w:val="22"/>
                <w:szCs w:val="22"/>
              </w:rPr>
            </w:pPr>
            <w:r w:rsidRPr="00E660F5">
              <w:rPr>
                <w:color w:val="000000" w:themeColor="text1"/>
                <w:sz w:val="22"/>
                <w:szCs w:val="22"/>
              </w:rPr>
              <w:t xml:space="preserve">  Каждый год эта печальная статистика пополняется новыми случаями. Вина – личная безалаберность. Нельзя </w:t>
            </w:r>
            <w:proofErr w:type="gramStart"/>
            <w:r w:rsidRPr="00E660F5">
              <w:rPr>
                <w:color w:val="000000" w:themeColor="text1"/>
                <w:sz w:val="22"/>
                <w:szCs w:val="22"/>
              </w:rPr>
              <w:t>находится</w:t>
            </w:r>
            <w:proofErr w:type="gramEnd"/>
            <w:r w:rsidRPr="00E660F5">
              <w:rPr>
                <w:color w:val="000000" w:themeColor="text1"/>
                <w:sz w:val="22"/>
                <w:szCs w:val="22"/>
              </w:rPr>
              <w:t xml:space="preserve">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AC598D" w:rsidRPr="00E660F5" w:rsidRDefault="00AC598D" w:rsidP="00AC598D">
            <w:pPr>
              <w:pStyle w:val="2"/>
              <w:shd w:val="clear" w:color="auto" w:fill="FFFFFF"/>
              <w:spacing w:line="435" w:lineRule="atLeast"/>
              <w:textAlignment w:val="baseline"/>
              <w:rPr>
                <w:bCs/>
                <w:color w:val="000000" w:themeColor="text1"/>
                <w:sz w:val="22"/>
                <w:szCs w:val="22"/>
              </w:rPr>
            </w:pPr>
            <w:r w:rsidRPr="00E660F5">
              <w:rPr>
                <w:bCs/>
                <w:color w:val="000000" w:themeColor="text1"/>
                <w:sz w:val="22"/>
                <w:szCs w:val="22"/>
                <w:bdr w:val="none" w:sz="0" w:space="0" w:color="auto" w:frame="1"/>
              </w:rPr>
              <w:t>Ваши действия при потере ориентации на местности</w:t>
            </w:r>
          </w:p>
          <w:p w:rsidR="00AC598D" w:rsidRPr="00E660F5" w:rsidRDefault="00AC598D" w:rsidP="00AC598D">
            <w:pPr>
              <w:pStyle w:val="af2"/>
              <w:shd w:val="clear" w:color="auto" w:fill="FFFFFF"/>
              <w:spacing w:before="0" w:beforeAutospacing="0" w:after="375" w:afterAutospacing="0"/>
              <w:textAlignment w:val="baseline"/>
              <w:rPr>
                <w:color w:val="000000" w:themeColor="text1"/>
                <w:sz w:val="22"/>
                <w:szCs w:val="22"/>
              </w:rPr>
            </w:pPr>
            <w:r w:rsidRPr="00E660F5">
              <w:rPr>
                <w:color w:val="000000" w:themeColor="text1"/>
                <w:sz w:val="22"/>
                <w:szCs w:val="22"/>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rsidR="00AC598D" w:rsidRPr="00E660F5" w:rsidRDefault="00AC598D" w:rsidP="00AC598D">
            <w:pPr>
              <w:rPr>
                <w:color w:val="000000" w:themeColor="text1"/>
                <w:sz w:val="22"/>
                <w:szCs w:val="22"/>
              </w:rPr>
            </w:pPr>
            <w:r w:rsidRPr="00E660F5">
              <w:rPr>
                <w:b/>
                <w:bCs/>
                <w:color w:val="000000" w:themeColor="text1"/>
                <w:sz w:val="22"/>
                <w:szCs w:val="22"/>
              </w:rPr>
              <w:t>Если, находясь на водоёме, вы попали в беду, звоните по единому телефону всех спасательных служб 112.</w:t>
            </w:r>
          </w:p>
          <w:p w:rsidR="00AC598D" w:rsidRPr="00E660F5" w:rsidRDefault="00AC598D" w:rsidP="00AC598D">
            <w:pPr>
              <w:rPr>
                <w:color w:val="000000" w:themeColor="text1"/>
                <w:sz w:val="22"/>
                <w:szCs w:val="22"/>
              </w:rPr>
            </w:pPr>
          </w:p>
          <w:p w:rsidR="00AC598D" w:rsidRPr="00E660F5" w:rsidRDefault="00AC598D" w:rsidP="00AC598D">
            <w:pPr>
              <w:pBdr>
                <w:bottom w:val="single" w:sz="12" w:space="1" w:color="auto"/>
              </w:pBdr>
              <w:rPr>
                <w:color w:val="000000" w:themeColor="text1"/>
                <w:sz w:val="22"/>
                <w:szCs w:val="22"/>
              </w:rPr>
            </w:pPr>
            <w:proofErr w:type="spellStart"/>
            <w:r w:rsidRPr="00E660F5">
              <w:rPr>
                <w:color w:val="000000" w:themeColor="text1"/>
                <w:sz w:val="22"/>
                <w:szCs w:val="22"/>
              </w:rPr>
              <w:t>Купинское</w:t>
            </w:r>
            <w:proofErr w:type="spellEnd"/>
            <w:r w:rsidRPr="00E660F5">
              <w:rPr>
                <w:color w:val="000000" w:themeColor="text1"/>
                <w:sz w:val="22"/>
                <w:szCs w:val="22"/>
              </w:rPr>
              <w:t xml:space="preserve"> инспекторское отделение Центра ГИМС ГУ МЧС России по НСО</w:t>
            </w:r>
          </w:p>
          <w:p w:rsidR="00AC598D" w:rsidRPr="00E660F5" w:rsidRDefault="00AC598D" w:rsidP="00AC598D">
            <w:pPr>
              <w:shd w:val="clear" w:color="auto" w:fill="FFFFFF"/>
              <w:jc w:val="center"/>
              <w:rPr>
                <w:b/>
                <w:color w:val="000000" w:themeColor="text1"/>
                <w:sz w:val="22"/>
                <w:szCs w:val="22"/>
              </w:rPr>
            </w:pPr>
            <w:r w:rsidRPr="00E660F5">
              <w:rPr>
                <w:b/>
                <w:color w:val="000000" w:themeColor="text1"/>
                <w:sz w:val="22"/>
                <w:szCs w:val="22"/>
              </w:rPr>
              <w:t xml:space="preserve">Разъяснение </w:t>
            </w:r>
          </w:p>
          <w:p w:rsidR="00AC598D" w:rsidRPr="00E660F5" w:rsidRDefault="00AC598D" w:rsidP="00AC598D">
            <w:pPr>
              <w:shd w:val="clear" w:color="auto" w:fill="FFFFFF"/>
              <w:jc w:val="center"/>
              <w:rPr>
                <w:color w:val="000000" w:themeColor="text1"/>
                <w:sz w:val="22"/>
                <w:szCs w:val="22"/>
              </w:rPr>
            </w:pPr>
            <w:r w:rsidRPr="00E660F5">
              <w:rPr>
                <w:color w:val="000000" w:themeColor="text1"/>
                <w:sz w:val="22"/>
                <w:szCs w:val="22"/>
              </w:rPr>
              <w:t>по оплате административного штрафа</w:t>
            </w:r>
          </w:p>
          <w:p w:rsidR="00AC598D" w:rsidRPr="00E660F5" w:rsidRDefault="00AC598D" w:rsidP="00AC598D">
            <w:pPr>
              <w:shd w:val="clear" w:color="auto" w:fill="FFFFFF"/>
              <w:ind w:firstLine="708"/>
              <w:jc w:val="both"/>
              <w:rPr>
                <w:color w:val="000000" w:themeColor="text1"/>
                <w:sz w:val="22"/>
                <w:szCs w:val="22"/>
              </w:rPr>
            </w:pPr>
          </w:p>
          <w:p w:rsidR="00AC598D" w:rsidRPr="00E660F5" w:rsidRDefault="00AC598D" w:rsidP="00AC598D">
            <w:pPr>
              <w:shd w:val="clear" w:color="auto" w:fill="FFFFFF"/>
              <w:ind w:firstLine="708"/>
              <w:jc w:val="both"/>
              <w:rPr>
                <w:color w:val="000000" w:themeColor="text1"/>
                <w:sz w:val="22"/>
                <w:szCs w:val="22"/>
              </w:rPr>
            </w:pPr>
            <w:proofErr w:type="gramStart"/>
            <w:r w:rsidRPr="00E660F5">
              <w:rPr>
                <w:color w:val="000000" w:themeColor="text1"/>
                <w:sz w:val="22"/>
                <w:szCs w:val="22"/>
              </w:rPr>
              <w:t>Уважаемые судоводители, обращаем ваше внимание на необходимость оплаты административного штрафа в установленный законодательством Российской Федерации срок - не позднее шестидесяти дней со дня вступления в законную силу постановления о наложении административного штрафа.</w:t>
            </w:r>
            <w:proofErr w:type="gramEnd"/>
          </w:p>
          <w:p w:rsidR="00AC598D" w:rsidRPr="00E660F5" w:rsidRDefault="00AC598D" w:rsidP="00AC598D">
            <w:pPr>
              <w:shd w:val="clear" w:color="auto" w:fill="FFFFFF"/>
              <w:ind w:firstLine="708"/>
              <w:jc w:val="both"/>
              <w:rPr>
                <w:color w:val="000000" w:themeColor="text1"/>
                <w:sz w:val="22"/>
                <w:szCs w:val="22"/>
              </w:rPr>
            </w:pPr>
            <w:r w:rsidRPr="00E660F5">
              <w:rPr>
                <w:color w:val="000000" w:themeColor="text1"/>
                <w:sz w:val="22"/>
                <w:szCs w:val="22"/>
              </w:rPr>
              <w:t>При этом</w:t>
            </w:r>
            <w:proofErr w:type="gramStart"/>
            <w:r w:rsidRPr="00E660F5">
              <w:rPr>
                <w:color w:val="000000" w:themeColor="text1"/>
                <w:sz w:val="22"/>
                <w:szCs w:val="22"/>
              </w:rPr>
              <w:t>,</w:t>
            </w:r>
            <w:proofErr w:type="gramEnd"/>
            <w:r w:rsidRPr="00E660F5">
              <w:rPr>
                <w:color w:val="000000" w:themeColor="text1"/>
                <w:sz w:val="22"/>
                <w:szCs w:val="22"/>
              </w:rPr>
              <w:t xml:space="preserve"> обращаем ваше внимание, что административный штраф должен быть оплачен в полном размере лицом, привлеченным к административной ответственности.</w:t>
            </w:r>
          </w:p>
          <w:p w:rsidR="00AC598D" w:rsidRPr="00E660F5" w:rsidRDefault="00AC598D" w:rsidP="00AC598D">
            <w:pPr>
              <w:shd w:val="clear" w:color="auto" w:fill="FFFFFF"/>
              <w:ind w:firstLine="708"/>
              <w:jc w:val="both"/>
              <w:rPr>
                <w:color w:val="000000" w:themeColor="text1"/>
                <w:sz w:val="22"/>
                <w:szCs w:val="22"/>
              </w:rPr>
            </w:pPr>
            <w:r w:rsidRPr="00E660F5">
              <w:rPr>
                <w:color w:val="000000" w:themeColor="text1"/>
                <w:sz w:val="22"/>
                <w:szCs w:val="22"/>
              </w:rPr>
              <w:t>В случае неуплаты административного штрафа  в установленный законодательством Российской Федерации срок,  материалы административного дела передаются в Федеральную службу судебных приставов для взыскания штрафа в полном объеме.</w:t>
            </w:r>
          </w:p>
          <w:p w:rsidR="00AC598D" w:rsidRPr="00E660F5" w:rsidRDefault="00AC598D" w:rsidP="00AC598D">
            <w:pPr>
              <w:pBdr>
                <w:bottom w:val="single" w:sz="12" w:space="1" w:color="auto"/>
              </w:pBdr>
              <w:shd w:val="clear" w:color="auto" w:fill="FFFFFF"/>
              <w:ind w:firstLine="708"/>
              <w:jc w:val="both"/>
              <w:rPr>
                <w:color w:val="000000" w:themeColor="text1"/>
                <w:sz w:val="22"/>
                <w:szCs w:val="22"/>
              </w:rPr>
            </w:pPr>
            <w:proofErr w:type="gramStart"/>
            <w:r w:rsidRPr="00E660F5">
              <w:rPr>
                <w:color w:val="000000" w:themeColor="text1"/>
                <w:sz w:val="22"/>
                <w:szCs w:val="22"/>
              </w:rPr>
              <w:t xml:space="preserve">Кроме этого, в соответствии с частью 1 статьи 20.25  Кодекса об административных правонарушениях Российской Федерации неоплата в срок административного штрафа, предусмотренного настоящим Кодексом, </w:t>
            </w:r>
            <w:r w:rsidRPr="00E660F5">
              <w:rPr>
                <w:color w:val="000000" w:themeColor="text1"/>
                <w:sz w:val="22"/>
                <w:szCs w:val="22"/>
              </w:rPr>
              <w:lastRenderedPageBreak/>
              <w:t>влечет наложение административного штрафа в двукратном размере суммы неоплаченного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roofErr w:type="gramEnd"/>
          </w:p>
          <w:p w:rsidR="00AC598D" w:rsidRPr="00E660F5" w:rsidRDefault="00AC598D" w:rsidP="00AC598D">
            <w:pPr>
              <w:jc w:val="center"/>
              <w:rPr>
                <w:color w:val="000000" w:themeColor="text1"/>
                <w:sz w:val="22"/>
                <w:szCs w:val="22"/>
              </w:rPr>
            </w:pPr>
            <w:r w:rsidRPr="00E660F5">
              <w:rPr>
                <w:color w:val="000000" w:themeColor="text1"/>
                <w:sz w:val="22"/>
                <w:szCs w:val="22"/>
              </w:rPr>
              <w:t>АДМИНИСТРАЦИЯ</w:t>
            </w:r>
          </w:p>
          <w:p w:rsidR="00AC598D" w:rsidRPr="00E660F5" w:rsidRDefault="00AC598D" w:rsidP="00AC598D">
            <w:pPr>
              <w:jc w:val="center"/>
              <w:rPr>
                <w:color w:val="000000" w:themeColor="text1"/>
                <w:sz w:val="22"/>
                <w:szCs w:val="22"/>
              </w:rPr>
            </w:pPr>
            <w:r w:rsidRPr="00E660F5">
              <w:rPr>
                <w:color w:val="000000" w:themeColor="text1"/>
                <w:sz w:val="22"/>
                <w:szCs w:val="22"/>
              </w:rPr>
              <w:t xml:space="preserve"> КАЗАТКУЛЬСКОГО СЕЛЬСОВЕТА </w:t>
            </w:r>
          </w:p>
          <w:p w:rsidR="00AC598D" w:rsidRPr="00E660F5" w:rsidRDefault="00AC598D" w:rsidP="00AC598D">
            <w:pPr>
              <w:jc w:val="center"/>
              <w:rPr>
                <w:color w:val="000000" w:themeColor="text1"/>
                <w:sz w:val="22"/>
                <w:szCs w:val="22"/>
              </w:rPr>
            </w:pPr>
            <w:r w:rsidRPr="00E660F5">
              <w:rPr>
                <w:color w:val="000000" w:themeColor="text1"/>
                <w:sz w:val="22"/>
                <w:szCs w:val="22"/>
              </w:rPr>
              <w:t>ТАТАРСКОГО РАЙОНА</w:t>
            </w:r>
          </w:p>
          <w:p w:rsidR="00AC598D" w:rsidRPr="00E660F5" w:rsidRDefault="00AC598D" w:rsidP="00AC598D">
            <w:pPr>
              <w:jc w:val="center"/>
              <w:rPr>
                <w:color w:val="000000" w:themeColor="text1"/>
                <w:sz w:val="22"/>
                <w:szCs w:val="22"/>
              </w:rPr>
            </w:pPr>
            <w:r w:rsidRPr="00E660F5">
              <w:rPr>
                <w:color w:val="000000" w:themeColor="text1"/>
                <w:sz w:val="22"/>
                <w:szCs w:val="22"/>
              </w:rPr>
              <w:t xml:space="preserve"> НОВОСИБИРСКОЙ ОБЛАСТИ</w:t>
            </w:r>
          </w:p>
          <w:p w:rsidR="00AC598D" w:rsidRPr="00E660F5" w:rsidRDefault="00AC598D" w:rsidP="00AC598D">
            <w:pPr>
              <w:jc w:val="center"/>
              <w:rPr>
                <w:color w:val="000000" w:themeColor="text1"/>
                <w:sz w:val="22"/>
                <w:szCs w:val="22"/>
              </w:rPr>
            </w:pPr>
          </w:p>
          <w:p w:rsidR="00AC598D" w:rsidRPr="00E660F5" w:rsidRDefault="00AC598D" w:rsidP="00AC598D">
            <w:pPr>
              <w:jc w:val="center"/>
              <w:rPr>
                <w:color w:val="000000" w:themeColor="text1"/>
                <w:sz w:val="22"/>
                <w:szCs w:val="22"/>
              </w:rPr>
            </w:pPr>
          </w:p>
          <w:p w:rsidR="00AC598D" w:rsidRPr="00E660F5" w:rsidRDefault="00AC598D" w:rsidP="00AC598D">
            <w:pPr>
              <w:jc w:val="center"/>
              <w:rPr>
                <w:color w:val="000000" w:themeColor="text1"/>
                <w:sz w:val="22"/>
                <w:szCs w:val="22"/>
              </w:rPr>
            </w:pPr>
            <w:r w:rsidRPr="00E660F5">
              <w:rPr>
                <w:color w:val="000000" w:themeColor="text1"/>
                <w:sz w:val="22"/>
                <w:szCs w:val="22"/>
              </w:rPr>
              <w:t>ПОСТАНОВЛЕНИЕ</w:t>
            </w:r>
          </w:p>
          <w:p w:rsidR="00AC598D" w:rsidRPr="00E660F5" w:rsidRDefault="00AC598D" w:rsidP="00AC598D">
            <w:pPr>
              <w:jc w:val="center"/>
              <w:rPr>
                <w:color w:val="000000" w:themeColor="text1"/>
                <w:sz w:val="22"/>
                <w:szCs w:val="22"/>
              </w:rPr>
            </w:pPr>
          </w:p>
          <w:p w:rsidR="00AC598D" w:rsidRPr="00E660F5" w:rsidRDefault="00AC598D" w:rsidP="00AC598D">
            <w:pPr>
              <w:jc w:val="center"/>
              <w:rPr>
                <w:color w:val="000000" w:themeColor="text1"/>
                <w:sz w:val="22"/>
                <w:szCs w:val="22"/>
              </w:rPr>
            </w:pPr>
            <w:r w:rsidRPr="00E660F5">
              <w:rPr>
                <w:color w:val="000000" w:themeColor="text1"/>
                <w:sz w:val="22"/>
                <w:szCs w:val="22"/>
              </w:rPr>
              <w:t>14.03.2022 г.                                                                                             № 30</w:t>
            </w:r>
          </w:p>
          <w:p w:rsidR="00AC598D" w:rsidRPr="00E660F5" w:rsidRDefault="00AC598D" w:rsidP="00AC598D">
            <w:pPr>
              <w:rPr>
                <w:color w:val="000000" w:themeColor="text1"/>
                <w:sz w:val="22"/>
                <w:szCs w:val="22"/>
              </w:rPr>
            </w:pPr>
          </w:p>
          <w:p w:rsidR="00AC598D" w:rsidRPr="00E660F5" w:rsidRDefault="00AC598D" w:rsidP="00AC598D">
            <w:pPr>
              <w:jc w:val="center"/>
              <w:rPr>
                <w:color w:val="000000" w:themeColor="text1"/>
                <w:sz w:val="22"/>
                <w:szCs w:val="22"/>
              </w:rPr>
            </w:pPr>
            <w:r w:rsidRPr="00E660F5">
              <w:rPr>
                <w:color w:val="000000" w:themeColor="text1"/>
                <w:sz w:val="22"/>
                <w:szCs w:val="22"/>
              </w:rPr>
              <w:t>О формах и порядке материального стимулирования деятельности добровольных  пожарных в администрации Казаткульского сельсовета Татарского района Новосибирской области</w:t>
            </w:r>
          </w:p>
          <w:p w:rsidR="00AC598D" w:rsidRPr="00E660F5" w:rsidRDefault="00AC598D" w:rsidP="00AC598D">
            <w:pPr>
              <w:jc w:val="center"/>
              <w:rPr>
                <w:color w:val="000000" w:themeColor="text1"/>
                <w:sz w:val="22"/>
                <w:szCs w:val="22"/>
              </w:rPr>
            </w:pPr>
          </w:p>
          <w:p w:rsidR="00AC598D" w:rsidRPr="00E660F5" w:rsidRDefault="00AC598D" w:rsidP="00AC598D">
            <w:pPr>
              <w:jc w:val="both"/>
              <w:rPr>
                <w:color w:val="000000" w:themeColor="text1"/>
                <w:sz w:val="22"/>
                <w:szCs w:val="22"/>
              </w:rPr>
            </w:pPr>
            <w:r w:rsidRPr="00E660F5">
              <w:rPr>
                <w:color w:val="000000" w:themeColor="text1"/>
                <w:sz w:val="22"/>
                <w:szCs w:val="22"/>
              </w:rPr>
              <w:t xml:space="preserve">В соответствии с Федеральными законами от 06.05.2011 № 100-ФЗ «О добровольной пожарной охране», от 21.12.1994 </w:t>
            </w:r>
            <w:hyperlink r:id="rId7" w:history="1">
              <w:r w:rsidRPr="00E660F5">
                <w:rPr>
                  <w:rStyle w:val="af1"/>
                  <w:color w:val="000000" w:themeColor="text1"/>
                  <w:sz w:val="22"/>
                  <w:szCs w:val="22"/>
                </w:rPr>
                <w:t>№ 69-ФЗ</w:t>
              </w:r>
            </w:hyperlink>
            <w:r w:rsidRPr="00E660F5">
              <w:rPr>
                <w:color w:val="000000" w:themeColor="text1"/>
                <w:sz w:val="22"/>
                <w:szCs w:val="22"/>
              </w:rPr>
              <w:t xml:space="preserve"> «О пожарной безопасности», от 06.10.2003 № 131-ФЗ «Об общих принципах организации местного самоуправления в Российской Федерации», руководствуясь Уставом сельского поселения Казаткульского сельсовета Татарского муниципального района, администрация Казаткульского сельсовета</w:t>
            </w:r>
            <w:proofErr w:type="gramStart"/>
            <w:r w:rsidRPr="00E660F5">
              <w:rPr>
                <w:color w:val="000000" w:themeColor="text1"/>
                <w:sz w:val="22"/>
                <w:szCs w:val="22"/>
              </w:rPr>
              <w:t xml:space="preserve"> П</w:t>
            </w:r>
            <w:proofErr w:type="gramEnd"/>
            <w:r w:rsidRPr="00E660F5">
              <w:rPr>
                <w:color w:val="000000" w:themeColor="text1"/>
                <w:sz w:val="22"/>
                <w:szCs w:val="22"/>
              </w:rPr>
              <w:t>остановляет:</w:t>
            </w:r>
            <w:r w:rsidRPr="00E660F5">
              <w:rPr>
                <w:i/>
                <w:color w:val="000000" w:themeColor="text1"/>
                <w:sz w:val="22"/>
                <w:szCs w:val="22"/>
              </w:rPr>
              <w:t xml:space="preserve"> </w:t>
            </w:r>
          </w:p>
          <w:p w:rsidR="00AC598D" w:rsidRPr="00E660F5" w:rsidRDefault="00AC598D" w:rsidP="00AC598D">
            <w:pPr>
              <w:pStyle w:val="aff"/>
              <w:numPr>
                <w:ilvl w:val="0"/>
                <w:numId w:val="22"/>
              </w:numPr>
              <w:spacing w:line="276" w:lineRule="auto"/>
              <w:rPr>
                <w:color w:val="000000" w:themeColor="text1"/>
                <w:sz w:val="22"/>
                <w:szCs w:val="22"/>
              </w:rPr>
            </w:pPr>
            <w:r w:rsidRPr="00E660F5">
              <w:rPr>
                <w:color w:val="000000" w:themeColor="text1"/>
                <w:sz w:val="22"/>
                <w:szCs w:val="22"/>
              </w:rPr>
              <w:t>Утвердить прилагаемый порядок стимулирования деятельности добровольных пожарных  Казаткульского сельсовета Татарского района  Новосибирской области  за счет средств бюджета администрации Казаткульского сельсовета Татарского района Новосибирской области;</w:t>
            </w:r>
          </w:p>
          <w:p w:rsidR="00AC598D" w:rsidRPr="00E660F5" w:rsidRDefault="00AC598D" w:rsidP="00AC598D">
            <w:pPr>
              <w:pStyle w:val="aff"/>
              <w:numPr>
                <w:ilvl w:val="0"/>
                <w:numId w:val="22"/>
              </w:numPr>
              <w:spacing w:after="200" w:line="276" w:lineRule="auto"/>
              <w:rPr>
                <w:color w:val="000000" w:themeColor="text1"/>
                <w:sz w:val="22"/>
                <w:szCs w:val="22"/>
              </w:rPr>
            </w:pPr>
            <w:r w:rsidRPr="00E660F5">
              <w:rPr>
                <w:color w:val="000000" w:themeColor="text1"/>
                <w:sz w:val="22"/>
                <w:szCs w:val="22"/>
              </w:rPr>
              <w:t>Опубликовать настоящее постановление в местной газете «</w:t>
            </w:r>
            <w:proofErr w:type="spellStart"/>
            <w:r w:rsidRPr="00E660F5">
              <w:rPr>
                <w:color w:val="000000" w:themeColor="text1"/>
                <w:sz w:val="22"/>
                <w:szCs w:val="22"/>
              </w:rPr>
              <w:t>Казаткульский</w:t>
            </w:r>
            <w:proofErr w:type="spellEnd"/>
            <w:r w:rsidRPr="00E660F5">
              <w:rPr>
                <w:color w:val="000000" w:themeColor="text1"/>
                <w:sz w:val="22"/>
                <w:szCs w:val="22"/>
              </w:rPr>
              <w:t xml:space="preserve"> вестник».</w:t>
            </w:r>
          </w:p>
          <w:p w:rsidR="00AC598D" w:rsidRPr="00E660F5" w:rsidRDefault="00AC598D" w:rsidP="00AC598D">
            <w:pPr>
              <w:pStyle w:val="aff"/>
              <w:numPr>
                <w:ilvl w:val="0"/>
                <w:numId w:val="22"/>
              </w:numPr>
              <w:spacing w:after="200" w:line="276" w:lineRule="auto"/>
              <w:rPr>
                <w:color w:val="000000" w:themeColor="text1"/>
                <w:sz w:val="22"/>
                <w:szCs w:val="22"/>
              </w:rPr>
            </w:pPr>
            <w:r w:rsidRPr="00E660F5">
              <w:rPr>
                <w:color w:val="000000" w:themeColor="text1"/>
                <w:sz w:val="22"/>
                <w:szCs w:val="22"/>
              </w:rPr>
              <w:t xml:space="preserve">  </w:t>
            </w:r>
            <w:proofErr w:type="gramStart"/>
            <w:r w:rsidRPr="00E660F5">
              <w:rPr>
                <w:color w:val="000000" w:themeColor="text1"/>
                <w:sz w:val="22"/>
                <w:szCs w:val="22"/>
              </w:rPr>
              <w:t>Контроль за</w:t>
            </w:r>
            <w:proofErr w:type="gramEnd"/>
            <w:r w:rsidRPr="00E660F5">
              <w:rPr>
                <w:color w:val="000000" w:themeColor="text1"/>
                <w:sz w:val="22"/>
                <w:szCs w:val="22"/>
              </w:rPr>
              <w:t xml:space="preserve"> исполнением постановления оставляю за собой.</w:t>
            </w:r>
          </w:p>
          <w:p w:rsidR="00AC598D" w:rsidRPr="00E660F5" w:rsidRDefault="00AC598D" w:rsidP="00AC598D">
            <w:pPr>
              <w:jc w:val="center"/>
              <w:rPr>
                <w:color w:val="000000" w:themeColor="text1"/>
                <w:sz w:val="22"/>
                <w:szCs w:val="22"/>
              </w:rPr>
            </w:pPr>
          </w:p>
          <w:p w:rsidR="00AC598D" w:rsidRPr="00E660F5" w:rsidRDefault="00AC598D" w:rsidP="00AC598D">
            <w:pPr>
              <w:rPr>
                <w:color w:val="000000" w:themeColor="text1"/>
                <w:sz w:val="22"/>
                <w:szCs w:val="22"/>
              </w:rPr>
            </w:pPr>
          </w:p>
          <w:p w:rsidR="00AC598D" w:rsidRPr="00E660F5" w:rsidRDefault="00AC598D" w:rsidP="00AC598D">
            <w:pPr>
              <w:rPr>
                <w:color w:val="000000" w:themeColor="text1"/>
                <w:sz w:val="22"/>
                <w:szCs w:val="22"/>
              </w:rPr>
            </w:pPr>
            <w:r w:rsidRPr="00E660F5">
              <w:rPr>
                <w:color w:val="000000" w:themeColor="text1"/>
                <w:sz w:val="22"/>
                <w:szCs w:val="22"/>
              </w:rPr>
              <w:t>Глава Казаткульского сельсовета</w:t>
            </w:r>
          </w:p>
          <w:p w:rsidR="00AC598D" w:rsidRPr="00E660F5" w:rsidRDefault="00AC598D" w:rsidP="00AC598D">
            <w:pPr>
              <w:rPr>
                <w:color w:val="000000" w:themeColor="text1"/>
                <w:sz w:val="22"/>
                <w:szCs w:val="22"/>
              </w:rPr>
            </w:pPr>
            <w:r w:rsidRPr="00E660F5">
              <w:rPr>
                <w:color w:val="000000" w:themeColor="text1"/>
                <w:sz w:val="22"/>
                <w:szCs w:val="22"/>
              </w:rPr>
              <w:t>Татарского района Новосибирской области                               В.Ф. Макаренко</w:t>
            </w:r>
          </w:p>
          <w:p w:rsidR="00AC598D" w:rsidRPr="00E660F5" w:rsidRDefault="00AC598D" w:rsidP="00AC598D">
            <w:pPr>
              <w:rPr>
                <w:color w:val="000000" w:themeColor="text1"/>
                <w:sz w:val="22"/>
                <w:szCs w:val="22"/>
              </w:rPr>
            </w:pPr>
          </w:p>
          <w:p w:rsidR="00AC598D" w:rsidRPr="00E660F5" w:rsidRDefault="00AC598D" w:rsidP="00AC598D">
            <w:pPr>
              <w:rPr>
                <w:color w:val="000000" w:themeColor="text1"/>
                <w:sz w:val="22"/>
                <w:szCs w:val="22"/>
              </w:rPr>
            </w:pPr>
          </w:p>
          <w:p w:rsidR="00AC598D" w:rsidRPr="00E660F5" w:rsidRDefault="00AC598D" w:rsidP="00AC598D">
            <w:pPr>
              <w:jc w:val="right"/>
              <w:rPr>
                <w:color w:val="000000" w:themeColor="text1"/>
                <w:sz w:val="22"/>
                <w:szCs w:val="22"/>
              </w:rPr>
            </w:pPr>
            <w:r w:rsidRPr="00E660F5">
              <w:rPr>
                <w:color w:val="000000" w:themeColor="text1"/>
                <w:sz w:val="22"/>
                <w:szCs w:val="22"/>
              </w:rPr>
              <w:t xml:space="preserve">Утвержден </w:t>
            </w:r>
          </w:p>
          <w:p w:rsidR="00AC598D" w:rsidRPr="00E660F5" w:rsidRDefault="00AC598D" w:rsidP="00AC598D">
            <w:pPr>
              <w:jc w:val="right"/>
              <w:rPr>
                <w:color w:val="000000" w:themeColor="text1"/>
                <w:sz w:val="22"/>
                <w:szCs w:val="22"/>
              </w:rPr>
            </w:pPr>
            <w:r w:rsidRPr="00E660F5">
              <w:rPr>
                <w:color w:val="000000" w:themeColor="text1"/>
                <w:sz w:val="22"/>
                <w:szCs w:val="22"/>
              </w:rPr>
              <w:t xml:space="preserve">постановлением администрации </w:t>
            </w:r>
          </w:p>
          <w:p w:rsidR="00AC598D" w:rsidRPr="00E660F5" w:rsidRDefault="00AC598D" w:rsidP="00AC598D">
            <w:pPr>
              <w:jc w:val="right"/>
              <w:rPr>
                <w:color w:val="000000" w:themeColor="text1"/>
                <w:sz w:val="22"/>
                <w:szCs w:val="22"/>
              </w:rPr>
            </w:pPr>
            <w:r w:rsidRPr="00E660F5">
              <w:rPr>
                <w:color w:val="000000" w:themeColor="text1"/>
                <w:sz w:val="22"/>
                <w:szCs w:val="22"/>
              </w:rPr>
              <w:t>Казаткульского сельсовета</w:t>
            </w:r>
          </w:p>
          <w:p w:rsidR="00AC598D" w:rsidRPr="00E660F5" w:rsidRDefault="00AC598D" w:rsidP="00AC598D">
            <w:pPr>
              <w:jc w:val="right"/>
              <w:rPr>
                <w:color w:val="000000" w:themeColor="text1"/>
                <w:sz w:val="22"/>
                <w:szCs w:val="22"/>
              </w:rPr>
            </w:pPr>
            <w:r w:rsidRPr="00E660F5">
              <w:rPr>
                <w:color w:val="000000" w:themeColor="text1"/>
                <w:sz w:val="22"/>
                <w:szCs w:val="22"/>
              </w:rPr>
              <w:t xml:space="preserve"> Татарского района Новосибирской области</w:t>
            </w:r>
          </w:p>
          <w:p w:rsidR="00AC598D" w:rsidRPr="00E660F5" w:rsidRDefault="00AC598D" w:rsidP="00AC598D">
            <w:pPr>
              <w:jc w:val="right"/>
              <w:rPr>
                <w:color w:val="000000" w:themeColor="text1"/>
                <w:sz w:val="22"/>
                <w:szCs w:val="22"/>
              </w:rPr>
            </w:pPr>
            <w:r w:rsidRPr="00E660F5">
              <w:rPr>
                <w:color w:val="000000" w:themeColor="text1"/>
                <w:sz w:val="22"/>
                <w:szCs w:val="22"/>
              </w:rPr>
              <w:t>от 14.03.2022г. №30</w:t>
            </w:r>
          </w:p>
          <w:p w:rsidR="00AC598D" w:rsidRPr="00E660F5" w:rsidRDefault="00AC598D" w:rsidP="00AC598D">
            <w:pPr>
              <w:jc w:val="right"/>
              <w:rPr>
                <w:color w:val="000000" w:themeColor="text1"/>
                <w:sz w:val="22"/>
                <w:szCs w:val="22"/>
              </w:rPr>
            </w:pPr>
          </w:p>
          <w:p w:rsidR="00AC598D" w:rsidRPr="00E660F5" w:rsidRDefault="00AC598D" w:rsidP="00AC598D">
            <w:pPr>
              <w:jc w:val="right"/>
              <w:rPr>
                <w:color w:val="000000" w:themeColor="text1"/>
                <w:sz w:val="22"/>
                <w:szCs w:val="22"/>
              </w:rPr>
            </w:pPr>
          </w:p>
          <w:p w:rsidR="00AC598D" w:rsidRPr="00E660F5" w:rsidRDefault="00AC598D" w:rsidP="00AC598D">
            <w:pPr>
              <w:jc w:val="center"/>
              <w:rPr>
                <w:color w:val="000000" w:themeColor="text1"/>
                <w:sz w:val="22"/>
                <w:szCs w:val="22"/>
              </w:rPr>
            </w:pPr>
            <w:r w:rsidRPr="00E660F5">
              <w:rPr>
                <w:color w:val="000000" w:themeColor="text1"/>
                <w:sz w:val="22"/>
                <w:szCs w:val="22"/>
              </w:rPr>
              <w:t xml:space="preserve">ПОРЯДОК </w:t>
            </w:r>
          </w:p>
          <w:p w:rsidR="00AC598D" w:rsidRPr="00E660F5" w:rsidRDefault="00AC598D" w:rsidP="00AC598D">
            <w:pPr>
              <w:jc w:val="center"/>
              <w:rPr>
                <w:color w:val="000000" w:themeColor="text1"/>
                <w:sz w:val="22"/>
                <w:szCs w:val="22"/>
              </w:rPr>
            </w:pPr>
            <w:r w:rsidRPr="00E660F5">
              <w:rPr>
                <w:color w:val="000000" w:themeColor="text1"/>
                <w:sz w:val="22"/>
                <w:szCs w:val="22"/>
              </w:rPr>
              <w:t>Стимулирования деятельности добровольных пожарных МО Казаткульского сельсовета за счет средств бюджета администрации Казаткульского сельсовета Татарского района Новосибирской области</w:t>
            </w:r>
          </w:p>
          <w:p w:rsidR="00AC598D" w:rsidRPr="00E660F5" w:rsidRDefault="00AC598D" w:rsidP="00AC598D">
            <w:pPr>
              <w:rPr>
                <w:color w:val="000000" w:themeColor="text1"/>
                <w:sz w:val="22"/>
                <w:szCs w:val="22"/>
              </w:rPr>
            </w:pPr>
          </w:p>
          <w:p w:rsidR="00AC598D" w:rsidRPr="00E660F5" w:rsidRDefault="00AC598D" w:rsidP="00AC598D">
            <w:pPr>
              <w:pStyle w:val="aff"/>
              <w:numPr>
                <w:ilvl w:val="0"/>
                <w:numId w:val="23"/>
              </w:numPr>
              <w:spacing w:line="276" w:lineRule="auto"/>
              <w:rPr>
                <w:color w:val="000000" w:themeColor="text1"/>
                <w:sz w:val="22"/>
                <w:szCs w:val="22"/>
              </w:rPr>
            </w:pPr>
            <w:r w:rsidRPr="00E660F5">
              <w:rPr>
                <w:color w:val="000000" w:themeColor="text1"/>
                <w:sz w:val="22"/>
                <w:szCs w:val="22"/>
              </w:rPr>
              <w:t>Настоящий порядок регламентирует стимулирования деятельности добровольных пожарных за счет средств бюджета администрации Казаткульского сельсовета.</w:t>
            </w:r>
          </w:p>
          <w:p w:rsidR="00AC598D" w:rsidRPr="00E660F5" w:rsidRDefault="00AC598D" w:rsidP="00AC598D">
            <w:pPr>
              <w:pStyle w:val="aff"/>
              <w:numPr>
                <w:ilvl w:val="0"/>
                <w:numId w:val="23"/>
              </w:numPr>
              <w:spacing w:line="276" w:lineRule="auto"/>
              <w:rPr>
                <w:color w:val="000000" w:themeColor="text1"/>
                <w:sz w:val="22"/>
                <w:szCs w:val="22"/>
              </w:rPr>
            </w:pPr>
            <w:r w:rsidRPr="00E660F5">
              <w:rPr>
                <w:color w:val="000000" w:themeColor="text1"/>
                <w:sz w:val="22"/>
                <w:szCs w:val="22"/>
              </w:rPr>
              <w:t>Стимулирование деятельности добровольных пожарных осуществляется за активное участие в тушении пожаров, в том числе загораний, и (или) проведении аварийно-спасательных работ на территории МО не реже одного раза в год.</w:t>
            </w:r>
          </w:p>
          <w:p w:rsidR="00AC598D" w:rsidRPr="00E660F5" w:rsidRDefault="00AC598D" w:rsidP="00AC598D">
            <w:pPr>
              <w:pStyle w:val="aff"/>
              <w:numPr>
                <w:ilvl w:val="0"/>
                <w:numId w:val="23"/>
              </w:numPr>
              <w:spacing w:line="276" w:lineRule="auto"/>
              <w:rPr>
                <w:color w:val="000000" w:themeColor="text1"/>
                <w:sz w:val="22"/>
                <w:szCs w:val="22"/>
              </w:rPr>
            </w:pPr>
            <w:r w:rsidRPr="00E660F5">
              <w:rPr>
                <w:color w:val="000000" w:themeColor="text1"/>
                <w:sz w:val="22"/>
                <w:szCs w:val="22"/>
              </w:rPr>
              <w:t>Виды стимулирования добровольных пожарных:</w:t>
            </w:r>
          </w:p>
          <w:p w:rsidR="00AC598D" w:rsidRPr="00E660F5" w:rsidRDefault="00AC598D" w:rsidP="00AC598D">
            <w:pPr>
              <w:pStyle w:val="aff"/>
              <w:numPr>
                <w:ilvl w:val="1"/>
                <w:numId w:val="23"/>
              </w:numPr>
              <w:spacing w:line="276" w:lineRule="auto"/>
              <w:rPr>
                <w:color w:val="000000" w:themeColor="text1"/>
                <w:sz w:val="22"/>
                <w:szCs w:val="22"/>
              </w:rPr>
            </w:pPr>
            <w:r w:rsidRPr="00E660F5">
              <w:rPr>
                <w:color w:val="000000" w:themeColor="text1"/>
                <w:sz w:val="22"/>
                <w:szCs w:val="22"/>
              </w:rPr>
              <w:t>. Награждение почетной грамотой главы поселения;</w:t>
            </w:r>
          </w:p>
          <w:p w:rsidR="00AC598D" w:rsidRPr="00E660F5" w:rsidRDefault="00AC598D" w:rsidP="00AC598D">
            <w:pPr>
              <w:pStyle w:val="aff"/>
              <w:numPr>
                <w:ilvl w:val="1"/>
                <w:numId w:val="23"/>
              </w:numPr>
              <w:pBdr>
                <w:bottom w:val="single" w:sz="12" w:space="1" w:color="auto"/>
              </w:pBdr>
              <w:spacing w:line="276" w:lineRule="auto"/>
              <w:rPr>
                <w:color w:val="000000" w:themeColor="text1"/>
                <w:sz w:val="22"/>
                <w:szCs w:val="22"/>
              </w:rPr>
            </w:pPr>
            <w:r w:rsidRPr="00E660F5">
              <w:rPr>
                <w:color w:val="000000" w:themeColor="text1"/>
                <w:sz w:val="22"/>
                <w:szCs w:val="22"/>
              </w:rPr>
              <w:t>. Направление Благодарственного письма по месту работы или учебы добровольного пожарного.</w:t>
            </w:r>
          </w:p>
          <w:p w:rsidR="00AC598D" w:rsidRPr="00E660F5" w:rsidRDefault="00AC598D" w:rsidP="00AC598D">
            <w:pPr>
              <w:widowControl w:val="0"/>
              <w:suppressAutoHyphens/>
              <w:autoSpaceDE w:val="0"/>
              <w:jc w:val="center"/>
              <w:rPr>
                <w:b/>
                <w:color w:val="000000" w:themeColor="text1"/>
                <w:sz w:val="22"/>
                <w:szCs w:val="22"/>
                <w:lang w:eastAsia="zh-CN"/>
              </w:rPr>
            </w:pPr>
            <w:r w:rsidRPr="00E660F5">
              <w:rPr>
                <w:b/>
                <w:color w:val="000000" w:themeColor="text1"/>
                <w:sz w:val="22"/>
                <w:szCs w:val="22"/>
                <w:lang w:eastAsia="zh-CN"/>
              </w:rPr>
              <w:t xml:space="preserve">АДМИНИСТРАЦИЯ </w:t>
            </w:r>
          </w:p>
          <w:p w:rsidR="00AC598D" w:rsidRPr="00E660F5" w:rsidRDefault="00AC598D" w:rsidP="00AC598D">
            <w:pPr>
              <w:widowControl w:val="0"/>
              <w:suppressAutoHyphens/>
              <w:autoSpaceDE w:val="0"/>
              <w:jc w:val="center"/>
              <w:rPr>
                <w:b/>
                <w:color w:val="000000" w:themeColor="text1"/>
                <w:sz w:val="22"/>
                <w:szCs w:val="22"/>
                <w:lang w:eastAsia="zh-CN"/>
              </w:rPr>
            </w:pPr>
            <w:r w:rsidRPr="00E660F5">
              <w:rPr>
                <w:b/>
                <w:color w:val="000000" w:themeColor="text1"/>
                <w:sz w:val="22"/>
                <w:szCs w:val="22"/>
                <w:lang w:eastAsia="zh-CN"/>
              </w:rPr>
              <w:t>КАЗАТКУЛЬСКОГО  СЕЛЬСОВЕТА</w:t>
            </w:r>
          </w:p>
          <w:p w:rsidR="00AC598D" w:rsidRPr="00E660F5" w:rsidRDefault="00AC598D" w:rsidP="00AC598D">
            <w:pPr>
              <w:widowControl w:val="0"/>
              <w:suppressAutoHyphens/>
              <w:autoSpaceDE w:val="0"/>
              <w:jc w:val="center"/>
              <w:rPr>
                <w:b/>
                <w:color w:val="000000" w:themeColor="text1"/>
                <w:sz w:val="22"/>
                <w:szCs w:val="22"/>
                <w:lang w:eastAsia="zh-CN"/>
              </w:rPr>
            </w:pPr>
            <w:r w:rsidRPr="00E660F5">
              <w:rPr>
                <w:b/>
                <w:color w:val="000000" w:themeColor="text1"/>
                <w:sz w:val="22"/>
                <w:szCs w:val="22"/>
                <w:lang w:eastAsia="zh-CN"/>
              </w:rPr>
              <w:t xml:space="preserve">ТАТАРСКОГО РАЙОНА </w:t>
            </w:r>
          </w:p>
          <w:p w:rsidR="00AC598D" w:rsidRPr="00E660F5" w:rsidRDefault="00AC598D" w:rsidP="00AC598D">
            <w:pPr>
              <w:widowControl w:val="0"/>
              <w:suppressAutoHyphens/>
              <w:autoSpaceDE w:val="0"/>
              <w:jc w:val="center"/>
              <w:rPr>
                <w:b/>
                <w:color w:val="000000" w:themeColor="text1"/>
                <w:sz w:val="22"/>
                <w:szCs w:val="22"/>
                <w:lang w:eastAsia="zh-CN"/>
              </w:rPr>
            </w:pPr>
            <w:r w:rsidRPr="00E660F5">
              <w:rPr>
                <w:b/>
                <w:color w:val="000000" w:themeColor="text1"/>
                <w:sz w:val="22"/>
                <w:szCs w:val="22"/>
                <w:lang w:eastAsia="zh-CN"/>
              </w:rPr>
              <w:t>НОВОСИБИРСКОЙ ОБЛАСТИ</w:t>
            </w:r>
          </w:p>
          <w:p w:rsidR="00AC598D" w:rsidRPr="00E660F5" w:rsidRDefault="00AC598D" w:rsidP="00AC598D">
            <w:pPr>
              <w:widowControl w:val="0"/>
              <w:suppressAutoHyphens/>
              <w:autoSpaceDE w:val="0"/>
              <w:jc w:val="center"/>
              <w:rPr>
                <w:b/>
                <w:color w:val="000000" w:themeColor="text1"/>
                <w:sz w:val="22"/>
                <w:szCs w:val="22"/>
                <w:lang w:eastAsia="zh-CN"/>
              </w:rPr>
            </w:pPr>
          </w:p>
          <w:p w:rsidR="00AC598D" w:rsidRPr="00E660F5" w:rsidRDefault="00AC598D" w:rsidP="00AC598D">
            <w:pPr>
              <w:widowControl w:val="0"/>
              <w:suppressAutoHyphens/>
              <w:autoSpaceDE w:val="0"/>
              <w:jc w:val="center"/>
              <w:rPr>
                <w:b/>
                <w:color w:val="000000" w:themeColor="text1"/>
                <w:sz w:val="22"/>
                <w:szCs w:val="22"/>
                <w:lang w:eastAsia="zh-CN"/>
              </w:rPr>
            </w:pPr>
            <w:r w:rsidRPr="00E660F5">
              <w:rPr>
                <w:b/>
                <w:color w:val="000000" w:themeColor="text1"/>
                <w:sz w:val="22"/>
                <w:szCs w:val="22"/>
                <w:lang w:eastAsia="zh-CN"/>
              </w:rPr>
              <w:t>ПОСТАНОВЛЕНИЕ</w:t>
            </w:r>
          </w:p>
          <w:p w:rsidR="00AC598D" w:rsidRPr="00E660F5" w:rsidRDefault="00AC598D" w:rsidP="00AC598D">
            <w:pPr>
              <w:widowControl w:val="0"/>
              <w:suppressAutoHyphens/>
              <w:autoSpaceDE w:val="0"/>
              <w:rPr>
                <w:color w:val="000000" w:themeColor="text1"/>
                <w:sz w:val="22"/>
                <w:szCs w:val="22"/>
                <w:lang w:eastAsia="zh-CN"/>
              </w:rPr>
            </w:pPr>
          </w:p>
          <w:p w:rsidR="00AC598D" w:rsidRPr="00E660F5" w:rsidRDefault="00AC598D" w:rsidP="00AC598D">
            <w:pPr>
              <w:widowControl w:val="0"/>
              <w:suppressAutoHyphens/>
              <w:autoSpaceDE w:val="0"/>
              <w:rPr>
                <w:color w:val="000000" w:themeColor="text1"/>
                <w:sz w:val="22"/>
                <w:szCs w:val="22"/>
                <w:lang w:eastAsia="zh-CN"/>
              </w:rPr>
            </w:pPr>
            <w:r w:rsidRPr="00E660F5">
              <w:rPr>
                <w:color w:val="000000" w:themeColor="text1"/>
                <w:sz w:val="22"/>
                <w:szCs w:val="22"/>
                <w:lang w:eastAsia="zh-CN"/>
              </w:rPr>
              <w:lastRenderedPageBreak/>
              <w:t xml:space="preserve">от 29.03.2022г.                                    с. </w:t>
            </w:r>
            <w:proofErr w:type="spellStart"/>
            <w:r w:rsidRPr="00E660F5">
              <w:rPr>
                <w:color w:val="000000" w:themeColor="text1"/>
                <w:sz w:val="22"/>
                <w:szCs w:val="22"/>
                <w:lang w:eastAsia="zh-CN"/>
              </w:rPr>
              <w:t>Казаткуль</w:t>
            </w:r>
            <w:proofErr w:type="spellEnd"/>
            <w:r w:rsidRPr="00E660F5">
              <w:rPr>
                <w:color w:val="000000" w:themeColor="text1"/>
                <w:sz w:val="22"/>
                <w:szCs w:val="22"/>
                <w:lang w:eastAsia="zh-CN"/>
              </w:rPr>
              <w:t xml:space="preserve"> </w:t>
            </w:r>
            <w:r w:rsidRPr="00E660F5">
              <w:rPr>
                <w:color w:val="000000" w:themeColor="text1"/>
                <w:sz w:val="22"/>
                <w:szCs w:val="22"/>
                <w:lang w:eastAsia="zh-CN"/>
              </w:rPr>
              <w:tab/>
              <w:t xml:space="preserve">                               №  37</w:t>
            </w:r>
          </w:p>
          <w:p w:rsidR="00AC598D" w:rsidRPr="00E660F5" w:rsidRDefault="00AC598D" w:rsidP="00AC598D">
            <w:pPr>
              <w:widowControl w:val="0"/>
              <w:suppressAutoHyphens/>
              <w:autoSpaceDE w:val="0"/>
              <w:jc w:val="center"/>
              <w:rPr>
                <w:b/>
                <w:color w:val="000000" w:themeColor="text1"/>
                <w:sz w:val="22"/>
                <w:szCs w:val="22"/>
                <w:lang w:eastAsia="zh-CN"/>
              </w:rPr>
            </w:pPr>
            <w:r w:rsidRPr="00E660F5">
              <w:rPr>
                <w:color w:val="000000" w:themeColor="text1"/>
                <w:sz w:val="22"/>
                <w:szCs w:val="22"/>
                <w:lang w:eastAsia="zh-CN"/>
              </w:rPr>
              <w:t xml:space="preserve"> </w:t>
            </w:r>
          </w:p>
          <w:p w:rsidR="00AC598D" w:rsidRPr="00E660F5" w:rsidRDefault="00AC598D" w:rsidP="00AC598D">
            <w:pPr>
              <w:shd w:val="clear" w:color="auto" w:fill="FFFFFF"/>
              <w:ind w:firstLine="579"/>
              <w:jc w:val="both"/>
              <w:rPr>
                <w:color w:val="000000" w:themeColor="text1"/>
                <w:sz w:val="22"/>
                <w:szCs w:val="22"/>
              </w:rPr>
            </w:pPr>
            <w:r w:rsidRPr="00E660F5">
              <w:rPr>
                <w:color w:val="000000" w:themeColor="text1"/>
                <w:sz w:val="22"/>
                <w:szCs w:val="22"/>
              </w:rPr>
              <w:t> </w:t>
            </w:r>
          </w:p>
          <w:p w:rsidR="00AC598D" w:rsidRPr="00E660F5" w:rsidRDefault="00AC598D" w:rsidP="00AC598D">
            <w:pPr>
              <w:shd w:val="clear" w:color="auto" w:fill="FFFFFF"/>
              <w:ind w:firstLine="579"/>
              <w:jc w:val="center"/>
              <w:rPr>
                <w:color w:val="000000" w:themeColor="text1"/>
                <w:sz w:val="22"/>
                <w:szCs w:val="22"/>
              </w:rPr>
            </w:pPr>
            <w:proofErr w:type="gramStart"/>
            <w:r w:rsidRPr="00E660F5">
              <w:rPr>
                <w:b/>
                <w:bCs/>
                <w:color w:val="000000" w:themeColor="text1"/>
                <w:sz w:val="22"/>
                <w:szCs w:val="22"/>
              </w:rPr>
              <w:t>Об утверждении порядка принятия решений о признании безнадежной к взысканию задолженности по платежам в бюджет</w:t>
            </w:r>
            <w:proofErr w:type="gramEnd"/>
            <w:r w:rsidRPr="00E660F5">
              <w:rPr>
                <w:b/>
                <w:bCs/>
                <w:color w:val="000000" w:themeColor="text1"/>
                <w:sz w:val="22"/>
                <w:szCs w:val="22"/>
              </w:rPr>
              <w:t xml:space="preserve"> Казаткульского сельсовета Татарского района Новосибирской области</w:t>
            </w:r>
          </w:p>
          <w:p w:rsidR="00AC598D" w:rsidRPr="00E660F5" w:rsidRDefault="00AC598D" w:rsidP="00AC598D">
            <w:pPr>
              <w:shd w:val="clear" w:color="auto" w:fill="FFFFFF"/>
              <w:ind w:firstLine="579"/>
              <w:jc w:val="both"/>
              <w:rPr>
                <w:color w:val="000000" w:themeColor="text1"/>
                <w:sz w:val="22"/>
                <w:szCs w:val="22"/>
              </w:rPr>
            </w:pPr>
            <w:r w:rsidRPr="00E660F5">
              <w:rPr>
                <w:color w:val="000000" w:themeColor="text1"/>
                <w:sz w:val="22"/>
                <w:szCs w:val="22"/>
              </w:rPr>
              <w:t> </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 xml:space="preserve">В соответствии с федеральным законом от 06.10.2003 </w:t>
            </w:r>
            <w:hyperlink r:id="rId8" w:history="1">
              <w:r w:rsidRPr="00E660F5">
                <w:rPr>
                  <w:rStyle w:val="af1"/>
                  <w:color w:val="000000" w:themeColor="text1"/>
                  <w:sz w:val="22"/>
                  <w:szCs w:val="22"/>
                </w:rPr>
                <w:t>№ 131-ФЗ</w:t>
              </w:r>
            </w:hyperlink>
            <w:r w:rsidRPr="00E660F5">
              <w:rPr>
                <w:color w:val="000000" w:themeColor="text1"/>
                <w:sz w:val="22"/>
                <w:szCs w:val="22"/>
              </w:rPr>
              <w:t xml:space="preserve"> «Об общих принципах организации местного самоуправления в Российской Федерации»,  статьей 47.2. </w:t>
            </w:r>
            <w:hyperlink r:id="rId9" w:tgtFrame="_blank" w:history="1">
              <w:r w:rsidRPr="00E660F5">
                <w:rPr>
                  <w:color w:val="000000" w:themeColor="text1"/>
                  <w:sz w:val="22"/>
                  <w:szCs w:val="22"/>
                </w:rPr>
                <w:t>Бюджетного кодекса</w:t>
              </w:r>
            </w:hyperlink>
            <w:r w:rsidRPr="00E660F5">
              <w:rPr>
                <w:color w:val="000000" w:themeColor="text1"/>
                <w:sz w:val="22"/>
                <w:szCs w:val="22"/>
              </w:rPr>
              <w:t> Российской Федерации, постановлением правительства Российской Федерации от 06 мая 2016 года № 393 «</w:t>
            </w:r>
            <w:hyperlink r:id="rId10" w:tgtFrame="_blank" w:history="1">
              <w:r w:rsidRPr="00E660F5">
                <w:rPr>
                  <w:color w:val="000000" w:themeColor="text1"/>
                  <w:sz w:val="22"/>
                  <w:szCs w:val="22"/>
                </w:rPr>
                <w:t>Об общих требованиях</w:t>
              </w:r>
            </w:hyperlink>
            <w:r w:rsidRPr="00E660F5">
              <w:rPr>
                <w:color w:val="000000" w:themeColor="text1"/>
                <w:sz w:val="22"/>
                <w:szCs w:val="22"/>
              </w:rPr>
              <w:t> к порядку принятия решений о признании безнадежной к взысканию задолженности по платежам в бюджеты бюджетной системы Российской Федерации», в соответствии с Уставом Казаткульского сельсовета Татарского района Новосибирской области,</w:t>
            </w:r>
          </w:p>
          <w:p w:rsidR="00AC598D" w:rsidRPr="00E660F5" w:rsidRDefault="00AC598D" w:rsidP="00AC598D">
            <w:pPr>
              <w:shd w:val="clear" w:color="auto" w:fill="FFFFFF"/>
              <w:ind w:firstLine="579"/>
              <w:rPr>
                <w:color w:val="000000" w:themeColor="text1"/>
                <w:sz w:val="22"/>
                <w:szCs w:val="22"/>
              </w:rPr>
            </w:pPr>
          </w:p>
          <w:p w:rsidR="00AC598D" w:rsidRPr="00E660F5" w:rsidRDefault="00AC598D" w:rsidP="00AC598D">
            <w:pPr>
              <w:shd w:val="clear" w:color="auto" w:fill="FFFFFF"/>
              <w:ind w:firstLine="579"/>
              <w:rPr>
                <w:b/>
                <w:color w:val="000000" w:themeColor="text1"/>
                <w:sz w:val="22"/>
                <w:szCs w:val="22"/>
              </w:rPr>
            </w:pPr>
            <w:r w:rsidRPr="00E660F5">
              <w:rPr>
                <w:b/>
                <w:color w:val="000000" w:themeColor="text1"/>
                <w:sz w:val="22"/>
                <w:szCs w:val="22"/>
              </w:rPr>
              <w:t>ПОСТАНОВЛЯЮ:</w:t>
            </w:r>
          </w:p>
          <w:p w:rsidR="00AC598D" w:rsidRPr="00E660F5" w:rsidRDefault="00AC598D" w:rsidP="00AC598D">
            <w:pPr>
              <w:shd w:val="clear" w:color="auto" w:fill="FFFFFF"/>
              <w:ind w:firstLine="579"/>
              <w:rPr>
                <w:b/>
                <w:color w:val="000000" w:themeColor="text1"/>
                <w:sz w:val="22"/>
                <w:szCs w:val="22"/>
              </w:rPr>
            </w:pP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1. Утвердить порядок принятия решений о признании безнадежной к взысканию задолженности по платежам в бюджет Казаткульского сельсовета Татарского района Новосибирской области, согласно приложению 1.</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2. Образовать комиссию по признанию безнадежной к взысканию задолженности по платежам в бюджет Казаткульского сельсовета Татарского района Новосибирской области (далее - Комиссия) и утвердить ее состав, согласно приложению 2.</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3. Утвердить положение о комиссии, согласно приложению 3.</w:t>
            </w:r>
          </w:p>
          <w:p w:rsidR="00AC598D" w:rsidRPr="00E660F5" w:rsidRDefault="00AC598D" w:rsidP="00AC598D">
            <w:pPr>
              <w:widowControl w:val="0"/>
              <w:suppressAutoHyphens/>
              <w:autoSpaceDE w:val="0"/>
              <w:rPr>
                <w:color w:val="000000" w:themeColor="text1"/>
                <w:sz w:val="22"/>
                <w:szCs w:val="22"/>
                <w:lang w:eastAsia="zh-CN"/>
              </w:rPr>
            </w:pPr>
            <w:r w:rsidRPr="00E660F5">
              <w:rPr>
                <w:color w:val="000000" w:themeColor="text1"/>
                <w:sz w:val="22"/>
                <w:szCs w:val="22"/>
                <w:lang w:eastAsia="zh-CN"/>
              </w:rPr>
              <w:t xml:space="preserve">         4. Опубликовать настоящее постановление в газете «</w:t>
            </w:r>
            <w:proofErr w:type="spellStart"/>
            <w:r w:rsidRPr="00E660F5">
              <w:rPr>
                <w:color w:val="000000" w:themeColor="text1"/>
                <w:sz w:val="22"/>
                <w:szCs w:val="22"/>
                <w:lang w:eastAsia="zh-CN"/>
              </w:rPr>
              <w:t>Казаткульский</w:t>
            </w:r>
            <w:proofErr w:type="spellEnd"/>
            <w:r w:rsidRPr="00E660F5">
              <w:rPr>
                <w:color w:val="000000" w:themeColor="text1"/>
                <w:sz w:val="22"/>
                <w:szCs w:val="22"/>
                <w:lang w:eastAsia="zh-CN"/>
              </w:rPr>
              <w:t xml:space="preserve"> вестник» и разместить на официальном сайте администрации Казаткульского сельсовета Татарского района Новосибирской области в сети Интернет.</w:t>
            </w:r>
          </w:p>
          <w:p w:rsidR="00AC598D" w:rsidRPr="00E660F5" w:rsidRDefault="00AC598D" w:rsidP="00AC598D">
            <w:pPr>
              <w:widowControl w:val="0"/>
              <w:suppressAutoHyphens/>
              <w:autoSpaceDE w:val="0"/>
              <w:rPr>
                <w:color w:val="000000" w:themeColor="text1"/>
                <w:sz w:val="22"/>
                <w:szCs w:val="22"/>
                <w:lang w:eastAsia="zh-CN"/>
              </w:rPr>
            </w:pPr>
            <w:r w:rsidRPr="00E660F5">
              <w:rPr>
                <w:color w:val="000000" w:themeColor="text1"/>
                <w:sz w:val="22"/>
                <w:szCs w:val="22"/>
                <w:lang w:eastAsia="zh-CN"/>
              </w:rPr>
              <w:t xml:space="preserve">         5. </w:t>
            </w:r>
            <w:proofErr w:type="gramStart"/>
            <w:r w:rsidRPr="00E660F5">
              <w:rPr>
                <w:color w:val="000000" w:themeColor="text1"/>
                <w:sz w:val="22"/>
                <w:szCs w:val="22"/>
                <w:lang w:eastAsia="zh-CN"/>
              </w:rPr>
              <w:t>Контроль за</w:t>
            </w:r>
            <w:proofErr w:type="gramEnd"/>
            <w:r w:rsidRPr="00E660F5">
              <w:rPr>
                <w:color w:val="000000" w:themeColor="text1"/>
                <w:sz w:val="22"/>
                <w:szCs w:val="22"/>
                <w:lang w:eastAsia="zh-CN"/>
              </w:rPr>
              <w:t xml:space="preserve"> исполнением настоящего постановления оставляю за собой.</w:t>
            </w:r>
          </w:p>
          <w:p w:rsidR="00AC598D" w:rsidRPr="00E660F5" w:rsidRDefault="00AC598D" w:rsidP="00AC598D">
            <w:pPr>
              <w:widowControl w:val="0"/>
              <w:suppressAutoHyphens/>
              <w:autoSpaceDE w:val="0"/>
              <w:rPr>
                <w:color w:val="000000" w:themeColor="text1"/>
                <w:sz w:val="22"/>
                <w:szCs w:val="22"/>
                <w:lang w:eastAsia="zh-CN"/>
              </w:rPr>
            </w:pPr>
          </w:p>
          <w:p w:rsidR="00AC598D" w:rsidRPr="00E660F5" w:rsidRDefault="00AC598D" w:rsidP="00AC598D">
            <w:pPr>
              <w:widowControl w:val="0"/>
              <w:suppressAutoHyphens/>
              <w:autoSpaceDE w:val="0"/>
              <w:jc w:val="center"/>
              <w:rPr>
                <w:color w:val="000000" w:themeColor="text1"/>
                <w:sz w:val="22"/>
                <w:szCs w:val="22"/>
                <w:lang w:eastAsia="zh-CN"/>
              </w:rPr>
            </w:pPr>
          </w:p>
          <w:p w:rsidR="00AC598D" w:rsidRPr="00E660F5" w:rsidRDefault="00AC598D" w:rsidP="00AC598D">
            <w:pPr>
              <w:widowControl w:val="0"/>
              <w:suppressAutoHyphens/>
              <w:autoSpaceDE w:val="0"/>
              <w:jc w:val="center"/>
              <w:rPr>
                <w:color w:val="000000" w:themeColor="text1"/>
                <w:sz w:val="22"/>
                <w:szCs w:val="22"/>
                <w:lang w:eastAsia="zh-CN"/>
              </w:rPr>
            </w:pPr>
          </w:p>
          <w:p w:rsidR="00AC598D" w:rsidRPr="00E660F5" w:rsidRDefault="00AC598D" w:rsidP="00AC598D">
            <w:pPr>
              <w:widowControl w:val="0"/>
              <w:suppressAutoHyphens/>
              <w:autoSpaceDE w:val="0"/>
              <w:rPr>
                <w:color w:val="000000" w:themeColor="text1"/>
                <w:sz w:val="22"/>
                <w:szCs w:val="22"/>
                <w:lang w:eastAsia="zh-CN"/>
              </w:rPr>
            </w:pPr>
          </w:p>
          <w:p w:rsidR="00AC598D" w:rsidRPr="00E660F5" w:rsidRDefault="00AC598D" w:rsidP="00AC598D">
            <w:pPr>
              <w:widowControl w:val="0"/>
              <w:suppressAutoHyphens/>
              <w:autoSpaceDE w:val="0"/>
              <w:jc w:val="center"/>
              <w:rPr>
                <w:color w:val="000000" w:themeColor="text1"/>
                <w:sz w:val="22"/>
                <w:szCs w:val="22"/>
                <w:lang w:eastAsia="zh-CN"/>
              </w:rPr>
            </w:pPr>
          </w:p>
          <w:p w:rsidR="00AC598D" w:rsidRPr="00E660F5" w:rsidRDefault="00AC598D" w:rsidP="00AC598D">
            <w:pPr>
              <w:widowControl w:val="0"/>
              <w:suppressAutoHyphens/>
              <w:autoSpaceDE w:val="0"/>
              <w:rPr>
                <w:color w:val="000000" w:themeColor="text1"/>
                <w:sz w:val="22"/>
                <w:szCs w:val="22"/>
                <w:lang w:eastAsia="zh-CN"/>
              </w:rPr>
            </w:pPr>
            <w:r w:rsidRPr="00E660F5">
              <w:rPr>
                <w:color w:val="000000" w:themeColor="text1"/>
                <w:sz w:val="22"/>
                <w:szCs w:val="22"/>
                <w:lang w:eastAsia="zh-CN"/>
              </w:rPr>
              <w:t>Глава Казаткульского сельсовета</w:t>
            </w:r>
          </w:p>
          <w:p w:rsidR="00AC598D" w:rsidRPr="00E660F5" w:rsidRDefault="00AC598D" w:rsidP="00AC598D">
            <w:pPr>
              <w:widowControl w:val="0"/>
              <w:suppressAutoHyphens/>
              <w:autoSpaceDE w:val="0"/>
              <w:rPr>
                <w:color w:val="000000" w:themeColor="text1"/>
                <w:sz w:val="22"/>
                <w:szCs w:val="22"/>
                <w:lang w:eastAsia="zh-CN"/>
              </w:rPr>
            </w:pPr>
            <w:r w:rsidRPr="00E660F5">
              <w:rPr>
                <w:color w:val="000000" w:themeColor="text1"/>
                <w:sz w:val="22"/>
                <w:szCs w:val="22"/>
                <w:lang w:eastAsia="zh-CN"/>
              </w:rPr>
              <w:t>Татарского района Новосибирской области ________________ В.Ф. Макаренко</w:t>
            </w:r>
          </w:p>
          <w:p w:rsidR="00AC598D" w:rsidRPr="00E660F5" w:rsidRDefault="00AC598D" w:rsidP="00AC598D">
            <w:pPr>
              <w:shd w:val="clear" w:color="auto" w:fill="FFFFFF"/>
              <w:jc w:val="both"/>
              <w:rPr>
                <w:color w:val="000000" w:themeColor="text1"/>
                <w:sz w:val="22"/>
                <w:szCs w:val="22"/>
              </w:rPr>
            </w:pPr>
          </w:p>
          <w:p w:rsidR="00AC598D" w:rsidRPr="00E660F5" w:rsidRDefault="00AC598D" w:rsidP="00AC598D">
            <w:pPr>
              <w:shd w:val="clear" w:color="auto" w:fill="FFFFFF"/>
              <w:ind w:firstLine="579"/>
              <w:jc w:val="right"/>
              <w:rPr>
                <w:color w:val="000000" w:themeColor="text1"/>
                <w:sz w:val="22"/>
                <w:szCs w:val="22"/>
              </w:rPr>
            </w:pPr>
            <w:r w:rsidRPr="00E660F5">
              <w:rPr>
                <w:color w:val="000000" w:themeColor="text1"/>
                <w:sz w:val="22"/>
                <w:szCs w:val="22"/>
              </w:rPr>
              <w:t xml:space="preserve">Приложение 1 </w:t>
            </w:r>
            <w:proofErr w:type="gramStart"/>
            <w:r w:rsidRPr="00E660F5">
              <w:rPr>
                <w:color w:val="000000" w:themeColor="text1"/>
                <w:sz w:val="22"/>
                <w:szCs w:val="22"/>
              </w:rPr>
              <w:t>к</w:t>
            </w:r>
            <w:proofErr w:type="gramEnd"/>
          </w:p>
          <w:p w:rsidR="00AC598D" w:rsidRPr="00E660F5" w:rsidRDefault="00AC598D" w:rsidP="00AC598D">
            <w:pPr>
              <w:shd w:val="clear" w:color="auto" w:fill="FFFFFF"/>
              <w:ind w:firstLine="579"/>
              <w:jc w:val="right"/>
              <w:rPr>
                <w:color w:val="000000" w:themeColor="text1"/>
                <w:sz w:val="22"/>
                <w:szCs w:val="22"/>
              </w:rPr>
            </w:pPr>
            <w:r w:rsidRPr="00E660F5">
              <w:rPr>
                <w:color w:val="000000" w:themeColor="text1"/>
                <w:sz w:val="22"/>
                <w:szCs w:val="22"/>
              </w:rPr>
              <w:t> постановлению администрации</w:t>
            </w:r>
          </w:p>
          <w:p w:rsidR="00AC598D" w:rsidRPr="00E660F5" w:rsidRDefault="00AC598D" w:rsidP="00AC598D">
            <w:pPr>
              <w:shd w:val="clear" w:color="auto" w:fill="FFFFFF"/>
              <w:ind w:firstLine="579"/>
              <w:jc w:val="right"/>
              <w:rPr>
                <w:color w:val="000000" w:themeColor="text1"/>
                <w:sz w:val="22"/>
                <w:szCs w:val="22"/>
              </w:rPr>
            </w:pPr>
            <w:r w:rsidRPr="00E660F5">
              <w:rPr>
                <w:color w:val="000000" w:themeColor="text1"/>
                <w:sz w:val="22"/>
                <w:szCs w:val="22"/>
              </w:rPr>
              <w:t>Казаткульского сельсовета</w:t>
            </w:r>
          </w:p>
          <w:p w:rsidR="00AC598D" w:rsidRPr="00E660F5" w:rsidRDefault="00AC598D" w:rsidP="00AC598D">
            <w:pPr>
              <w:shd w:val="clear" w:color="auto" w:fill="FFFFFF"/>
              <w:ind w:firstLine="579"/>
              <w:jc w:val="right"/>
              <w:rPr>
                <w:color w:val="000000" w:themeColor="text1"/>
                <w:sz w:val="22"/>
                <w:szCs w:val="22"/>
              </w:rPr>
            </w:pPr>
            <w:r w:rsidRPr="00E660F5">
              <w:rPr>
                <w:color w:val="000000" w:themeColor="text1"/>
                <w:sz w:val="22"/>
                <w:szCs w:val="22"/>
              </w:rPr>
              <w:t xml:space="preserve">Татарского района </w:t>
            </w:r>
            <w:proofErr w:type="gramStart"/>
            <w:r w:rsidRPr="00E660F5">
              <w:rPr>
                <w:color w:val="000000" w:themeColor="text1"/>
                <w:sz w:val="22"/>
                <w:szCs w:val="22"/>
              </w:rPr>
              <w:t>Новосибирской</w:t>
            </w:r>
            <w:proofErr w:type="gramEnd"/>
          </w:p>
          <w:p w:rsidR="00AC598D" w:rsidRPr="00E660F5" w:rsidRDefault="00AC598D" w:rsidP="00AC598D">
            <w:pPr>
              <w:shd w:val="clear" w:color="auto" w:fill="FFFFFF"/>
              <w:ind w:firstLine="579"/>
              <w:jc w:val="right"/>
              <w:rPr>
                <w:color w:val="000000" w:themeColor="text1"/>
                <w:sz w:val="22"/>
                <w:szCs w:val="22"/>
              </w:rPr>
            </w:pPr>
            <w:r w:rsidRPr="00E660F5">
              <w:rPr>
                <w:color w:val="000000" w:themeColor="text1"/>
                <w:sz w:val="22"/>
                <w:szCs w:val="22"/>
              </w:rPr>
              <w:t>области от 29.03.2022 № 37</w:t>
            </w:r>
          </w:p>
          <w:p w:rsidR="00AC598D" w:rsidRPr="00E660F5" w:rsidRDefault="00AC598D" w:rsidP="00AC598D">
            <w:pPr>
              <w:shd w:val="clear" w:color="auto" w:fill="FFFFFF"/>
              <w:ind w:firstLine="579"/>
              <w:jc w:val="both"/>
              <w:rPr>
                <w:color w:val="000000" w:themeColor="text1"/>
                <w:sz w:val="22"/>
                <w:szCs w:val="22"/>
              </w:rPr>
            </w:pPr>
            <w:r w:rsidRPr="00E660F5">
              <w:rPr>
                <w:color w:val="000000" w:themeColor="text1"/>
                <w:sz w:val="22"/>
                <w:szCs w:val="22"/>
              </w:rPr>
              <w:t> </w:t>
            </w:r>
          </w:p>
          <w:p w:rsidR="00AC598D" w:rsidRPr="00E660F5" w:rsidRDefault="00AC598D" w:rsidP="00AC598D">
            <w:pPr>
              <w:shd w:val="clear" w:color="auto" w:fill="FFFFFF"/>
              <w:ind w:firstLine="579"/>
              <w:jc w:val="both"/>
              <w:rPr>
                <w:color w:val="000000" w:themeColor="text1"/>
                <w:sz w:val="22"/>
                <w:szCs w:val="22"/>
              </w:rPr>
            </w:pPr>
            <w:r w:rsidRPr="00E660F5">
              <w:rPr>
                <w:color w:val="000000" w:themeColor="text1"/>
                <w:sz w:val="22"/>
                <w:szCs w:val="22"/>
              </w:rPr>
              <w:t> </w:t>
            </w:r>
          </w:p>
          <w:p w:rsidR="00AC598D" w:rsidRPr="00E660F5" w:rsidRDefault="00AC598D" w:rsidP="00AC598D">
            <w:pPr>
              <w:shd w:val="clear" w:color="auto" w:fill="FFFFFF"/>
              <w:ind w:firstLine="579"/>
              <w:rPr>
                <w:color w:val="000000" w:themeColor="text1"/>
                <w:sz w:val="22"/>
                <w:szCs w:val="22"/>
              </w:rPr>
            </w:pPr>
            <w:r w:rsidRPr="00E660F5">
              <w:rPr>
                <w:b/>
                <w:bCs/>
                <w:color w:val="000000" w:themeColor="text1"/>
                <w:sz w:val="22"/>
                <w:szCs w:val="22"/>
              </w:rPr>
              <w:t xml:space="preserve">                                                        ПОРЯДОК</w:t>
            </w:r>
          </w:p>
          <w:p w:rsidR="00AC598D" w:rsidRPr="00E660F5" w:rsidRDefault="00AC598D" w:rsidP="00AC598D">
            <w:pPr>
              <w:shd w:val="clear" w:color="auto" w:fill="FFFFFF"/>
              <w:ind w:firstLine="579"/>
              <w:jc w:val="center"/>
              <w:rPr>
                <w:color w:val="000000" w:themeColor="text1"/>
                <w:sz w:val="22"/>
                <w:szCs w:val="22"/>
              </w:rPr>
            </w:pPr>
            <w:r w:rsidRPr="00E660F5">
              <w:rPr>
                <w:b/>
                <w:bCs/>
                <w:color w:val="000000" w:themeColor="text1"/>
                <w:sz w:val="22"/>
                <w:szCs w:val="22"/>
              </w:rPr>
              <w:t>принятия решений о признании безнадежной к взысканию задолженности по платежам в бюджет Казаткульского сельсовета Татарского района Новосибирской области</w:t>
            </w:r>
          </w:p>
          <w:p w:rsidR="00AC598D" w:rsidRPr="00E660F5" w:rsidRDefault="00AC598D" w:rsidP="00AC598D">
            <w:pPr>
              <w:shd w:val="clear" w:color="auto" w:fill="FFFFFF"/>
              <w:ind w:firstLine="579"/>
              <w:jc w:val="both"/>
              <w:rPr>
                <w:color w:val="000000" w:themeColor="text1"/>
                <w:sz w:val="22"/>
                <w:szCs w:val="22"/>
              </w:rPr>
            </w:pPr>
            <w:r w:rsidRPr="00E660F5">
              <w:rPr>
                <w:color w:val="000000" w:themeColor="text1"/>
                <w:sz w:val="22"/>
                <w:szCs w:val="22"/>
              </w:rPr>
              <w:t> </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 xml:space="preserve">1. Настоящий порядок принятия решений о признании безнадежной к взысканию задолженности по платежам в бюджет Казаткульского сельсовета Татарского района Новосибирской области устанавливает общие требования </w:t>
            </w:r>
            <w:proofErr w:type="gramStart"/>
            <w:r w:rsidRPr="00E660F5">
              <w:rPr>
                <w:color w:val="000000" w:themeColor="text1"/>
                <w:sz w:val="22"/>
                <w:szCs w:val="22"/>
              </w:rPr>
              <w:t>к порядку принятия решений о признании безнадежной к взысканию задолженности по платежам в бюджет</w:t>
            </w:r>
            <w:proofErr w:type="gramEnd"/>
            <w:r w:rsidRPr="00E660F5">
              <w:rPr>
                <w:color w:val="000000" w:themeColor="text1"/>
                <w:sz w:val="22"/>
                <w:szCs w:val="22"/>
              </w:rPr>
              <w:t xml:space="preserve"> Казаткульского сельсовета (далее - Порядок).</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2. Решение о признании безнадежной к взысканию задолженности по платежам в бюджет Казаткульского сельсовета принимаются в следующих случаях:</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 xml:space="preserve">1) смерти физического лица - плательщика платежей в бюджет или объявления </w:t>
            </w:r>
            <w:proofErr w:type="spellStart"/>
            <w:r w:rsidRPr="00E660F5">
              <w:rPr>
                <w:color w:val="000000" w:themeColor="text1"/>
                <w:sz w:val="22"/>
                <w:szCs w:val="22"/>
              </w:rPr>
              <w:t>e</w:t>
            </w:r>
            <w:proofErr w:type="gramStart"/>
            <w:r w:rsidRPr="00E660F5">
              <w:rPr>
                <w:color w:val="000000" w:themeColor="text1"/>
                <w:sz w:val="22"/>
                <w:szCs w:val="22"/>
              </w:rPr>
              <w:t>г</w:t>
            </w:r>
            <w:proofErr w:type="gramEnd"/>
            <w:r w:rsidRPr="00E660F5">
              <w:rPr>
                <w:color w:val="000000" w:themeColor="text1"/>
                <w:sz w:val="22"/>
                <w:szCs w:val="22"/>
              </w:rPr>
              <w:t>o</w:t>
            </w:r>
            <w:proofErr w:type="spellEnd"/>
            <w:r w:rsidRPr="00E660F5">
              <w:rPr>
                <w:color w:val="000000" w:themeColor="text1"/>
                <w:sz w:val="22"/>
                <w:szCs w:val="22"/>
              </w:rPr>
              <w:t xml:space="preserve"> умершим в порядке, установленном гражданским процессуальным законодательством Российской Федерации;</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2) признания банкротом индивидуального предпринимателя - плательщика платежей в бюджет 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2.1) признания банкротом гражданина, не являющегося индивидуальным предпринимателем, 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 xml:space="preserve">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w:t>
            </w:r>
            <w:r w:rsidRPr="00E660F5">
              <w:rPr>
                <w:color w:val="000000" w:themeColor="text1"/>
                <w:sz w:val="22"/>
                <w:szCs w:val="22"/>
              </w:rPr>
              <w:lastRenderedPageBreak/>
              <w:t>законодательством Российской Федерации;</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AC598D" w:rsidRPr="00E660F5" w:rsidRDefault="00AC598D" w:rsidP="00AC598D">
            <w:pPr>
              <w:shd w:val="clear" w:color="auto" w:fill="FFFFFF"/>
              <w:ind w:firstLine="579"/>
              <w:rPr>
                <w:color w:val="000000" w:themeColor="text1"/>
                <w:sz w:val="22"/>
                <w:szCs w:val="22"/>
              </w:rPr>
            </w:pPr>
            <w:proofErr w:type="gramStart"/>
            <w:r w:rsidRPr="00E660F5">
              <w:rPr>
                <w:color w:val="000000" w:themeColor="text1"/>
                <w:sz w:val="22"/>
                <w:szCs w:val="22"/>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E660F5">
              <w:rPr>
                <w:color w:val="000000" w:themeColor="text1"/>
                <w:sz w:val="22"/>
                <w:szCs w:val="22"/>
              </w:rPr>
              <w:t>наличия</w:t>
            </w:r>
            <w:proofErr w:type="gramEnd"/>
            <w:r w:rsidRPr="00E660F5">
              <w:rPr>
                <w:color w:val="000000" w:themeColor="text1"/>
                <w:sz w:val="22"/>
                <w:szCs w:val="2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E660F5">
              <w:rPr>
                <w:color w:val="000000" w:themeColor="text1"/>
                <w:sz w:val="22"/>
                <w:szCs w:val="22"/>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7) Наряду со случаями, предусмотренными пунктом 1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1" w:tgtFrame="_blank" w:history="1">
              <w:r w:rsidRPr="00E660F5">
                <w:rPr>
                  <w:color w:val="000000" w:themeColor="text1"/>
                  <w:sz w:val="22"/>
                  <w:szCs w:val="22"/>
                </w:rPr>
                <w:t>Кодексом</w:t>
              </w:r>
            </w:hyperlink>
            <w:r w:rsidRPr="00E660F5">
              <w:rPr>
                <w:color w:val="000000" w:themeColor="text1"/>
                <w:sz w:val="22"/>
                <w:szCs w:val="22"/>
              </w:rPr>
              <w:t>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3. Настоящий Порядок не распространяется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таможенным законодательством Таможенного союза и законодательством Российской Федерации о таможенном деле.</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4. Инициатором принятия решения о признании безнадежной к взысканию задолженности по платежам в бюджет Казаткульского сельсовета являются администраторы соответствующих доходов бюджета Казаткульского сельсовета (далее - уполномоченные органы) на основании следующих документов:</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а) выписки из отчетности администратора доходов бюджета об учитываемых суммах задолженности по уплате платежей в бюджет Казаткульского сельсовета;</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б) справки администратора доходов бюджета о принятых мерах по обеспечению взыскания задолженности по платежам в бюджет Казаткульского сельсовета;</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в) документы, подтверждающие случаи признания безнадежной к взысканию задолженности по платежам в бюджет Казаткульского сельсовета, в том числе:</w:t>
            </w:r>
          </w:p>
          <w:p w:rsidR="00AC598D" w:rsidRPr="00E660F5" w:rsidRDefault="00AC598D" w:rsidP="00AC598D">
            <w:pPr>
              <w:shd w:val="clear" w:color="auto" w:fill="FFFFFF"/>
              <w:ind w:firstLine="579"/>
              <w:rPr>
                <w:color w:val="000000" w:themeColor="text1"/>
                <w:sz w:val="22"/>
                <w:szCs w:val="22"/>
              </w:rPr>
            </w:pPr>
            <w:proofErr w:type="gramStart"/>
            <w:r w:rsidRPr="00E660F5">
              <w:rPr>
                <w:color w:val="000000" w:themeColor="text1"/>
                <w:sz w:val="22"/>
                <w:szCs w:val="2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AC598D" w:rsidRPr="00E660F5" w:rsidRDefault="00AC598D" w:rsidP="00AC598D">
            <w:pPr>
              <w:shd w:val="clear" w:color="auto" w:fill="FFFFFF"/>
              <w:ind w:firstLine="579"/>
              <w:rPr>
                <w:color w:val="000000" w:themeColor="text1"/>
                <w:sz w:val="22"/>
                <w:szCs w:val="22"/>
              </w:rPr>
            </w:pPr>
            <w:proofErr w:type="gramStart"/>
            <w:r w:rsidRPr="00E660F5">
              <w:rPr>
                <w:color w:val="000000" w:themeColor="text1"/>
                <w:sz w:val="22"/>
                <w:szCs w:val="2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судебный акт о завершении конкурсного производства или завершении реализации имущества гражданина - плательщика платежей в бюджет;</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lastRenderedPageBreak/>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постановление о прекращении исполнения постановления о назначении административного наказания.</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В этих целях уполномоченный орган при возникновении обстоятельств, указанных в пункте 2 настоящего Порядка, осуществляет сбор подтверждающих данные обстоятельства документов.</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5. Уполномоченный орган:</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1) формирует пакет документов, предусмотренных пунктом 4 настоящего Порядка:</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2) анализирует представленные документы на соответствие требованиям, установленным настоящим Порядком;</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3) направляет пакет документов, предусмотренных в пункте 4 настоящего Порядка для рассмотрения и принятия решения в комиссию по признанию безнадежной к взысканию задолженности по платежам в бюджет Казаткульского сельсовета (далее - Комиссия).</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 xml:space="preserve">6. Комиссия рассматривает документы, представленные уполномоченными органами в соответствии с пунктом 4 настоящего Порядка, и оформляет </w:t>
            </w:r>
            <w:proofErr w:type="gramStart"/>
            <w:r w:rsidRPr="00E660F5">
              <w:rPr>
                <w:color w:val="000000" w:themeColor="text1"/>
                <w:sz w:val="22"/>
                <w:szCs w:val="22"/>
              </w:rPr>
              <w:t>акт</w:t>
            </w:r>
            <w:proofErr w:type="gramEnd"/>
            <w:r w:rsidRPr="00E660F5">
              <w:rPr>
                <w:color w:val="000000" w:themeColor="text1"/>
                <w:sz w:val="22"/>
                <w:szCs w:val="22"/>
              </w:rPr>
              <w:t xml:space="preserve"> содержащий следующую информацию:</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а) полное наименование организации (фамилии, имя, отчество физического лица);</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в) сведения о платеже, по которому возникла задолженность;</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г) код классификации доходов бюджета Казаткульского сельсовета, по которому учитывается задолженность по платежам в бюджет Казаткульского сельсовета, его наименование;</w:t>
            </w:r>
          </w:p>
          <w:p w:rsidR="00AC598D" w:rsidRPr="00E660F5" w:rsidRDefault="00AC598D" w:rsidP="00AC598D">
            <w:pPr>
              <w:shd w:val="clear" w:color="auto" w:fill="FFFFFF"/>
              <w:ind w:firstLine="579"/>
              <w:rPr>
                <w:color w:val="000000" w:themeColor="text1"/>
                <w:sz w:val="22"/>
                <w:szCs w:val="22"/>
              </w:rPr>
            </w:pPr>
            <w:proofErr w:type="spellStart"/>
            <w:r w:rsidRPr="00E660F5">
              <w:rPr>
                <w:color w:val="000000" w:themeColor="text1"/>
                <w:sz w:val="22"/>
                <w:szCs w:val="22"/>
              </w:rPr>
              <w:t>д</w:t>
            </w:r>
            <w:proofErr w:type="spellEnd"/>
            <w:r w:rsidRPr="00E660F5">
              <w:rPr>
                <w:color w:val="000000" w:themeColor="text1"/>
                <w:sz w:val="22"/>
                <w:szCs w:val="22"/>
              </w:rPr>
              <w:t>) сумма задолженности по платежам в бюджет Казаткульского сельсовета;</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е) сумма задолженности по пеням и штрафам по соответствующим платежам в бюджет Казаткульского сельсовета;</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ж) дата принятия решения о признании безнадежной к взысканию задолженности по платежам в бюджет Казаткульского сельсовета;</w:t>
            </w:r>
          </w:p>
          <w:p w:rsidR="00AC598D" w:rsidRPr="00E660F5" w:rsidRDefault="00AC598D" w:rsidP="00AC598D">
            <w:pPr>
              <w:shd w:val="clear" w:color="auto" w:fill="FFFFFF"/>
              <w:ind w:firstLine="579"/>
              <w:rPr>
                <w:color w:val="000000" w:themeColor="text1"/>
                <w:sz w:val="22"/>
                <w:szCs w:val="22"/>
              </w:rPr>
            </w:pPr>
            <w:proofErr w:type="spellStart"/>
            <w:r w:rsidRPr="00E660F5">
              <w:rPr>
                <w:color w:val="000000" w:themeColor="text1"/>
                <w:sz w:val="22"/>
                <w:szCs w:val="22"/>
              </w:rPr>
              <w:t>з</w:t>
            </w:r>
            <w:proofErr w:type="spellEnd"/>
            <w:r w:rsidRPr="00E660F5">
              <w:rPr>
                <w:color w:val="000000" w:themeColor="text1"/>
                <w:sz w:val="22"/>
                <w:szCs w:val="22"/>
              </w:rPr>
              <w:t>) подписи членов комиссии.</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7. Оформленный комиссией акт о признании безнадежной к взысканию задолженности по платежам в бюджет Казаткульского сельсовета утверждается руководителем администратора доходов бюджета.</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8. В срок 10 рабочих дней со дня подписания акта комиссия готовит проект решения о признании безнадежной к взысканию задолженности по платежам в бюджет Казаткульского сельсовета.</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 xml:space="preserve">9. Решение о признании безнадежной к взысканию задолженности по платежам в бюджет Казаткульского сельсовета принимается администратором доходов бюджета на основании документов, подтверждающих </w:t>
            </w:r>
            <w:proofErr w:type="gramStart"/>
            <w:r w:rsidRPr="00E660F5">
              <w:rPr>
                <w:color w:val="000000" w:themeColor="text1"/>
                <w:sz w:val="22"/>
                <w:szCs w:val="22"/>
              </w:rPr>
              <w:t>обстоятельства, предусмотренные пунктом 2 Порядка и оформляется</w:t>
            </w:r>
            <w:proofErr w:type="gramEnd"/>
            <w:r w:rsidRPr="00E660F5">
              <w:rPr>
                <w:color w:val="000000" w:themeColor="text1"/>
                <w:sz w:val="22"/>
                <w:szCs w:val="22"/>
              </w:rPr>
              <w:t xml:space="preserve"> распоряжением администрации Казаткульского сельсовета, которое должно содержать:</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а) полное наименование организации (фамилии, имя, отчество физического лица);</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в) сведения о платеже, по которому возникла задолженность;</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г) код классификации доходов бюджета Казаткульского сельсовета, по которому учитывается задолженность по платежам в бюджет Казаткульского сельсовета, его наименование;</w:t>
            </w:r>
          </w:p>
          <w:p w:rsidR="00AC598D" w:rsidRPr="00E660F5" w:rsidRDefault="00AC598D" w:rsidP="00AC598D">
            <w:pPr>
              <w:shd w:val="clear" w:color="auto" w:fill="FFFFFF"/>
              <w:ind w:firstLine="579"/>
              <w:rPr>
                <w:color w:val="000000" w:themeColor="text1"/>
                <w:sz w:val="22"/>
                <w:szCs w:val="22"/>
              </w:rPr>
            </w:pPr>
            <w:proofErr w:type="spellStart"/>
            <w:r w:rsidRPr="00E660F5">
              <w:rPr>
                <w:color w:val="000000" w:themeColor="text1"/>
                <w:sz w:val="22"/>
                <w:szCs w:val="22"/>
              </w:rPr>
              <w:t>д</w:t>
            </w:r>
            <w:proofErr w:type="spellEnd"/>
            <w:r w:rsidRPr="00E660F5">
              <w:rPr>
                <w:color w:val="000000" w:themeColor="text1"/>
                <w:sz w:val="22"/>
                <w:szCs w:val="22"/>
              </w:rPr>
              <w:t>) сумма задолженности по платежам в бюджет Казаткульского сельсовета;</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е) сумма задолженности по пеням и штрафам по соответствующим платежам в бюджет Казаткульского сельсовета;</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10.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распоряжения администрации Казаткульского  сельсовета о признании безнадежной к взысканию задолженности по платежам в бюджет Казаткульского сельсовета.</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Отражения операций по списанию (восстановлению) в бюджетном (бухгалтерском) учете задолженности по платежам в бюджет производится в соответствии с порядком установленным Министерством финансов Российской Федерации.</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 </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 </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 </w:t>
            </w:r>
          </w:p>
          <w:p w:rsidR="00AC598D" w:rsidRPr="00E660F5" w:rsidRDefault="00AC598D" w:rsidP="00AC598D">
            <w:pPr>
              <w:shd w:val="clear" w:color="auto" w:fill="FFFFFF"/>
              <w:ind w:firstLine="579"/>
              <w:rPr>
                <w:color w:val="000000" w:themeColor="text1"/>
                <w:sz w:val="22"/>
                <w:szCs w:val="22"/>
              </w:rPr>
            </w:pPr>
          </w:p>
          <w:p w:rsidR="00E660F5" w:rsidRPr="00E660F5" w:rsidRDefault="00E660F5" w:rsidP="00E660F5">
            <w:pPr>
              <w:shd w:val="clear" w:color="auto" w:fill="FFFFFF"/>
              <w:ind w:firstLine="579"/>
              <w:rPr>
                <w:color w:val="000000" w:themeColor="text1"/>
                <w:sz w:val="22"/>
                <w:szCs w:val="22"/>
              </w:rPr>
            </w:pPr>
          </w:p>
          <w:p w:rsidR="00AC598D" w:rsidRPr="00E660F5" w:rsidRDefault="00AC598D" w:rsidP="00AC598D">
            <w:pPr>
              <w:shd w:val="clear" w:color="auto" w:fill="FFFFFF"/>
              <w:ind w:firstLine="579"/>
              <w:jc w:val="right"/>
              <w:rPr>
                <w:color w:val="000000" w:themeColor="text1"/>
                <w:sz w:val="22"/>
                <w:szCs w:val="22"/>
              </w:rPr>
            </w:pPr>
            <w:r w:rsidRPr="00E660F5">
              <w:rPr>
                <w:color w:val="000000" w:themeColor="text1"/>
                <w:sz w:val="22"/>
                <w:szCs w:val="22"/>
              </w:rPr>
              <w:lastRenderedPageBreak/>
              <w:t xml:space="preserve">Приложение 2 </w:t>
            </w:r>
            <w:proofErr w:type="gramStart"/>
            <w:r w:rsidRPr="00E660F5">
              <w:rPr>
                <w:color w:val="000000" w:themeColor="text1"/>
                <w:sz w:val="22"/>
                <w:szCs w:val="22"/>
              </w:rPr>
              <w:t>к</w:t>
            </w:r>
            <w:proofErr w:type="gramEnd"/>
          </w:p>
          <w:p w:rsidR="00AC598D" w:rsidRPr="00E660F5" w:rsidRDefault="00AC598D" w:rsidP="00AC598D">
            <w:pPr>
              <w:shd w:val="clear" w:color="auto" w:fill="FFFFFF"/>
              <w:ind w:firstLine="579"/>
              <w:jc w:val="right"/>
              <w:rPr>
                <w:color w:val="000000" w:themeColor="text1"/>
                <w:sz w:val="22"/>
                <w:szCs w:val="22"/>
              </w:rPr>
            </w:pPr>
            <w:r w:rsidRPr="00E660F5">
              <w:rPr>
                <w:color w:val="000000" w:themeColor="text1"/>
                <w:sz w:val="22"/>
                <w:szCs w:val="22"/>
              </w:rPr>
              <w:t> постановлению администрации</w:t>
            </w:r>
          </w:p>
          <w:p w:rsidR="00AC598D" w:rsidRPr="00E660F5" w:rsidRDefault="00AC598D" w:rsidP="00AC598D">
            <w:pPr>
              <w:shd w:val="clear" w:color="auto" w:fill="FFFFFF"/>
              <w:ind w:firstLine="579"/>
              <w:jc w:val="right"/>
              <w:rPr>
                <w:color w:val="000000" w:themeColor="text1"/>
                <w:sz w:val="22"/>
                <w:szCs w:val="22"/>
              </w:rPr>
            </w:pPr>
            <w:r w:rsidRPr="00E660F5">
              <w:rPr>
                <w:color w:val="000000" w:themeColor="text1"/>
                <w:sz w:val="22"/>
                <w:szCs w:val="22"/>
              </w:rPr>
              <w:t>Казаткульского сельсовета</w:t>
            </w:r>
          </w:p>
          <w:p w:rsidR="00AC598D" w:rsidRPr="00E660F5" w:rsidRDefault="00AC598D" w:rsidP="00AC598D">
            <w:pPr>
              <w:shd w:val="clear" w:color="auto" w:fill="FFFFFF"/>
              <w:ind w:firstLine="579"/>
              <w:jc w:val="right"/>
              <w:rPr>
                <w:color w:val="000000" w:themeColor="text1"/>
                <w:sz w:val="22"/>
                <w:szCs w:val="22"/>
              </w:rPr>
            </w:pPr>
            <w:r w:rsidRPr="00E660F5">
              <w:rPr>
                <w:color w:val="000000" w:themeColor="text1"/>
                <w:sz w:val="22"/>
                <w:szCs w:val="22"/>
              </w:rPr>
              <w:t xml:space="preserve">Татарского района </w:t>
            </w:r>
            <w:proofErr w:type="gramStart"/>
            <w:r w:rsidRPr="00E660F5">
              <w:rPr>
                <w:color w:val="000000" w:themeColor="text1"/>
                <w:sz w:val="22"/>
                <w:szCs w:val="22"/>
              </w:rPr>
              <w:t>Новосибирской</w:t>
            </w:r>
            <w:proofErr w:type="gramEnd"/>
          </w:p>
          <w:p w:rsidR="00AC598D" w:rsidRPr="00E660F5" w:rsidRDefault="00AC598D" w:rsidP="00AC598D">
            <w:pPr>
              <w:shd w:val="clear" w:color="auto" w:fill="FFFFFF"/>
              <w:ind w:firstLine="579"/>
              <w:jc w:val="right"/>
              <w:rPr>
                <w:color w:val="000000" w:themeColor="text1"/>
                <w:sz w:val="22"/>
                <w:szCs w:val="22"/>
              </w:rPr>
            </w:pPr>
            <w:r w:rsidRPr="00E660F5">
              <w:rPr>
                <w:color w:val="000000" w:themeColor="text1"/>
                <w:sz w:val="22"/>
                <w:szCs w:val="22"/>
              </w:rPr>
              <w:t>области от 29.03.2022 № 37</w:t>
            </w:r>
          </w:p>
          <w:p w:rsidR="00AC598D" w:rsidRPr="00E660F5" w:rsidRDefault="00AC598D" w:rsidP="00AC598D">
            <w:pPr>
              <w:shd w:val="clear" w:color="auto" w:fill="FFFFFF"/>
              <w:ind w:firstLine="579"/>
              <w:jc w:val="both"/>
              <w:rPr>
                <w:color w:val="000000" w:themeColor="text1"/>
                <w:sz w:val="22"/>
                <w:szCs w:val="22"/>
              </w:rPr>
            </w:pPr>
            <w:r w:rsidRPr="00E660F5">
              <w:rPr>
                <w:color w:val="000000" w:themeColor="text1"/>
                <w:sz w:val="22"/>
                <w:szCs w:val="22"/>
              </w:rPr>
              <w:t> </w:t>
            </w:r>
          </w:p>
          <w:p w:rsidR="00AC598D" w:rsidRPr="00E660F5" w:rsidRDefault="00AC598D" w:rsidP="00AC598D">
            <w:pPr>
              <w:shd w:val="clear" w:color="auto" w:fill="FFFFFF"/>
              <w:ind w:firstLine="579"/>
              <w:jc w:val="both"/>
              <w:rPr>
                <w:color w:val="000000" w:themeColor="text1"/>
                <w:sz w:val="22"/>
                <w:szCs w:val="22"/>
              </w:rPr>
            </w:pPr>
            <w:r w:rsidRPr="00E660F5">
              <w:rPr>
                <w:color w:val="000000" w:themeColor="text1"/>
                <w:sz w:val="22"/>
                <w:szCs w:val="22"/>
              </w:rPr>
              <w:t> </w:t>
            </w:r>
          </w:p>
          <w:p w:rsidR="00AC598D" w:rsidRPr="00E660F5" w:rsidRDefault="00AC598D" w:rsidP="00AC598D">
            <w:pPr>
              <w:shd w:val="clear" w:color="auto" w:fill="FFFFFF"/>
              <w:ind w:firstLine="579"/>
              <w:jc w:val="center"/>
              <w:rPr>
                <w:color w:val="000000" w:themeColor="text1"/>
                <w:sz w:val="22"/>
                <w:szCs w:val="22"/>
              </w:rPr>
            </w:pPr>
            <w:r w:rsidRPr="00E660F5">
              <w:rPr>
                <w:color w:val="000000" w:themeColor="text1"/>
                <w:sz w:val="22"/>
                <w:szCs w:val="22"/>
              </w:rPr>
              <w:t> </w:t>
            </w:r>
          </w:p>
          <w:p w:rsidR="00AC598D" w:rsidRPr="00E660F5" w:rsidRDefault="00AC598D" w:rsidP="00AC598D">
            <w:pPr>
              <w:shd w:val="clear" w:color="auto" w:fill="FFFFFF"/>
              <w:ind w:left="24" w:firstLine="579"/>
              <w:jc w:val="center"/>
              <w:rPr>
                <w:color w:val="000000" w:themeColor="text1"/>
                <w:sz w:val="22"/>
                <w:szCs w:val="22"/>
              </w:rPr>
            </w:pPr>
            <w:r w:rsidRPr="00E660F5">
              <w:rPr>
                <w:b/>
                <w:bCs/>
                <w:color w:val="000000" w:themeColor="text1"/>
                <w:sz w:val="22"/>
                <w:szCs w:val="22"/>
              </w:rPr>
              <w:t>СОСТАВ</w:t>
            </w:r>
          </w:p>
          <w:p w:rsidR="00AC598D" w:rsidRPr="00E660F5" w:rsidRDefault="00AC598D" w:rsidP="00AC598D">
            <w:pPr>
              <w:shd w:val="clear" w:color="auto" w:fill="FFFFFF"/>
              <w:ind w:left="24" w:firstLine="579"/>
              <w:jc w:val="center"/>
              <w:rPr>
                <w:color w:val="000000" w:themeColor="text1"/>
                <w:sz w:val="22"/>
                <w:szCs w:val="22"/>
              </w:rPr>
            </w:pPr>
            <w:r w:rsidRPr="00E660F5">
              <w:rPr>
                <w:b/>
                <w:bCs/>
                <w:color w:val="000000" w:themeColor="text1"/>
                <w:sz w:val="22"/>
                <w:szCs w:val="22"/>
              </w:rPr>
              <w:t>комиссии по признанию безнадежной к взысканию задолженности по платежам в бюджет Казаткульского сельсовета</w:t>
            </w:r>
          </w:p>
          <w:p w:rsidR="00AC598D" w:rsidRPr="00E660F5" w:rsidRDefault="00AC598D" w:rsidP="00AC598D">
            <w:pPr>
              <w:shd w:val="clear" w:color="auto" w:fill="FFFFFF"/>
              <w:ind w:left="24" w:firstLine="579"/>
              <w:jc w:val="center"/>
              <w:rPr>
                <w:color w:val="000000" w:themeColor="text1"/>
                <w:sz w:val="22"/>
                <w:szCs w:val="22"/>
              </w:rPr>
            </w:pPr>
            <w:r w:rsidRPr="00E660F5">
              <w:rPr>
                <w:b/>
                <w:bCs/>
                <w:color w:val="000000" w:themeColor="text1"/>
                <w:sz w:val="22"/>
                <w:szCs w:val="22"/>
              </w:rPr>
              <w:t>Татарского района Новосибирской области</w:t>
            </w:r>
          </w:p>
          <w:p w:rsidR="00AC598D" w:rsidRPr="00E660F5" w:rsidRDefault="00AC598D" w:rsidP="00AC598D">
            <w:pPr>
              <w:shd w:val="clear" w:color="auto" w:fill="FFFFFF"/>
              <w:ind w:left="24" w:firstLine="579"/>
              <w:jc w:val="center"/>
              <w:rPr>
                <w:color w:val="000000" w:themeColor="text1"/>
                <w:sz w:val="22"/>
                <w:szCs w:val="22"/>
              </w:rPr>
            </w:pPr>
            <w:r w:rsidRPr="00E660F5">
              <w:rPr>
                <w:b/>
                <w:bCs/>
                <w:color w:val="000000" w:themeColor="text1"/>
                <w:sz w:val="22"/>
                <w:szCs w:val="22"/>
              </w:rPr>
              <w:t> </w:t>
            </w:r>
          </w:p>
          <w:tbl>
            <w:tblPr>
              <w:tblW w:w="10040" w:type="dxa"/>
              <w:tblLayout w:type="fixed"/>
              <w:tblCellMar>
                <w:left w:w="0" w:type="dxa"/>
                <w:right w:w="0" w:type="dxa"/>
              </w:tblCellMar>
              <w:tblLook w:val="04A0"/>
            </w:tblPr>
            <w:tblGrid>
              <w:gridCol w:w="2802"/>
              <w:gridCol w:w="308"/>
              <w:gridCol w:w="6930"/>
            </w:tblGrid>
            <w:tr w:rsidR="00AC598D" w:rsidRPr="00E660F5" w:rsidTr="00B15449">
              <w:tc>
                <w:tcPr>
                  <w:tcW w:w="3110" w:type="dxa"/>
                  <w:gridSpan w:val="2"/>
                  <w:tcMar>
                    <w:top w:w="0" w:type="dxa"/>
                    <w:left w:w="108" w:type="dxa"/>
                    <w:bottom w:w="0" w:type="dxa"/>
                    <w:right w:w="108" w:type="dxa"/>
                  </w:tcMar>
                  <w:hideMark/>
                </w:tcPr>
                <w:p w:rsidR="00AC598D" w:rsidRPr="00E660F5" w:rsidRDefault="00AC598D" w:rsidP="00B15449">
                  <w:pPr>
                    <w:ind w:firstLine="567"/>
                    <w:rPr>
                      <w:color w:val="000000" w:themeColor="text1"/>
                      <w:sz w:val="22"/>
                      <w:szCs w:val="22"/>
                    </w:rPr>
                  </w:pPr>
                  <w:r w:rsidRPr="00E660F5">
                    <w:rPr>
                      <w:color w:val="000000" w:themeColor="text1"/>
                      <w:sz w:val="22"/>
                      <w:szCs w:val="22"/>
                    </w:rPr>
                    <w:t> </w:t>
                  </w:r>
                </w:p>
                <w:p w:rsidR="00AC598D" w:rsidRPr="00E660F5" w:rsidRDefault="00AC598D" w:rsidP="00B15449">
                  <w:pPr>
                    <w:rPr>
                      <w:color w:val="000000" w:themeColor="text1"/>
                      <w:sz w:val="22"/>
                      <w:szCs w:val="22"/>
                    </w:rPr>
                  </w:pPr>
                  <w:r w:rsidRPr="00E660F5">
                    <w:rPr>
                      <w:color w:val="000000" w:themeColor="text1"/>
                      <w:sz w:val="22"/>
                      <w:szCs w:val="22"/>
                    </w:rPr>
                    <w:t xml:space="preserve">Макаренко Виктор Федорович </w:t>
                  </w:r>
                </w:p>
              </w:tc>
              <w:tc>
                <w:tcPr>
                  <w:tcW w:w="6930" w:type="dxa"/>
                  <w:tcMar>
                    <w:top w:w="0" w:type="dxa"/>
                    <w:left w:w="108" w:type="dxa"/>
                    <w:bottom w:w="0" w:type="dxa"/>
                    <w:right w:w="108" w:type="dxa"/>
                  </w:tcMar>
                  <w:hideMark/>
                </w:tcPr>
                <w:p w:rsidR="00AC598D" w:rsidRPr="00E660F5" w:rsidRDefault="00AC598D" w:rsidP="00B15449">
                  <w:pPr>
                    <w:ind w:firstLine="567"/>
                    <w:rPr>
                      <w:color w:val="000000" w:themeColor="text1"/>
                      <w:sz w:val="22"/>
                      <w:szCs w:val="22"/>
                    </w:rPr>
                  </w:pPr>
                  <w:r w:rsidRPr="00E660F5">
                    <w:rPr>
                      <w:color w:val="000000" w:themeColor="text1"/>
                      <w:sz w:val="22"/>
                      <w:szCs w:val="22"/>
                    </w:rPr>
                    <w:t> </w:t>
                  </w:r>
                </w:p>
                <w:p w:rsidR="00AC598D" w:rsidRPr="00E660F5" w:rsidRDefault="00AC598D" w:rsidP="00B15449">
                  <w:pPr>
                    <w:rPr>
                      <w:color w:val="000000" w:themeColor="text1"/>
                      <w:sz w:val="22"/>
                      <w:szCs w:val="22"/>
                    </w:rPr>
                  </w:pPr>
                  <w:r w:rsidRPr="00E660F5">
                    <w:rPr>
                      <w:color w:val="000000" w:themeColor="text1"/>
                      <w:sz w:val="22"/>
                      <w:szCs w:val="22"/>
                    </w:rPr>
                    <w:t>Глава Казаткульского сельсовета Татарского района Новосибирской области, председатель комиссии;</w:t>
                  </w:r>
                </w:p>
                <w:p w:rsidR="00AC598D" w:rsidRPr="00E660F5" w:rsidRDefault="00AC598D" w:rsidP="00B15449">
                  <w:pPr>
                    <w:ind w:firstLine="567"/>
                    <w:rPr>
                      <w:color w:val="000000" w:themeColor="text1"/>
                      <w:sz w:val="22"/>
                      <w:szCs w:val="22"/>
                    </w:rPr>
                  </w:pPr>
                  <w:r w:rsidRPr="00E660F5">
                    <w:rPr>
                      <w:color w:val="000000" w:themeColor="text1"/>
                      <w:sz w:val="22"/>
                      <w:szCs w:val="22"/>
                    </w:rPr>
                    <w:t> </w:t>
                  </w:r>
                </w:p>
              </w:tc>
            </w:tr>
            <w:tr w:rsidR="00AC598D" w:rsidRPr="00E660F5" w:rsidTr="00B15449">
              <w:tc>
                <w:tcPr>
                  <w:tcW w:w="3110" w:type="dxa"/>
                  <w:gridSpan w:val="2"/>
                  <w:tcMar>
                    <w:top w:w="0" w:type="dxa"/>
                    <w:left w:w="108" w:type="dxa"/>
                    <w:bottom w:w="0" w:type="dxa"/>
                    <w:right w:w="108" w:type="dxa"/>
                  </w:tcMar>
                  <w:hideMark/>
                </w:tcPr>
                <w:p w:rsidR="00AC598D" w:rsidRPr="00E660F5" w:rsidRDefault="00AC598D" w:rsidP="00B15449">
                  <w:pPr>
                    <w:rPr>
                      <w:color w:val="000000" w:themeColor="text1"/>
                      <w:sz w:val="22"/>
                      <w:szCs w:val="22"/>
                    </w:rPr>
                  </w:pPr>
                  <w:proofErr w:type="spellStart"/>
                  <w:r w:rsidRPr="00E660F5">
                    <w:rPr>
                      <w:color w:val="000000" w:themeColor="text1"/>
                      <w:sz w:val="22"/>
                      <w:szCs w:val="22"/>
                    </w:rPr>
                    <w:t>Скабяк</w:t>
                  </w:r>
                  <w:proofErr w:type="spellEnd"/>
                  <w:r w:rsidRPr="00E660F5">
                    <w:rPr>
                      <w:color w:val="000000" w:themeColor="text1"/>
                      <w:sz w:val="22"/>
                      <w:szCs w:val="22"/>
                    </w:rPr>
                    <w:t xml:space="preserve"> Наталья Владимировна</w:t>
                  </w:r>
                </w:p>
              </w:tc>
              <w:tc>
                <w:tcPr>
                  <w:tcW w:w="6930" w:type="dxa"/>
                  <w:tcMar>
                    <w:top w:w="0" w:type="dxa"/>
                    <w:left w:w="108" w:type="dxa"/>
                    <w:bottom w:w="0" w:type="dxa"/>
                    <w:right w:w="108" w:type="dxa"/>
                  </w:tcMar>
                  <w:hideMark/>
                </w:tcPr>
                <w:p w:rsidR="00AC598D" w:rsidRPr="00E660F5" w:rsidRDefault="00AC598D" w:rsidP="00B15449">
                  <w:pPr>
                    <w:rPr>
                      <w:color w:val="000000" w:themeColor="text1"/>
                      <w:sz w:val="22"/>
                      <w:szCs w:val="22"/>
                    </w:rPr>
                  </w:pPr>
                  <w:r w:rsidRPr="00E660F5">
                    <w:rPr>
                      <w:color w:val="000000" w:themeColor="text1"/>
                      <w:sz w:val="22"/>
                      <w:szCs w:val="22"/>
                    </w:rPr>
                    <w:t>специалист 1 разряда администрации Казаткульского сельсовета Татарского района Новосибирской области, секретарь комиссии;</w:t>
                  </w:r>
                </w:p>
              </w:tc>
            </w:tr>
            <w:tr w:rsidR="00AC598D" w:rsidRPr="00E660F5" w:rsidTr="00B15449">
              <w:tc>
                <w:tcPr>
                  <w:tcW w:w="10040" w:type="dxa"/>
                  <w:gridSpan w:val="3"/>
                  <w:tcMar>
                    <w:top w:w="0" w:type="dxa"/>
                    <w:left w:w="108" w:type="dxa"/>
                    <w:bottom w:w="0" w:type="dxa"/>
                    <w:right w:w="108" w:type="dxa"/>
                  </w:tcMar>
                  <w:hideMark/>
                </w:tcPr>
                <w:p w:rsidR="00AC598D" w:rsidRPr="00E660F5" w:rsidRDefault="00AC598D" w:rsidP="00B15449">
                  <w:pPr>
                    <w:ind w:firstLine="567"/>
                    <w:jc w:val="center"/>
                    <w:rPr>
                      <w:color w:val="000000" w:themeColor="text1"/>
                      <w:sz w:val="22"/>
                      <w:szCs w:val="22"/>
                    </w:rPr>
                  </w:pPr>
                  <w:r w:rsidRPr="00E660F5">
                    <w:rPr>
                      <w:color w:val="000000" w:themeColor="text1"/>
                      <w:sz w:val="22"/>
                      <w:szCs w:val="22"/>
                    </w:rPr>
                    <w:t> </w:t>
                  </w:r>
                </w:p>
                <w:p w:rsidR="00AC598D" w:rsidRPr="00E660F5" w:rsidRDefault="00AC598D" w:rsidP="00B15449">
                  <w:pPr>
                    <w:rPr>
                      <w:color w:val="000000" w:themeColor="text1"/>
                      <w:sz w:val="22"/>
                      <w:szCs w:val="22"/>
                    </w:rPr>
                  </w:pPr>
                  <w:r w:rsidRPr="00E660F5">
                    <w:rPr>
                      <w:color w:val="000000" w:themeColor="text1"/>
                      <w:sz w:val="22"/>
                      <w:szCs w:val="22"/>
                    </w:rPr>
                    <w:t>Члены комиссии:</w:t>
                  </w:r>
                </w:p>
                <w:p w:rsidR="00AC598D" w:rsidRPr="00E660F5" w:rsidRDefault="00AC598D" w:rsidP="00B15449">
                  <w:pPr>
                    <w:ind w:firstLine="567"/>
                    <w:jc w:val="center"/>
                    <w:rPr>
                      <w:color w:val="000000" w:themeColor="text1"/>
                      <w:sz w:val="22"/>
                      <w:szCs w:val="22"/>
                    </w:rPr>
                  </w:pPr>
                  <w:r w:rsidRPr="00E660F5">
                    <w:rPr>
                      <w:color w:val="000000" w:themeColor="text1"/>
                      <w:sz w:val="22"/>
                      <w:szCs w:val="22"/>
                    </w:rPr>
                    <w:t> </w:t>
                  </w:r>
                </w:p>
              </w:tc>
            </w:tr>
            <w:tr w:rsidR="00AC598D" w:rsidRPr="00E660F5" w:rsidTr="00B15449">
              <w:tc>
                <w:tcPr>
                  <w:tcW w:w="2802" w:type="dxa"/>
                  <w:tcMar>
                    <w:top w:w="0" w:type="dxa"/>
                    <w:left w:w="108" w:type="dxa"/>
                    <w:bottom w:w="0" w:type="dxa"/>
                    <w:right w:w="108" w:type="dxa"/>
                  </w:tcMar>
                  <w:hideMark/>
                </w:tcPr>
                <w:p w:rsidR="00AC598D" w:rsidRPr="00E660F5" w:rsidRDefault="00AC598D" w:rsidP="00B15449">
                  <w:pPr>
                    <w:jc w:val="both"/>
                    <w:rPr>
                      <w:color w:val="000000" w:themeColor="text1"/>
                      <w:sz w:val="22"/>
                      <w:szCs w:val="22"/>
                    </w:rPr>
                  </w:pPr>
                  <w:r w:rsidRPr="00E660F5">
                    <w:rPr>
                      <w:color w:val="000000" w:themeColor="text1"/>
                      <w:sz w:val="22"/>
                      <w:szCs w:val="22"/>
                    </w:rPr>
                    <w:t> </w:t>
                  </w:r>
                </w:p>
                <w:p w:rsidR="00AC598D" w:rsidRPr="00E660F5" w:rsidRDefault="00AC598D" w:rsidP="00B15449">
                  <w:pPr>
                    <w:rPr>
                      <w:color w:val="000000" w:themeColor="text1"/>
                      <w:sz w:val="22"/>
                      <w:szCs w:val="22"/>
                    </w:rPr>
                  </w:pPr>
                  <w:r w:rsidRPr="00E660F5">
                    <w:rPr>
                      <w:color w:val="000000" w:themeColor="text1"/>
                      <w:sz w:val="22"/>
                      <w:szCs w:val="22"/>
                    </w:rPr>
                    <w:t>Назаров Юрий Семенович</w:t>
                  </w:r>
                </w:p>
                <w:p w:rsidR="00AC598D" w:rsidRPr="00E660F5" w:rsidRDefault="00AC598D" w:rsidP="00B15449">
                  <w:pPr>
                    <w:ind w:firstLine="567"/>
                    <w:jc w:val="both"/>
                    <w:rPr>
                      <w:color w:val="000000" w:themeColor="text1"/>
                      <w:sz w:val="22"/>
                      <w:szCs w:val="22"/>
                    </w:rPr>
                  </w:pPr>
                  <w:r w:rsidRPr="00E660F5">
                    <w:rPr>
                      <w:color w:val="000000" w:themeColor="text1"/>
                      <w:sz w:val="22"/>
                      <w:szCs w:val="22"/>
                    </w:rPr>
                    <w:t> </w:t>
                  </w:r>
                </w:p>
              </w:tc>
              <w:tc>
                <w:tcPr>
                  <w:tcW w:w="7238" w:type="dxa"/>
                  <w:gridSpan w:val="2"/>
                  <w:tcMar>
                    <w:top w:w="0" w:type="dxa"/>
                    <w:left w:w="108" w:type="dxa"/>
                    <w:bottom w:w="0" w:type="dxa"/>
                    <w:right w:w="108" w:type="dxa"/>
                  </w:tcMar>
                  <w:hideMark/>
                </w:tcPr>
                <w:p w:rsidR="00AC598D" w:rsidRPr="00E660F5" w:rsidRDefault="00AC598D" w:rsidP="00B15449">
                  <w:pPr>
                    <w:ind w:firstLine="567"/>
                    <w:jc w:val="both"/>
                    <w:rPr>
                      <w:color w:val="000000" w:themeColor="text1"/>
                      <w:sz w:val="22"/>
                      <w:szCs w:val="22"/>
                    </w:rPr>
                  </w:pPr>
                  <w:r w:rsidRPr="00E660F5">
                    <w:rPr>
                      <w:color w:val="000000" w:themeColor="text1"/>
                      <w:sz w:val="22"/>
                      <w:szCs w:val="22"/>
                    </w:rPr>
                    <w:t> </w:t>
                  </w:r>
                </w:p>
                <w:p w:rsidR="00AC598D" w:rsidRPr="00E660F5" w:rsidRDefault="00AC598D" w:rsidP="00B15449">
                  <w:pPr>
                    <w:rPr>
                      <w:color w:val="000000" w:themeColor="text1"/>
                      <w:sz w:val="22"/>
                      <w:szCs w:val="22"/>
                    </w:rPr>
                  </w:pPr>
                  <w:r w:rsidRPr="00E660F5">
                    <w:rPr>
                      <w:color w:val="000000" w:themeColor="text1"/>
                      <w:sz w:val="22"/>
                      <w:szCs w:val="22"/>
                    </w:rPr>
                    <w:t>специалист  1 разряда  администрации Казаткульского сельсовета Татарского района Новосибирской области</w:t>
                  </w:r>
                </w:p>
              </w:tc>
            </w:tr>
            <w:tr w:rsidR="00AC598D" w:rsidRPr="00E660F5" w:rsidTr="00B15449">
              <w:tc>
                <w:tcPr>
                  <w:tcW w:w="2802" w:type="dxa"/>
                  <w:tcMar>
                    <w:top w:w="0" w:type="dxa"/>
                    <w:left w:w="108" w:type="dxa"/>
                    <w:bottom w:w="0" w:type="dxa"/>
                    <w:right w:w="108" w:type="dxa"/>
                  </w:tcMar>
                  <w:hideMark/>
                </w:tcPr>
                <w:p w:rsidR="00AC598D" w:rsidRPr="00E660F5" w:rsidRDefault="00AC598D" w:rsidP="00B15449">
                  <w:pPr>
                    <w:ind w:firstLine="567"/>
                    <w:jc w:val="both"/>
                    <w:rPr>
                      <w:color w:val="000000" w:themeColor="text1"/>
                      <w:sz w:val="22"/>
                      <w:szCs w:val="22"/>
                    </w:rPr>
                  </w:pPr>
                  <w:r w:rsidRPr="00E660F5">
                    <w:rPr>
                      <w:color w:val="000000" w:themeColor="text1"/>
                      <w:sz w:val="22"/>
                      <w:szCs w:val="22"/>
                    </w:rPr>
                    <w:t> </w:t>
                  </w:r>
                </w:p>
              </w:tc>
              <w:tc>
                <w:tcPr>
                  <w:tcW w:w="7238" w:type="dxa"/>
                  <w:gridSpan w:val="2"/>
                  <w:tcMar>
                    <w:top w:w="0" w:type="dxa"/>
                    <w:left w:w="108" w:type="dxa"/>
                    <w:bottom w:w="0" w:type="dxa"/>
                    <w:right w:w="108" w:type="dxa"/>
                  </w:tcMar>
                  <w:hideMark/>
                </w:tcPr>
                <w:p w:rsidR="00AC598D" w:rsidRPr="00E660F5" w:rsidRDefault="00AC598D" w:rsidP="00B15449">
                  <w:pPr>
                    <w:ind w:firstLine="567"/>
                    <w:jc w:val="both"/>
                    <w:rPr>
                      <w:color w:val="000000" w:themeColor="text1"/>
                      <w:sz w:val="22"/>
                      <w:szCs w:val="22"/>
                    </w:rPr>
                  </w:pPr>
                  <w:r w:rsidRPr="00E660F5">
                    <w:rPr>
                      <w:color w:val="000000" w:themeColor="text1"/>
                      <w:sz w:val="22"/>
                      <w:szCs w:val="22"/>
                    </w:rPr>
                    <w:t> </w:t>
                  </w:r>
                </w:p>
              </w:tc>
            </w:tr>
            <w:tr w:rsidR="00AC598D" w:rsidRPr="00E660F5" w:rsidTr="00B15449">
              <w:trPr>
                <w:trHeight w:val="80"/>
              </w:trPr>
              <w:tc>
                <w:tcPr>
                  <w:tcW w:w="2802" w:type="dxa"/>
                  <w:tcMar>
                    <w:top w:w="0" w:type="dxa"/>
                    <w:left w:w="108" w:type="dxa"/>
                    <w:bottom w:w="0" w:type="dxa"/>
                    <w:right w:w="108" w:type="dxa"/>
                  </w:tcMar>
                  <w:hideMark/>
                </w:tcPr>
                <w:p w:rsidR="00AC598D" w:rsidRPr="00E660F5" w:rsidRDefault="00AC598D" w:rsidP="00B15449">
                  <w:pPr>
                    <w:ind w:firstLine="567"/>
                    <w:jc w:val="both"/>
                    <w:rPr>
                      <w:color w:val="000000" w:themeColor="text1"/>
                      <w:sz w:val="22"/>
                      <w:szCs w:val="22"/>
                    </w:rPr>
                  </w:pPr>
                  <w:r w:rsidRPr="00E660F5">
                    <w:rPr>
                      <w:color w:val="000000" w:themeColor="text1"/>
                      <w:sz w:val="22"/>
                      <w:szCs w:val="22"/>
                    </w:rPr>
                    <w:t> </w:t>
                  </w:r>
                </w:p>
              </w:tc>
              <w:tc>
                <w:tcPr>
                  <w:tcW w:w="7238" w:type="dxa"/>
                  <w:gridSpan w:val="2"/>
                  <w:tcMar>
                    <w:top w:w="0" w:type="dxa"/>
                    <w:left w:w="108" w:type="dxa"/>
                    <w:bottom w:w="0" w:type="dxa"/>
                    <w:right w:w="108" w:type="dxa"/>
                  </w:tcMar>
                  <w:hideMark/>
                </w:tcPr>
                <w:p w:rsidR="00AC598D" w:rsidRPr="00E660F5" w:rsidRDefault="00AC598D" w:rsidP="00B15449">
                  <w:pPr>
                    <w:ind w:firstLine="567"/>
                    <w:jc w:val="both"/>
                    <w:rPr>
                      <w:color w:val="000000" w:themeColor="text1"/>
                      <w:sz w:val="22"/>
                      <w:szCs w:val="22"/>
                    </w:rPr>
                  </w:pPr>
                  <w:r w:rsidRPr="00E660F5">
                    <w:rPr>
                      <w:color w:val="000000" w:themeColor="text1"/>
                      <w:sz w:val="22"/>
                      <w:szCs w:val="22"/>
                    </w:rPr>
                    <w:t> </w:t>
                  </w:r>
                </w:p>
                <w:p w:rsidR="00AC598D" w:rsidRPr="00E660F5" w:rsidRDefault="00AC598D" w:rsidP="00B15449">
                  <w:pPr>
                    <w:ind w:firstLine="567"/>
                    <w:jc w:val="both"/>
                    <w:rPr>
                      <w:color w:val="000000" w:themeColor="text1"/>
                      <w:sz w:val="22"/>
                      <w:szCs w:val="22"/>
                    </w:rPr>
                  </w:pPr>
                </w:p>
                <w:p w:rsidR="00AC598D" w:rsidRPr="00E660F5" w:rsidRDefault="00AC598D" w:rsidP="00B15449">
                  <w:pPr>
                    <w:ind w:firstLine="567"/>
                    <w:jc w:val="both"/>
                    <w:rPr>
                      <w:color w:val="000000" w:themeColor="text1"/>
                      <w:sz w:val="22"/>
                      <w:szCs w:val="22"/>
                    </w:rPr>
                  </w:pPr>
                </w:p>
                <w:p w:rsidR="00AC598D" w:rsidRPr="00E660F5" w:rsidRDefault="00AC598D" w:rsidP="00B15449">
                  <w:pPr>
                    <w:ind w:firstLine="567"/>
                    <w:jc w:val="both"/>
                    <w:rPr>
                      <w:color w:val="000000" w:themeColor="text1"/>
                      <w:sz w:val="22"/>
                      <w:szCs w:val="22"/>
                    </w:rPr>
                  </w:pPr>
                </w:p>
                <w:p w:rsidR="00AC598D" w:rsidRPr="00E660F5" w:rsidRDefault="00AC598D" w:rsidP="00B15449">
                  <w:pPr>
                    <w:ind w:firstLine="567"/>
                    <w:jc w:val="both"/>
                    <w:rPr>
                      <w:color w:val="000000" w:themeColor="text1"/>
                      <w:sz w:val="22"/>
                      <w:szCs w:val="22"/>
                    </w:rPr>
                  </w:pPr>
                </w:p>
                <w:p w:rsidR="00AC598D" w:rsidRPr="00E660F5" w:rsidRDefault="00AC598D" w:rsidP="00B15449">
                  <w:pPr>
                    <w:ind w:firstLine="567"/>
                    <w:jc w:val="both"/>
                    <w:rPr>
                      <w:color w:val="000000" w:themeColor="text1"/>
                      <w:sz w:val="22"/>
                      <w:szCs w:val="22"/>
                    </w:rPr>
                  </w:pPr>
                </w:p>
                <w:p w:rsidR="00AC598D" w:rsidRPr="00E660F5" w:rsidRDefault="00AC598D" w:rsidP="00B15449">
                  <w:pPr>
                    <w:ind w:firstLine="567"/>
                    <w:jc w:val="both"/>
                    <w:rPr>
                      <w:color w:val="000000" w:themeColor="text1"/>
                      <w:sz w:val="22"/>
                      <w:szCs w:val="22"/>
                    </w:rPr>
                  </w:pPr>
                </w:p>
                <w:p w:rsidR="00AC598D" w:rsidRPr="00E660F5" w:rsidRDefault="00AC598D" w:rsidP="00B15449">
                  <w:pPr>
                    <w:ind w:firstLine="567"/>
                    <w:jc w:val="both"/>
                    <w:rPr>
                      <w:color w:val="000000" w:themeColor="text1"/>
                      <w:sz w:val="22"/>
                      <w:szCs w:val="22"/>
                    </w:rPr>
                  </w:pPr>
                </w:p>
                <w:p w:rsidR="00AC598D" w:rsidRPr="00E660F5" w:rsidRDefault="00AC598D" w:rsidP="00B15449">
                  <w:pPr>
                    <w:ind w:firstLine="567"/>
                    <w:jc w:val="both"/>
                    <w:rPr>
                      <w:color w:val="000000" w:themeColor="text1"/>
                      <w:sz w:val="22"/>
                      <w:szCs w:val="22"/>
                    </w:rPr>
                  </w:pPr>
                </w:p>
                <w:p w:rsidR="00AC598D" w:rsidRPr="00E660F5" w:rsidRDefault="00AC598D" w:rsidP="00B15449">
                  <w:pPr>
                    <w:ind w:firstLine="567"/>
                    <w:jc w:val="both"/>
                    <w:rPr>
                      <w:color w:val="000000" w:themeColor="text1"/>
                      <w:sz w:val="22"/>
                      <w:szCs w:val="22"/>
                    </w:rPr>
                  </w:pPr>
                </w:p>
                <w:p w:rsidR="00AC598D" w:rsidRPr="00E660F5" w:rsidRDefault="00AC598D" w:rsidP="00B15449">
                  <w:pPr>
                    <w:ind w:firstLine="567"/>
                    <w:jc w:val="both"/>
                    <w:rPr>
                      <w:color w:val="000000" w:themeColor="text1"/>
                      <w:sz w:val="22"/>
                      <w:szCs w:val="22"/>
                    </w:rPr>
                  </w:pPr>
                </w:p>
                <w:p w:rsidR="00AC598D" w:rsidRPr="00E660F5" w:rsidRDefault="00AC598D" w:rsidP="00B15449">
                  <w:pPr>
                    <w:ind w:firstLine="567"/>
                    <w:jc w:val="both"/>
                    <w:rPr>
                      <w:color w:val="000000" w:themeColor="text1"/>
                      <w:sz w:val="22"/>
                      <w:szCs w:val="22"/>
                    </w:rPr>
                  </w:pPr>
                </w:p>
                <w:p w:rsidR="00AC598D" w:rsidRPr="00E660F5" w:rsidRDefault="00AC598D" w:rsidP="00B15449">
                  <w:pPr>
                    <w:jc w:val="both"/>
                    <w:rPr>
                      <w:color w:val="000000" w:themeColor="text1"/>
                      <w:sz w:val="22"/>
                      <w:szCs w:val="22"/>
                    </w:rPr>
                  </w:pPr>
                </w:p>
                <w:p w:rsidR="00AC598D" w:rsidRPr="00E660F5" w:rsidRDefault="00AC598D" w:rsidP="00B15449">
                  <w:pPr>
                    <w:ind w:firstLine="567"/>
                    <w:jc w:val="both"/>
                    <w:rPr>
                      <w:color w:val="000000" w:themeColor="text1"/>
                      <w:sz w:val="22"/>
                      <w:szCs w:val="22"/>
                    </w:rPr>
                  </w:pPr>
                </w:p>
                <w:p w:rsidR="00AC598D" w:rsidRPr="00E660F5" w:rsidRDefault="00AC598D" w:rsidP="00B15449">
                  <w:pPr>
                    <w:ind w:firstLine="567"/>
                    <w:jc w:val="both"/>
                    <w:rPr>
                      <w:color w:val="000000" w:themeColor="text1"/>
                      <w:sz w:val="22"/>
                      <w:szCs w:val="22"/>
                    </w:rPr>
                  </w:pPr>
                </w:p>
              </w:tc>
            </w:tr>
          </w:tbl>
          <w:p w:rsidR="00AC598D" w:rsidRPr="00E660F5" w:rsidRDefault="00AC598D" w:rsidP="00AC598D">
            <w:pPr>
              <w:shd w:val="clear" w:color="auto" w:fill="FFFFFF"/>
              <w:ind w:firstLine="579"/>
              <w:jc w:val="right"/>
              <w:rPr>
                <w:color w:val="000000" w:themeColor="text1"/>
                <w:sz w:val="22"/>
                <w:szCs w:val="22"/>
              </w:rPr>
            </w:pPr>
          </w:p>
          <w:p w:rsidR="00AC598D" w:rsidRPr="00E660F5" w:rsidRDefault="00AC598D" w:rsidP="00AC598D">
            <w:pPr>
              <w:shd w:val="clear" w:color="auto" w:fill="FFFFFF"/>
              <w:ind w:firstLine="579"/>
              <w:jc w:val="right"/>
              <w:rPr>
                <w:color w:val="000000" w:themeColor="text1"/>
                <w:sz w:val="22"/>
                <w:szCs w:val="22"/>
              </w:rPr>
            </w:pPr>
          </w:p>
          <w:p w:rsidR="00AC598D" w:rsidRPr="00E660F5" w:rsidRDefault="00AC598D" w:rsidP="00AC598D">
            <w:pPr>
              <w:shd w:val="clear" w:color="auto" w:fill="FFFFFF"/>
              <w:ind w:firstLine="579"/>
              <w:jc w:val="right"/>
              <w:rPr>
                <w:color w:val="000000" w:themeColor="text1"/>
                <w:sz w:val="22"/>
                <w:szCs w:val="22"/>
              </w:rPr>
            </w:pPr>
            <w:r w:rsidRPr="00E660F5">
              <w:rPr>
                <w:color w:val="000000" w:themeColor="text1"/>
                <w:sz w:val="22"/>
                <w:szCs w:val="22"/>
              </w:rPr>
              <w:t xml:space="preserve">Приложение 3 </w:t>
            </w:r>
            <w:proofErr w:type="gramStart"/>
            <w:r w:rsidRPr="00E660F5">
              <w:rPr>
                <w:color w:val="000000" w:themeColor="text1"/>
                <w:sz w:val="22"/>
                <w:szCs w:val="22"/>
              </w:rPr>
              <w:t>к</w:t>
            </w:r>
            <w:proofErr w:type="gramEnd"/>
          </w:p>
          <w:p w:rsidR="00AC598D" w:rsidRPr="00E660F5" w:rsidRDefault="00AC598D" w:rsidP="00AC598D">
            <w:pPr>
              <w:shd w:val="clear" w:color="auto" w:fill="FFFFFF"/>
              <w:ind w:firstLine="579"/>
              <w:jc w:val="right"/>
              <w:rPr>
                <w:color w:val="000000" w:themeColor="text1"/>
                <w:sz w:val="22"/>
                <w:szCs w:val="22"/>
              </w:rPr>
            </w:pPr>
            <w:r w:rsidRPr="00E660F5">
              <w:rPr>
                <w:color w:val="000000" w:themeColor="text1"/>
                <w:sz w:val="22"/>
                <w:szCs w:val="22"/>
              </w:rPr>
              <w:t> постановлению администрации</w:t>
            </w:r>
          </w:p>
          <w:p w:rsidR="00AC598D" w:rsidRPr="00E660F5" w:rsidRDefault="00AC598D" w:rsidP="00AC598D">
            <w:pPr>
              <w:shd w:val="clear" w:color="auto" w:fill="FFFFFF"/>
              <w:ind w:firstLine="579"/>
              <w:jc w:val="right"/>
              <w:rPr>
                <w:color w:val="000000" w:themeColor="text1"/>
                <w:sz w:val="22"/>
                <w:szCs w:val="22"/>
              </w:rPr>
            </w:pPr>
            <w:r w:rsidRPr="00E660F5">
              <w:rPr>
                <w:color w:val="000000" w:themeColor="text1"/>
                <w:sz w:val="22"/>
                <w:szCs w:val="22"/>
              </w:rPr>
              <w:t>Казаткульского сельсовета</w:t>
            </w:r>
          </w:p>
          <w:p w:rsidR="00AC598D" w:rsidRPr="00E660F5" w:rsidRDefault="00AC598D" w:rsidP="00AC598D">
            <w:pPr>
              <w:shd w:val="clear" w:color="auto" w:fill="FFFFFF"/>
              <w:ind w:firstLine="579"/>
              <w:jc w:val="right"/>
              <w:rPr>
                <w:color w:val="000000" w:themeColor="text1"/>
                <w:sz w:val="22"/>
                <w:szCs w:val="22"/>
              </w:rPr>
            </w:pPr>
            <w:r w:rsidRPr="00E660F5">
              <w:rPr>
                <w:color w:val="000000" w:themeColor="text1"/>
                <w:sz w:val="22"/>
                <w:szCs w:val="22"/>
              </w:rPr>
              <w:t xml:space="preserve">Татарского района </w:t>
            </w:r>
            <w:proofErr w:type="gramStart"/>
            <w:r w:rsidRPr="00E660F5">
              <w:rPr>
                <w:color w:val="000000" w:themeColor="text1"/>
                <w:sz w:val="22"/>
                <w:szCs w:val="22"/>
              </w:rPr>
              <w:t>Новосибирской</w:t>
            </w:r>
            <w:proofErr w:type="gramEnd"/>
          </w:p>
          <w:p w:rsidR="00AC598D" w:rsidRPr="00E660F5" w:rsidRDefault="00AC598D" w:rsidP="00AC598D">
            <w:pPr>
              <w:shd w:val="clear" w:color="auto" w:fill="FFFFFF"/>
              <w:ind w:firstLine="579"/>
              <w:jc w:val="right"/>
              <w:rPr>
                <w:color w:val="000000" w:themeColor="text1"/>
                <w:sz w:val="22"/>
                <w:szCs w:val="22"/>
              </w:rPr>
            </w:pPr>
            <w:r w:rsidRPr="00E660F5">
              <w:rPr>
                <w:color w:val="000000" w:themeColor="text1"/>
                <w:sz w:val="22"/>
                <w:szCs w:val="22"/>
              </w:rPr>
              <w:t>области от 29.03.2022 № 37</w:t>
            </w:r>
          </w:p>
          <w:p w:rsidR="00AC598D" w:rsidRPr="00E660F5" w:rsidRDefault="00AC598D" w:rsidP="00AC598D">
            <w:pPr>
              <w:shd w:val="clear" w:color="auto" w:fill="FFFFFF"/>
              <w:ind w:firstLine="579"/>
              <w:jc w:val="right"/>
              <w:rPr>
                <w:color w:val="000000" w:themeColor="text1"/>
                <w:sz w:val="22"/>
                <w:szCs w:val="22"/>
              </w:rPr>
            </w:pPr>
          </w:p>
          <w:p w:rsidR="00AC598D" w:rsidRPr="00E660F5" w:rsidRDefault="00AC598D" w:rsidP="00AC598D">
            <w:pPr>
              <w:shd w:val="clear" w:color="auto" w:fill="FFFFFF"/>
              <w:ind w:firstLine="579"/>
              <w:jc w:val="right"/>
              <w:rPr>
                <w:color w:val="000000" w:themeColor="text1"/>
                <w:sz w:val="22"/>
                <w:szCs w:val="22"/>
              </w:rPr>
            </w:pPr>
          </w:p>
          <w:p w:rsidR="00AC598D" w:rsidRPr="00E660F5" w:rsidRDefault="00AC598D" w:rsidP="00AC598D">
            <w:pPr>
              <w:ind w:left="5634" w:firstLine="579"/>
              <w:jc w:val="center"/>
              <w:rPr>
                <w:color w:val="000000" w:themeColor="text1"/>
                <w:sz w:val="22"/>
                <w:szCs w:val="22"/>
              </w:rPr>
            </w:pPr>
            <w:r w:rsidRPr="00E660F5">
              <w:rPr>
                <w:color w:val="000000" w:themeColor="text1"/>
                <w:sz w:val="22"/>
                <w:szCs w:val="22"/>
              </w:rPr>
              <w:t> </w:t>
            </w:r>
          </w:p>
          <w:p w:rsidR="00AC598D" w:rsidRPr="00E660F5" w:rsidRDefault="00AC598D" w:rsidP="00AC598D">
            <w:pPr>
              <w:ind w:firstLine="579"/>
              <w:jc w:val="center"/>
              <w:rPr>
                <w:color w:val="000000" w:themeColor="text1"/>
                <w:sz w:val="22"/>
                <w:szCs w:val="22"/>
              </w:rPr>
            </w:pPr>
            <w:r w:rsidRPr="00E660F5">
              <w:rPr>
                <w:b/>
                <w:bCs/>
                <w:color w:val="000000" w:themeColor="text1"/>
                <w:sz w:val="22"/>
                <w:szCs w:val="22"/>
              </w:rPr>
              <w:t>ПОЛОЖЕНИЕ</w:t>
            </w:r>
          </w:p>
          <w:p w:rsidR="00AC598D" w:rsidRPr="00E660F5" w:rsidRDefault="00AC598D" w:rsidP="00AC598D">
            <w:pPr>
              <w:ind w:firstLine="579"/>
              <w:jc w:val="center"/>
              <w:rPr>
                <w:color w:val="000000" w:themeColor="text1"/>
                <w:sz w:val="22"/>
                <w:szCs w:val="22"/>
              </w:rPr>
            </w:pPr>
            <w:r w:rsidRPr="00E660F5">
              <w:rPr>
                <w:b/>
                <w:bCs/>
                <w:color w:val="000000" w:themeColor="text1"/>
                <w:sz w:val="22"/>
                <w:szCs w:val="22"/>
              </w:rPr>
              <w:t>комиссии по признанию безнадежной к взысканию задолженности по платежам в бюджет Казаткульского сельсовета Татарского района Новосибирской области</w:t>
            </w:r>
          </w:p>
          <w:p w:rsidR="00AC598D" w:rsidRPr="00E660F5" w:rsidRDefault="00AC598D" w:rsidP="00AC598D">
            <w:pPr>
              <w:ind w:firstLine="579"/>
              <w:jc w:val="center"/>
              <w:rPr>
                <w:color w:val="000000" w:themeColor="text1"/>
                <w:sz w:val="22"/>
                <w:szCs w:val="22"/>
              </w:rPr>
            </w:pPr>
            <w:r w:rsidRPr="00E660F5">
              <w:rPr>
                <w:color w:val="000000" w:themeColor="text1"/>
                <w:sz w:val="22"/>
                <w:szCs w:val="22"/>
              </w:rPr>
              <w:t> </w:t>
            </w:r>
          </w:p>
          <w:p w:rsidR="00AC598D" w:rsidRPr="00E660F5" w:rsidRDefault="00AC598D" w:rsidP="00AC598D">
            <w:pPr>
              <w:ind w:firstLine="579"/>
              <w:jc w:val="center"/>
              <w:rPr>
                <w:b/>
                <w:color w:val="000000" w:themeColor="text1"/>
                <w:sz w:val="22"/>
                <w:szCs w:val="22"/>
              </w:rPr>
            </w:pPr>
            <w:r w:rsidRPr="00E660F5">
              <w:rPr>
                <w:b/>
                <w:color w:val="000000" w:themeColor="text1"/>
                <w:sz w:val="22"/>
                <w:szCs w:val="22"/>
              </w:rPr>
              <w:t>1. Общие положения</w:t>
            </w:r>
          </w:p>
          <w:p w:rsidR="00AC598D" w:rsidRPr="00E660F5" w:rsidRDefault="00AC598D" w:rsidP="00AC598D">
            <w:pPr>
              <w:ind w:firstLine="579"/>
              <w:jc w:val="both"/>
              <w:rPr>
                <w:color w:val="000000" w:themeColor="text1"/>
                <w:sz w:val="22"/>
                <w:szCs w:val="22"/>
              </w:rPr>
            </w:pPr>
            <w:r w:rsidRPr="00E660F5">
              <w:rPr>
                <w:color w:val="000000" w:themeColor="text1"/>
                <w:sz w:val="22"/>
                <w:szCs w:val="22"/>
              </w:rPr>
              <w:t> </w:t>
            </w:r>
          </w:p>
          <w:p w:rsidR="00AC598D" w:rsidRPr="00E660F5" w:rsidRDefault="00AC598D" w:rsidP="00AC598D">
            <w:pPr>
              <w:ind w:firstLine="579"/>
              <w:rPr>
                <w:color w:val="000000" w:themeColor="text1"/>
                <w:sz w:val="22"/>
                <w:szCs w:val="22"/>
              </w:rPr>
            </w:pPr>
            <w:r w:rsidRPr="00E660F5">
              <w:rPr>
                <w:color w:val="000000" w:themeColor="text1"/>
                <w:sz w:val="22"/>
                <w:szCs w:val="22"/>
              </w:rPr>
              <w:t xml:space="preserve">1.1. Комиссия по признанию безнадежной к взысканию задолженности по платежам в бюджет Казаткульского сельсовета Татарского района Новосибирской области (далее - Комиссия) является постоянно действующим коллегиальным органом администрации Казаткульского сельсовета Татарского района Новосибирской области, обеспечивающим рассмотрение вопросов и принятие решений о признании безнадежной к </w:t>
            </w:r>
            <w:r w:rsidRPr="00E660F5">
              <w:rPr>
                <w:color w:val="000000" w:themeColor="text1"/>
                <w:sz w:val="22"/>
                <w:szCs w:val="22"/>
              </w:rPr>
              <w:lastRenderedPageBreak/>
              <w:t>взысканию задолженности по платежам в бюджет Казаткульского сельсовета.</w:t>
            </w:r>
          </w:p>
          <w:p w:rsidR="00AC598D" w:rsidRPr="00E660F5" w:rsidRDefault="00AC598D" w:rsidP="00AC598D">
            <w:pPr>
              <w:ind w:firstLine="579"/>
              <w:rPr>
                <w:color w:val="000000" w:themeColor="text1"/>
                <w:sz w:val="22"/>
                <w:szCs w:val="22"/>
              </w:rPr>
            </w:pPr>
            <w:r w:rsidRPr="00E660F5">
              <w:rPr>
                <w:color w:val="000000" w:themeColor="text1"/>
                <w:sz w:val="22"/>
                <w:szCs w:val="22"/>
              </w:rPr>
              <w:t>1.2. Комиссия в своей деятельности руководствуется </w:t>
            </w:r>
            <w:hyperlink r:id="rId12" w:tgtFrame="_blank" w:history="1">
              <w:r w:rsidRPr="00E660F5">
                <w:rPr>
                  <w:color w:val="000000" w:themeColor="text1"/>
                  <w:sz w:val="22"/>
                  <w:szCs w:val="22"/>
                </w:rPr>
                <w:t>Конституцией</w:t>
              </w:r>
            </w:hyperlink>
            <w:r w:rsidRPr="00E660F5">
              <w:rPr>
                <w:color w:val="000000" w:themeColor="text1"/>
                <w:sz w:val="22"/>
                <w:szCs w:val="22"/>
              </w:rPr>
              <w:t> Российской Федерации,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Новосибирской области, постановлениями и распоряжениями администрации Казаткульского  сельсовета и настоящим Положением.</w:t>
            </w:r>
          </w:p>
          <w:p w:rsidR="00AC598D" w:rsidRPr="00E660F5" w:rsidRDefault="00AC598D" w:rsidP="00AC598D">
            <w:pPr>
              <w:ind w:firstLine="579"/>
              <w:rPr>
                <w:color w:val="000000" w:themeColor="text1"/>
                <w:sz w:val="22"/>
                <w:szCs w:val="22"/>
              </w:rPr>
            </w:pPr>
            <w:r w:rsidRPr="00E660F5">
              <w:rPr>
                <w:color w:val="000000" w:themeColor="text1"/>
                <w:sz w:val="22"/>
                <w:szCs w:val="22"/>
              </w:rPr>
              <w:t>1.3. Состав Комиссии утверждается Главой Казаткульского сельсовета Татарского района Новосибирской области и состоит из председателя Комиссии, заместителя, секретаря и членов Комиссии.</w:t>
            </w:r>
          </w:p>
          <w:p w:rsidR="00AC598D" w:rsidRPr="00E660F5" w:rsidRDefault="00AC598D" w:rsidP="00AC598D">
            <w:pPr>
              <w:ind w:firstLine="579"/>
              <w:rPr>
                <w:color w:val="000000" w:themeColor="text1"/>
                <w:sz w:val="22"/>
                <w:szCs w:val="22"/>
              </w:rPr>
            </w:pPr>
            <w:r w:rsidRPr="00E660F5">
              <w:rPr>
                <w:color w:val="000000" w:themeColor="text1"/>
                <w:sz w:val="22"/>
                <w:szCs w:val="22"/>
              </w:rPr>
              <w:t>1.4. Заседания Комиссии проводятся по мере необходимости.</w:t>
            </w:r>
          </w:p>
          <w:p w:rsidR="00AC598D" w:rsidRPr="00E660F5" w:rsidRDefault="00AC598D" w:rsidP="00AC598D">
            <w:pPr>
              <w:ind w:firstLine="579"/>
              <w:rPr>
                <w:color w:val="000000" w:themeColor="text1"/>
                <w:sz w:val="22"/>
                <w:szCs w:val="22"/>
              </w:rPr>
            </w:pPr>
            <w:r w:rsidRPr="00E660F5">
              <w:rPr>
                <w:color w:val="000000" w:themeColor="text1"/>
                <w:sz w:val="22"/>
                <w:szCs w:val="22"/>
              </w:rPr>
              <w:t>1.5. Заседания Комиссии ведет ее председатель, а в его отсутствие - заместитель председателя.</w:t>
            </w:r>
          </w:p>
          <w:p w:rsidR="00AC598D" w:rsidRPr="00E660F5" w:rsidRDefault="00AC598D" w:rsidP="00AC598D">
            <w:pPr>
              <w:ind w:firstLine="579"/>
              <w:rPr>
                <w:color w:val="000000" w:themeColor="text1"/>
                <w:sz w:val="22"/>
                <w:szCs w:val="22"/>
              </w:rPr>
            </w:pPr>
            <w:r w:rsidRPr="00E660F5">
              <w:rPr>
                <w:color w:val="000000" w:themeColor="text1"/>
                <w:sz w:val="22"/>
                <w:szCs w:val="22"/>
              </w:rPr>
              <w:t>1.6. Заседание Комиссии считается правомочным, если на нем присутствуют более половины ее членов.</w:t>
            </w:r>
          </w:p>
          <w:p w:rsidR="00AC598D" w:rsidRPr="00E660F5" w:rsidRDefault="00AC598D" w:rsidP="00AC598D">
            <w:pPr>
              <w:ind w:firstLine="579"/>
              <w:rPr>
                <w:color w:val="000000" w:themeColor="text1"/>
                <w:sz w:val="22"/>
                <w:szCs w:val="22"/>
              </w:rPr>
            </w:pPr>
            <w:r w:rsidRPr="00E660F5">
              <w:rPr>
                <w:color w:val="000000" w:themeColor="text1"/>
                <w:sz w:val="22"/>
                <w:szCs w:val="22"/>
              </w:rPr>
              <w:t>1.7. Решение Комиссии считается принятым, если за него проголосовало не менее половины её членов</w:t>
            </w:r>
          </w:p>
          <w:p w:rsidR="00AC598D" w:rsidRPr="00E660F5" w:rsidRDefault="00AC598D" w:rsidP="00AC598D">
            <w:pPr>
              <w:ind w:firstLine="579"/>
              <w:rPr>
                <w:color w:val="000000" w:themeColor="text1"/>
                <w:sz w:val="22"/>
                <w:szCs w:val="22"/>
              </w:rPr>
            </w:pPr>
            <w:r w:rsidRPr="00E660F5">
              <w:rPr>
                <w:color w:val="000000" w:themeColor="text1"/>
                <w:sz w:val="22"/>
                <w:szCs w:val="22"/>
              </w:rPr>
              <w:t>1.8. Решение Комиссии оформляется актом, содержащим следующую информацию:</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а) полное наименование организации (фамилии, имя, отчество физического лица);</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в) сведения о платеже, по которому возникла задолженность;</w:t>
            </w:r>
          </w:p>
          <w:p w:rsidR="00AC598D" w:rsidRPr="00E660F5" w:rsidRDefault="00AC598D" w:rsidP="00AC598D">
            <w:pPr>
              <w:ind w:firstLine="579"/>
              <w:rPr>
                <w:color w:val="000000" w:themeColor="text1"/>
                <w:sz w:val="22"/>
                <w:szCs w:val="22"/>
              </w:rPr>
            </w:pPr>
            <w:r w:rsidRPr="00E660F5">
              <w:rPr>
                <w:color w:val="000000" w:themeColor="text1"/>
                <w:sz w:val="22"/>
                <w:szCs w:val="22"/>
              </w:rPr>
              <w:t>г) код классификации доходов бюджета Казаткульского сельсовета, по которому учитывается задолженность по платежам в бюджет Казаткульского сельсовета, его наименование;</w:t>
            </w:r>
          </w:p>
          <w:p w:rsidR="00AC598D" w:rsidRPr="00E660F5" w:rsidRDefault="00AC598D" w:rsidP="00AC598D">
            <w:pPr>
              <w:shd w:val="clear" w:color="auto" w:fill="FFFFFF"/>
              <w:ind w:firstLine="579"/>
              <w:rPr>
                <w:color w:val="000000" w:themeColor="text1"/>
                <w:sz w:val="22"/>
                <w:szCs w:val="22"/>
              </w:rPr>
            </w:pPr>
            <w:proofErr w:type="spellStart"/>
            <w:r w:rsidRPr="00E660F5">
              <w:rPr>
                <w:color w:val="000000" w:themeColor="text1"/>
                <w:sz w:val="22"/>
                <w:szCs w:val="22"/>
              </w:rPr>
              <w:t>д</w:t>
            </w:r>
            <w:proofErr w:type="spellEnd"/>
            <w:r w:rsidRPr="00E660F5">
              <w:rPr>
                <w:color w:val="000000" w:themeColor="text1"/>
                <w:sz w:val="22"/>
                <w:szCs w:val="22"/>
              </w:rPr>
              <w:t>) сумма задолженности по платежам в бюджет Казаткульского сельсовета;</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е) сумма задолженности по пеням и штрафам по соответствующим платежам в бюджет Казаткульского сельсовета;</w:t>
            </w:r>
          </w:p>
          <w:p w:rsidR="00AC598D" w:rsidRPr="00E660F5" w:rsidRDefault="00AC598D" w:rsidP="00AC598D">
            <w:pPr>
              <w:ind w:firstLine="579"/>
              <w:rPr>
                <w:color w:val="000000" w:themeColor="text1"/>
                <w:sz w:val="22"/>
                <w:szCs w:val="22"/>
              </w:rPr>
            </w:pPr>
            <w:r w:rsidRPr="00E660F5">
              <w:rPr>
                <w:color w:val="000000" w:themeColor="text1"/>
                <w:sz w:val="22"/>
                <w:szCs w:val="22"/>
              </w:rPr>
              <w:t>ж) дата принятия решения о признании безнадежной к взысканию задолженности по платежам в бюджет Казаткульского сельсовета.</w:t>
            </w:r>
          </w:p>
          <w:p w:rsidR="00AC598D" w:rsidRPr="00E660F5" w:rsidRDefault="00AC598D" w:rsidP="00AC598D">
            <w:pPr>
              <w:ind w:firstLine="579"/>
              <w:rPr>
                <w:color w:val="000000" w:themeColor="text1"/>
                <w:sz w:val="22"/>
                <w:szCs w:val="22"/>
              </w:rPr>
            </w:pPr>
            <w:r w:rsidRPr="00E660F5">
              <w:rPr>
                <w:color w:val="000000" w:themeColor="text1"/>
                <w:sz w:val="22"/>
                <w:szCs w:val="22"/>
              </w:rPr>
              <w:t>1.9. Акт оформляется в течени</w:t>
            </w:r>
            <w:proofErr w:type="gramStart"/>
            <w:r w:rsidRPr="00E660F5">
              <w:rPr>
                <w:color w:val="000000" w:themeColor="text1"/>
                <w:sz w:val="22"/>
                <w:szCs w:val="22"/>
              </w:rPr>
              <w:t>и</w:t>
            </w:r>
            <w:proofErr w:type="gramEnd"/>
            <w:r w:rsidRPr="00E660F5">
              <w:rPr>
                <w:color w:val="000000" w:themeColor="text1"/>
                <w:sz w:val="22"/>
                <w:szCs w:val="22"/>
              </w:rPr>
              <w:t xml:space="preserve"> трех рабочих дней с даты принятия решения. Оформленный комиссией акт по признанию безнадежной к взысканию задолженности по платежам в бюджет Казаткульского сельсовета утверждается руководителем администратора доходов бюджета.</w:t>
            </w:r>
          </w:p>
          <w:p w:rsidR="00AC598D" w:rsidRPr="00E660F5" w:rsidRDefault="00AC598D" w:rsidP="00AC598D">
            <w:pPr>
              <w:ind w:firstLine="579"/>
              <w:rPr>
                <w:color w:val="000000" w:themeColor="text1"/>
                <w:sz w:val="22"/>
                <w:szCs w:val="22"/>
              </w:rPr>
            </w:pPr>
            <w:r w:rsidRPr="00E660F5">
              <w:rPr>
                <w:color w:val="000000" w:themeColor="text1"/>
                <w:sz w:val="22"/>
                <w:szCs w:val="22"/>
              </w:rPr>
              <w:t>10. Акт подписывают все члены Комиссии, присутствующие на заседании.</w:t>
            </w:r>
          </w:p>
          <w:p w:rsidR="00AC598D" w:rsidRPr="00E660F5" w:rsidRDefault="00AC598D" w:rsidP="00AC598D">
            <w:pPr>
              <w:ind w:firstLine="579"/>
              <w:rPr>
                <w:color w:val="000000" w:themeColor="text1"/>
                <w:sz w:val="22"/>
                <w:szCs w:val="22"/>
              </w:rPr>
            </w:pPr>
            <w:r w:rsidRPr="00E660F5">
              <w:rPr>
                <w:color w:val="000000" w:themeColor="text1"/>
                <w:sz w:val="22"/>
                <w:szCs w:val="22"/>
              </w:rPr>
              <w:t>2. Основные функции комиссии</w:t>
            </w:r>
          </w:p>
          <w:p w:rsidR="00AC598D" w:rsidRPr="00E660F5" w:rsidRDefault="00AC598D" w:rsidP="00AC598D">
            <w:pPr>
              <w:ind w:firstLine="579"/>
              <w:rPr>
                <w:color w:val="000000" w:themeColor="text1"/>
                <w:sz w:val="22"/>
                <w:szCs w:val="22"/>
              </w:rPr>
            </w:pPr>
            <w:r w:rsidRPr="00E660F5">
              <w:rPr>
                <w:color w:val="000000" w:themeColor="text1"/>
                <w:sz w:val="22"/>
                <w:szCs w:val="22"/>
              </w:rPr>
              <w:t> </w:t>
            </w:r>
          </w:p>
          <w:p w:rsidR="00AC598D" w:rsidRPr="00E660F5" w:rsidRDefault="00AC598D" w:rsidP="00AC598D">
            <w:pPr>
              <w:ind w:firstLine="579"/>
              <w:rPr>
                <w:color w:val="000000" w:themeColor="text1"/>
                <w:sz w:val="22"/>
                <w:szCs w:val="22"/>
              </w:rPr>
            </w:pPr>
            <w:r w:rsidRPr="00E660F5">
              <w:rPr>
                <w:color w:val="000000" w:themeColor="text1"/>
                <w:sz w:val="22"/>
                <w:szCs w:val="22"/>
              </w:rPr>
              <w:t>Рассмотрение представленных материалов по признанию безнадежной к взысканию задолженности по платежам в бюджет Казаткульского сельсовета.</w:t>
            </w:r>
          </w:p>
          <w:p w:rsidR="00AC598D" w:rsidRPr="00E660F5" w:rsidRDefault="00AC598D" w:rsidP="00AC598D">
            <w:pPr>
              <w:ind w:firstLine="579"/>
              <w:rPr>
                <w:color w:val="000000" w:themeColor="text1"/>
                <w:sz w:val="22"/>
                <w:szCs w:val="22"/>
              </w:rPr>
            </w:pPr>
            <w:r w:rsidRPr="00E660F5">
              <w:rPr>
                <w:color w:val="000000" w:themeColor="text1"/>
                <w:sz w:val="22"/>
                <w:szCs w:val="22"/>
              </w:rPr>
              <w:t> </w:t>
            </w:r>
          </w:p>
          <w:p w:rsidR="00AC598D" w:rsidRPr="00E660F5" w:rsidRDefault="00AC598D" w:rsidP="00AC598D">
            <w:pPr>
              <w:ind w:firstLine="579"/>
              <w:jc w:val="center"/>
              <w:rPr>
                <w:b/>
                <w:color w:val="000000" w:themeColor="text1"/>
                <w:sz w:val="22"/>
                <w:szCs w:val="22"/>
              </w:rPr>
            </w:pPr>
            <w:r w:rsidRPr="00E660F5">
              <w:rPr>
                <w:b/>
                <w:color w:val="000000" w:themeColor="text1"/>
                <w:sz w:val="22"/>
                <w:szCs w:val="22"/>
              </w:rPr>
              <w:t>3. Задачи Комиссии</w:t>
            </w:r>
          </w:p>
          <w:p w:rsidR="00AC598D" w:rsidRPr="00E660F5" w:rsidRDefault="00AC598D" w:rsidP="00AC598D">
            <w:pPr>
              <w:ind w:firstLine="579"/>
              <w:rPr>
                <w:color w:val="000000" w:themeColor="text1"/>
                <w:sz w:val="22"/>
                <w:szCs w:val="22"/>
              </w:rPr>
            </w:pPr>
            <w:r w:rsidRPr="00E660F5">
              <w:rPr>
                <w:color w:val="000000" w:themeColor="text1"/>
                <w:sz w:val="22"/>
                <w:szCs w:val="22"/>
              </w:rPr>
              <w:t> </w:t>
            </w:r>
          </w:p>
          <w:p w:rsidR="00AC598D" w:rsidRPr="00E660F5" w:rsidRDefault="00AC598D" w:rsidP="00AC598D">
            <w:pPr>
              <w:ind w:firstLine="579"/>
              <w:rPr>
                <w:color w:val="000000" w:themeColor="text1"/>
                <w:sz w:val="22"/>
                <w:szCs w:val="22"/>
              </w:rPr>
            </w:pPr>
            <w:r w:rsidRPr="00E660F5">
              <w:rPr>
                <w:color w:val="000000" w:themeColor="text1"/>
                <w:sz w:val="22"/>
                <w:szCs w:val="22"/>
              </w:rPr>
              <w:t>Комиссия для выполнения возложенных на нее задач:</w:t>
            </w:r>
          </w:p>
          <w:p w:rsidR="00AC598D" w:rsidRPr="00E660F5" w:rsidRDefault="00AC598D" w:rsidP="00AC598D">
            <w:pPr>
              <w:ind w:firstLine="579"/>
              <w:rPr>
                <w:color w:val="000000" w:themeColor="text1"/>
                <w:sz w:val="22"/>
                <w:szCs w:val="22"/>
              </w:rPr>
            </w:pPr>
            <w:r w:rsidRPr="00E660F5">
              <w:rPr>
                <w:color w:val="000000" w:themeColor="text1"/>
                <w:sz w:val="22"/>
                <w:szCs w:val="22"/>
              </w:rPr>
              <w:t>а) рассматривает документы, поступившие от администраторов соответствующих доходов бюджета Казаткульского сельсовета касающиеся вопросов признания безнадежной к взысканию задолженности по платежам в бюджет Казаткульского сельсовета;</w:t>
            </w:r>
          </w:p>
          <w:p w:rsidR="00AC598D" w:rsidRPr="00E660F5" w:rsidRDefault="00AC598D" w:rsidP="00AC598D">
            <w:pPr>
              <w:ind w:firstLine="579"/>
              <w:rPr>
                <w:color w:val="000000" w:themeColor="text1"/>
                <w:sz w:val="22"/>
                <w:szCs w:val="22"/>
              </w:rPr>
            </w:pPr>
            <w:r w:rsidRPr="00E660F5">
              <w:rPr>
                <w:color w:val="000000" w:themeColor="text1"/>
                <w:sz w:val="22"/>
                <w:szCs w:val="22"/>
              </w:rPr>
              <w:t>б) взаимодействует с федеральными органами исполнительной власти, органами исполнительной власти Новосибирской области, органами местного самоуправления;</w:t>
            </w:r>
          </w:p>
          <w:p w:rsidR="00AC598D" w:rsidRPr="00E660F5" w:rsidRDefault="00AC598D" w:rsidP="00AC598D">
            <w:pPr>
              <w:ind w:firstLine="579"/>
              <w:rPr>
                <w:color w:val="000000" w:themeColor="text1"/>
                <w:sz w:val="22"/>
                <w:szCs w:val="22"/>
              </w:rPr>
            </w:pPr>
            <w:r w:rsidRPr="00E660F5">
              <w:rPr>
                <w:color w:val="000000" w:themeColor="text1"/>
                <w:sz w:val="22"/>
                <w:szCs w:val="22"/>
              </w:rPr>
              <w:t>в) осуществляет иные задачи в пределах своей компетенции.</w:t>
            </w:r>
          </w:p>
          <w:p w:rsidR="00AC598D" w:rsidRPr="00E660F5" w:rsidRDefault="00AC598D" w:rsidP="00AC598D">
            <w:pPr>
              <w:ind w:firstLine="579"/>
              <w:rPr>
                <w:color w:val="000000" w:themeColor="text1"/>
                <w:sz w:val="22"/>
                <w:szCs w:val="22"/>
              </w:rPr>
            </w:pPr>
            <w:r w:rsidRPr="00E660F5">
              <w:rPr>
                <w:color w:val="000000" w:themeColor="text1"/>
                <w:sz w:val="22"/>
                <w:szCs w:val="22"/>
              </w:rPr>
              <w:t> </w:t>
            </w:r>
          </w:p>
          <w:p w:rsidR="00AC598D" w:rsidRPr="00E660F5" w:rsidRDefault="00AC598D" w:rsidP="00AC598D">
            <w:pPr>
              <w:ind w:firstLine="579"/>
              <w:jc w:val="center"/>
              <w:rPr>
                <w:b/>
                <w:color w:val="000000" w:themeColor="text1"/>
                <w:sz w:val="22"/>
                <w:szCs w:val="22"/>
              </w:rPr>
            </w:pPr>
            <w:r w:rsidRPr="00E660F5">
              <w:rPr>
                <w:b/>
                <w:color w:val="000000" w:themeColor="text1"/>
                <w:sz w:val="22"/>
                <w:szCs w:val="22"/>
              </w:rPr>
              <w:t>4. Права Комиссии</w:t>
            </w:r>
          </w:p>
          <w:p w:rsidR="00AC598D" w:rsidRPr="00E660F5" w:rsidRDefault="00AC598D" w:rsidP="00AC598D">
            <w:pPr>
              <w:ind w:firstLine="579"/>
              <w:rPr>
                <w:color w:val="000000" w:themeColor="text1"/>
                <w:sz w:val="22"/>
                <w:szCs w:val="22"/>
              </w:rPr>
            </w:pPr>
            <w:r w:rsidRPr="00E660F5">
              <w:rPr>
                <w:color w:val="000000" w:themeColor="text1"/>
                <w:sz w:val="22"/>
                <w:szCs w:val="22"/>
              </w:rPr>
              <w:t> </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Комиссия имеет право:</w:t>
            </w:r>
          </w:p>
          <w:p w:rsidR="00AC598D" w:rsidRPr="00E660F5" w:rsidRDefault="00AC598D" w:rsidP="00AC598D">
            <w:pPr>
              <w:ind w:firstLine="579"/>
              <w:rPr>
                <w:color w:val="000000" w:themeColor="text1"/>
                <w:sz w:val="22"/>
                <w:szCs w:val="22"/>
              </w:rPr>
            </w:pPr>
            <w:r w:rsidRPr="00E660F5">
              <w:rPr>
                <w:color w:val="000000" w:themeColor="text1"/>
                <w:sz w:val="22"/>
                <w:szCs w:val="22"/>
              </w:rPr>
              <w:t>а) запрашивать в установленном порядке у федеральных органов исполнительной власти, органов исполнительной власти Новосибирской области и органов местного самоуправления, должника, а также заинтересованных организаций необходимую информацию по вопросам, относящимся к компетенции Комиссии;</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б) привлекать в установленном порядке к участию в заседаниях Комиссии представителей органов исполнительной власти, должника, а также заинтересованных организаций;</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в) заслушивать мнение представителей органов исполнительной власти, должника, а также заинтересованных организаций по вопросам взыскания задолженности по платежам в бюджет Казаткульского сельсовета;</w:t>
            </w:r>
          </w:p>
          <w:p w:rsidR="00AC598D" w:rsidRPr="00E660F5" w:rsidRDefault="00AC598D" w:rsidP="00AC598D">
            <w:pPr>
              <w:shd w:val="clear" w:color="auto" w:fill="FFFFFF"/>
              <w:ind w:firstLine="579"/>
              <w:rPr>
                <w:color w:val="000000" w:themeColor="text1"/>
                <w:sz w:val="22"/>
                <w:szCs w:val="22"/>
              </w:rPr>
            </w:pPr>
            <w:r w:rsidRPr="00E660F5">
              <w:rPr>
                <w:color w:val="000000" w:themeColor="text1"/>
                <w:sz w:val="22"/>
                <w:szCs w:val="22"/>
              </w:rPr>
              <w:t>г) создавать рабочие группы для подготовки материалов к заседаниям Комиссии;</w:t>
            </w:r>
          </w:p>
          <w:p w:rsidR="00AC598D" w:rsidRPr="00E660F5" w:rsidRDefault="00AC598D" w:rsidP="00AC598D">
            <w:pPr>
              <w:shd w:val="clear" w:color="auto" w:fill="FFFFFF"/>
              <w:ind w:firstLine="579"/>
              <w:rPr>
                <w:color w:val="000000" w:themeColor="text1"/>
                <w:sz w:val="22"/>
                <w:szCs w:val="22"/>
              </w:rPr>
            </w:pPr>
            <w:proofErr w:type="spellStart"/>
            <w:r w:rsidRPr="00E660F5">
              <w:rPr>
                <w:color w:val="000000" w:themeColor="text1"/>
                <w:sz w:val="22"/>
                <w:szCs w:val="22"/>
              </w:rPr>
              <w:t>д</w:t>
            </w:r>
            <w:proofErr w:type="spellEnd"/>
            <w:r w:rsidRPr="00E660F5">
              <w:rPr>
                <w:color w:val="000000" w:themeColor="text1"/>
                <w:sz w:val="22"/>
                <w:szCs w:val="22"/>
              </w:rPr>
              <w:t>) назначать руководителя рабочей группы, персональный состав рабочей группы и контролировать ее работу;</w:t>
            </w:r>
          </w:p>
          <w:p w:rsidR="00AC598D" w:rsidRDefault="00AC598D" w:rsidP="00AC598D">
            <w:pPr>
              <w:pBdr>
                <w:bottom w:val="single" w:sz="12" w:space="1" w:color="auto"/>
              </w:pBdr>
              <w:shd w:val="clear" w:color="auto" w:fill="FFFFFF"/>
              <w:ind w:firstLine="579"/>
              <w:rPr>
                <w:color w:val="000000" w:themeColor="text1"/>
                <w:sz w:val="22"/>
                <w:szCs w:val="22"/>
              </w:rPr>
            </w:pPr>
            <w:r w:rsidRPr="00E660F5">
              <w:rPr>
                <w:color w:val="000000" w:themeColor="text1"/>
                <w:sz w:val="22"/>
                <w:szCs w:val="22"/>
              </w:rPr>
              <w:t>е) принимать оперативные меры по вопросам, входящим в компетенцию Комиссии.</w:t>
            </w:r>
          </w:p>
          <w:p w:rsidR="00C36943" w:rsidRPr="00774680" w:rsidRDefault="00C36943" w:rsidP="00C36943">
            <w:pPr>
              <w:autoSpaceDE w:val="0"/>
              <w:autoSpaceDN w:val="0"/>
              <w:adjustRightInd w:val="0"/>
              <w:ind w:firstLine="540"/>
              <w:jc w:val="center"/>
              <w:rPr>
                <w:sz w:val="22"/>
                <w:szCs w:val="22"/>
              </w:rPr>
            </w:pPr>
            <w:r w:rsidRPr="00774680">
              <w:rPr>
                <w:sz w:val="22"/>
                <w:szCs w:val="22"/>
              </w:rPr>
              <w:t>АДМИНИСТРАЦИЯ</w:t>
            </w:r>
          </w:p>
          <w:p w:rsidR="00C36943" w:rsidRPr="00774680" w:rsidRDefault="00C36943" w:rsidP="00C36943">
            <w:pPr>
              <w:autoSpaceDE w:val="0"/>
              <w:autoSpaceDN w:val="0"/>
              <w:adjustRightInd w:val="0"/>
              <w:ind w:firstLine="540"/>
              <w:jc w:val="center"/>
              <w:rPr>
                <w:sz w:val="22"/>
                <w:szCs w:val="22"/>
              </w:rPr>
            </w:pPr>
            <w:r w:rsidRPr="00774680">
              <w:rPr>
                <w:sz w:val="22"/>
                <w:szCs w:val="22"/>
              </w:rPr>
              <w:t>КАЗАТКУЛЬСКОГО  СЕЛЬСОВЕТА</w:t>
            </w:r>
          </w:p>
          <w:p w:rsidR="00C36943" w:rsidRPr="00774680" w:rsidRDefault="00C36943" w:rsidP="00C36943">
            <w:pPr>
              <w:autoSpaceDE w:val="0"/>
              <w:autoSpaceDN w:val="0"/>
              <w:adjustRightInd w:val="0"/>
              <w:ind w:firstLine="540"/>
              <w:jc w:val="center"/>
              <w:rPr>
                <w:sz w:val="22"/>
                <w:szCs w:val="22"/>
              </w:rPr>
            </w:pPr>
            <w:r w:rsidRPr="00774680">
              <w:rPr>
                <w:sz w:val="22"/>
                <w:szCs w:val="22"/>
              </w:rPr>
              <w:t>ТАТАРСКОГО  РАЙОНА</w:t>
            </w:r>
          </w:p>
          <w:p w:rsidR="00C36943" w:rsidRPr="00774680" w:rsidRDefault="00C36943" w:rsidP="00C36943">
            <w:pPr>
              <w:autoSpaceDE w:val="0"/>
              <w:autoSpaceDN w:val="0"/>
              <w:adjustRightInd w:val="0"/>
              <w:ind w:firstLine="540"/>
              <w:jc w:val="center"/>
              <w:rPr>
                <w:sz w:val="22"/>
                <w:szCs w:val="22"/>
              </w:rPr>
            </w:pPr>
            <w:r w:rsidRPr="00774680">
              <w:rPr>
                <w:sz w:val="22"/>
                <w:szCs w:val="22"/>
              </w:rPr>
              <w:lastRenderedPageBreak/>
              <w:t>НОВОСИБИРСКОЙ  ОБЛАСТИ</w:t>
            </w:r>
          </w:p>
          <w:p w:rsidR="00C36943" w:rsidRPr="00774680" w:rsidRDefault="00C36943" w:rsidP="00C36943">
            <w:pPr>
              <w:autoSpaceDE w:val="0"/>
              <w:autoSpaceDN w:val="0"/>
              <w:adjustRightInd w:val="0"/>
              <w:spacing w:before="200"/>
              <w:ind w:firstLine="540"/>
              <w:jc w:val="center"/>
              <w:rPr>
                <w:sz w:val="22"/>
                <w:szCs w:val="22"/>
              </w:rPr>
            </w:pPr>
            <w:r w:rsidRPr="00774680">
              <w:rPr>
                <w:sz w:val="22"/>
                <w:szCs w:val="22"/>
              </w:rPr>
              <w:t>ПОСТАНОВЛЕНИЕ</w:t>
            </w:r>
          </w:p>
          <w:p w:rsidR="00C36943" w:rsidRPr="00774680" w:rsidRDefault="00C36943" w:rsidP="00C36943">
            <w:pPr>
              <w:autoSpaceDE w:val="0"/>
              <w:autoSpaceDN w:val="0"/>
              <w:adjustRightInd w:val="0"/>
              <w:spacing w:before="200"/>
              <w:ind w:firstLine="540"/>
              <w:jc w:val="center"/>
              <w:rPr>
                <w:sz w:val="22"/>
                <w:szCs w:val="22"/>
              </w:rPr>
            </w:pPr>
          </w:p>
          <w:p w:rsidR="00C36943" w:rsidRPr="00774680" w:rsidRDefault="00C36943" w:rsidP="00C36943">
            <w:pPr>
              <w:autoSpaceDE w:val="0"/>
              <w:autoSpaceDN w:val="0"/>
              <w:adjustRightInd w:val="0"/>
              <w:spacing w:before="200"/>
              <w:rPr>
                <w:sz w:val="22"/>
                <w:szCs w:val="22"/>
              </w:rPr>
            </w:pPr>
            <w:r w:rsidRPr="00774680">
              <w:rPr>
                <w:sz w:val="22"/>
                <w:szCs w:val="22"/>
              </w:rPr>
              <w:t>от  14.03.2022 г.                                                                                                  №29</w:t>
            </w:r>
          </w:p>
          <w:p w:rsidR="00C36943" w:rsidRPr="00774680" w:rsidRDefault="00C36943" w:rsidP="00C36943">
            <w:pPr>
              <w:autoSpaceDE w:val="0"/>
              <w:autoSpaceDN w:val="0"/>
              <w:adjustRightInd w:val="0"/>
              <w:spacing w:before="200"/>
              <w:ind w:firstLine="540"/>
              <w:jc w:val="center"/>
              <w:rPr>
                <w:sz w:val="22"/>
                <w:szCs w:val="22"/>
              </w:rPr>
            </w:pPr>
            <w:r w:rsidRPr="00774680">
              <w:rPr>
                <w:sz w:val="22"/>
                <w:szCs w:val="22"/>
              </w:rPr>
              <w:t>с.Казаткуль</w:t>
            </w:r>
          </w:p>
          <w:p w:rsidR="00C36943" w:rsidRPr="00774680" w:rsidRDefault="00C36943" w:rsidP="00C36943">
            <w:pPr>
              <w:autoSpaceDE w:val="0"/>
              <w:autoSpaceDN w:val="0"/>
              <w:adjustRightInd w:val="0"/>
              <w:spacing w:before="200"/>
              <w:ind w:firstLine="540"/>
              <w:jc w:val="center"/>
              <w:rPr>
                <w:sz w:val="22"/>
                <w:szCs w:val="22"/>
              </w:rPr>
            </w:pPr>
            <w:proofErr w:type="gramStart"/>
            <w:r w:rsidRPr="00774680">
              <w:rPr>
                <w:sz w:val="22"/>
                <w:szCs w:val="22"/>
              </w:rPr>
              <w:t>О внесении изменений в  постановление администрации  Казаткульского   сельсовета Татарского района Новосибирской области от 14.03.2021 № 38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w:t>
            </w:r>
            <w:proofErr w:type="gramEnd"/>
            <w:r w:rsidRPr="00774680">
              <w:rPr>
                <w:sz w:val="22"/>
                <w:szCs w:val="22"/>
              </w:rPr>
              <w:t xml:space="preserve"> Казаткульского сельсовета Татарского района Новосибирской области»</w:t>
            </w:r>
          </w:p>
          <w:p w:rsidR="00C36943" w:rsidRPr="00774680" w:rsidRDefault="00C36943" w:rsidP="00C36943">
            <w:pPr>
              <w:autoSpaceDE w:val="0"/>
              <w:autoSpaceDN w:val="0"/>
              <w:adjustRightInd w:val="0"/>
              <w:spacing w:before="200"/>
              <w:ind w:firstLine="540"/>
              <w:jc w:val="center"/>
              <w:rPr>
                <w:sz w:val="22"/>
                <w:szCs w:val="22"/>
              </w:rPr>
            </w:pPr>
          </w:p>
          <w:p w:rsidR="00C36943" w:rsidRPr="00774680" w:rsidRDefault="00C36943" w:rsidP="00C36943">
            <w:pPr>
              <w:autoSpaceDE w:val="0"/>
              <w:autoSpaceDN w:val="0"/>
              <w:adjustRightInd w:val="0"/>
              <w:spacing w:before="200"/>
              <w:ind w:firstLine="540"/>
              <w:jc w:val="both"/>
              <w:rPr>
                <w:rFonts w:eastAsia="Calibri"/>
                <w:sz w:val="22"/>
                <w:szCs w:val="22"/>
              </w:rPr>
            </w:pPr>
            <w:proofErr w:type="gramStart"/>
            <w:r w:rsidRPr="00774680">
              <w:rPr>
                <w:sz w:val="22"/>
                <w:szCs w:val="22"/>
              </w:rPr>
              <w:t xml:space="preserve">Руководствуясь Бюджетным кодексом Российской Федерации, </w:t>
            </w:r>
            <w:r w:rsidRPr="00774680">
              <w:rPr>
                <w:rFonts w:eastAsia="Calibri"/>
                <w:sz w:val="22"/>
                <w:szCs w:val="22"/>
              </w:rPr>
              <w:t>Постановлением Правительства Российской Федерации от 18.09.2020 № 1492 (в редакции постановления от 30.09.2021 № 1662)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Pr="00774680">
              <w:rPr>
                <w:rFonts w:eastAsia="Calibri"/>
                <w:sz w:val="22"/>
                <w:szCs w:val="22"/>
              </w:rPr>
              <w:t xml:space="preserve"> и отдельных положений некоторых актов Правительства Российской Федерации»,</w:t>
            </w:r>
            <w:r w:rsidRPr="00774680">
              <w:rPr>
                <w:sz w:val="22"/>
                <w:szCs w:val="22"/>
              </w:rPr>
              <w:t xml:space="preserve"> Уставом сельского поселения Казаткульского сельсовета Татарского муниципального района Новосибирской области,</w:t>
            </w:r>
          </w:p>
          <w:p w:rsidR="00C36943" w:rsidRPr="00774680" w:rsidRDefault="00C36943" w:rsidP="00C36943">
            <w:pPr>
              <w:autoSpaceDE w:val="0"/>
              <w:autoSpaceDN w:val="0"/>
              <w:adjustRightInd w:val="0"/>
              <w:spacing w:before="200"/>
              <w:ind w:firstLine="540"/>
              <w:jc w:val="both"/>
              <w:rPr>
                <w:sz w:val="22"/>
                <w:szCs w:val="22"/>
              </w:rPr>
            </w:pPr>
            <w:r w:rsidRPr="00774680">
              <w:rPr>
                <w:sz w:val="22"/>
                <w:szCs w:val="22"/>
              </w:rPr>
              <w:t>ПОСТАНОВЛЯЮ:</w:t>
            </w:r>
          </w:p>
          <w:p w:rsidR="00C36943" w:rsidRPr="00774680" w:rsidRDefault="00C36943" w:rsidP="00C36943">
            <w:pPr>
              <w:autoSpaceDE w:val="0"/>
              <w:autoSpaceDN w:val="0"/>
              <w:adjustRightInd w:val="0"/>
              <w:spacing w:before="200"/>
              <w:ind w:firstLine="540"/>
              <w:jc w:val="both"/>
              <w:rPr>
                <w:sz w:val="22"/>
                <w:szCs w:val="22"/>
              </w:rPr>
            </w:pPr>
            <w:r w:rsidRPr="00774680">
              <w:rPr>
                <w:sz w:val="22"/>
                <w:szCs w:val="22"/>
              </w:rPr>
              <w:t xml:space="preserve">1. </w:t>
            </w:r>
            <w:proofErr w:type="gramStart"/>
            <w:r w:rsidRPr="00774680">
              <w:rPr>
                <w:sz w:val="22"/>
                <w:szCs w:val="22"/>
              </w:rPr>
              <w:t>Пункт 17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Казаткульского сельсовета Татарского района Новосибирской области, изложить в следующей редакции:</w:t>
            </w:r>
            <w:proofErr w:type="gramEnd"/>
          </w:p>
          <w:p w:rsidR="00C36943" w:rsidRPr="00774680" w:rsidRDefault="00C36943" w:rsidP="00C36943">
            <w:pPr>
              <w:autoSpaceDE w:val="0"/>
              <w:autoSpaceDN w:val="0"/>
              <w:adjustRightInd w:val="0"/>
              <w:ind w:firstLine="540"/>
              <w:jc w:val="both"/>
              <w:rPr>
                <w:sz w:val="22"/>
                <w:szCs w:val="22"/>
              </w:rPr>
            </w:pPr>
            <w:r w:rsidRPr="00774680">
              <w:rPr>
                <w:sz w:val="22"/>
                <w:szCs w:val="22"/>
              </w:rPr>
              <w:t>«17. Получатель субсидии предоставляет в уполномоченный орган:</w:t>
            </w:r>
          </w:p>
          <w:p w:rsidR="00C36943" w:rsidRPr="00774680" w:rsidRDefault="00C36943" w:rsidP="00C36943">
            <w:pPr>
              <w:autoSpaceDE w:val="0"/>
              <w:autoSpaceDN w:val="0"/>
              <w:adjustRightInd w:val="0"/>
              <w:ind w:firstLine="540"/>
              <w:jc w:val="both"/>
              <w:rPr>
                <w:sz w:val="22"/>
                <w:szCs w:val="22"/>
              </w:rPr>
            </w:pPr>
            <w:r w:rsidRPr="00774680">
              <w:rPr>
                <w:sz w:val="22"/>
                <w:szCs w:val="22"/>
              </w:rPr>
              <w:t>отчет о достижении результата предоставлении результата по форме согласно приложению № 1 к настоящему порядку до 15 апреля, 15 июля, 15 октября текущего года после предоставления субсидии и до 15 января, следующего за годом предоставления субсидии;</w:t>
            </w:r>
          </w:p>
          <w:p w:rsidR="00C36943" w:rsidRPr="00774680" w:rsidRDefault="00C36943" w:rsidP="00C36943">
            <w:pPr>
              <w:autoSpaceDE w:val="0"/>
              <w:autoSpaceDN w:val="0"/>
              <w:adjustRightInd w:val="0"/>
              <w:ind w:firstLine="540"/>
              <w:jc w:val="both"/>
              <w:rPr>
                <w:sz w:val="22"/>
                <w:szCs w:val="22"/>
              </w:rPr>
            </w:pPr>
            <w:r w:rsidRPr="00774680">
              <w:rPr>
                <w:sz w:val="22"/>
                <w:szCs w:val="22"/>
              </w:rPr>
              <w:t xml:space="preserve">отчет о расходах, источником </w:t>
            </w:r>
            <w:proofErr w:type="gramStart"/>
            <w:r w:rsidRPr="00774680">
              <w:rPr>
                <w:sz w:val="22"/>
                <w:szCs w:val="22"/>
              </w:rPr>
              <w:t>финансирования</w:t>
            </w:r>
            <w:proofErr w:type="gramEnd"/>
            <w:r w:rsidRPr="00774680">
              <w:rPr>
                <w:sz w:val="22"/>
                <w:szCs w:val="22"/>
              </w:rPr>
              <w:t xml:space="preserve"> обеспечения которых является субсидия, по форме  согласно приложению № 2 к настоящему порядку не позднее пятого  рабочего дня, следующего за отчетным кварталом;</w:t>
            </w:r>
          </w:p>
          <w:p w:rsidR="00C36943" w:rsidRPr="00774680" w:rsidRDefault="00C36943" w:rsidP="00C36943">
            <w:pPr>
              <w:autoSpaceDE w:val="0"/>
              <w:autoSpaceDN w:val="0"/>
              <w:adjustRightInd w:val="0"/>
              <w:ind w:firstLine="540"/>
              <w:jc w:val="both"/>
              <w:rPr>
                <w:sz w:val="22"/>
                <w:szCs w:val="22"/>
              </w:rPr>
            </w:pPr>
            <w:r w:rsidRPr="00774680">
              <w:rPr>
                <w:rFonts w:eastAsia="Calibri"/>
                <w:sz w:val="22"/>
                <w:szCs w:val="22"/>
              </w:rPr>
              <w:t>при необходимости в соглашении устанавливаются сроки и формы представления получателем субсидии дополнительной отчетности».</w:t>
            </w:r>
          </w:p>
          <w:p w:rsidR="00C36943" w:rsidRPr="00774680" w:rsidRDefault="00C36943" w:rsidP="00C36943">
            <w:pPr>
              <w:autoSpaceDE w:val="0"/>
              <w:autoSpaceDN w:val="0"/>
              <w:adjustRightInd w:val="0"/>
              <w:ind w:firstLine="540"/>
              <w:jc w:val="both"/>
              <w:rPr>
                <w:sz w:val="22"/>
                <w:szCs w:val="22"/>
              </w:rPr>
            </w:pPr>
          </w:p>
          <w:p w:rsidR="00C36943" w:rsidRPr="00774680" w:rsidRDefault="00C36943" w:rsidP="00C36943">
            <w:pPr>
              <w:autoSpaceDE w:val="0"/>
              <w:autoSpaceDN w:val="0"/>
              <w:adjustRightInd w:val="0"/>
              <w:spacing w:before="200"/>
              <w:ind w:firstLine="540"/>
              <w:rPr>
                <w:sz w:val="22"/>
                <w:szCs w:val="22"/>
              </w:rPr>
            </w:pPr>
          </w:p>
          <w:p w:rsidR="00C36943" w:rsidRPr="00774680" w:rsidRDefault="00C36943" w:rsidP="00C36943">
            <w:pPr>
              <w:autoSpaceDE w:val="0"/>
              <w:autoSpaceDN w:val="0"/>
              <w:adjustRightInd w:val="0"/>
              <w:rPr>
                <w:sz w:val="22"/>
                <w:szCs w:val="22"/>
              </w:rPr>
            </w:pPr>
            <w:r w:rsidRPr="00774680">
              <w:rPr>
                <w:sz w:val="22"/>
                <w:szCs w:val="22"/>
              </w:rPr>
              <w:t>Глава Казаткульского сельсовета</w:t>
            </w:r>
          </w:p>
          <w:p w:rsidR="00C36943" w:rsidRPr="00774680" w:rsidRDefault="00C36943" w:rsidP="00C36943">
            <w:pPr>
              <w:pBdr>
                <w:bottom w:val="single" w:sz="12" w:space="1" w:color="auto"/>
              </w:pBdr>
              <w:autoSpaceDE w:val="0"/>
              <w:autoSpaceDN w:val="0"/>
              <w:adjustRightInd w:val="0"/>
              <w:rPr>
                <w:sz w:val="22"/>
                <w:szCs w:val="22"/>
              </w:rPr>
            </w:pPr>
            <w:r w:rsidRPr="00774680">
              <w:rPr>
                <w:sz w:val="22"/>
                <w:szCs w:val="22"/>
              </w:rPr>
              <w:t>Татарского района Новосибирской области                            В.Ф.Макаренко</w:t>
            </w:r>
          </w:p>
          <w:p w:rsidR="00C36943" w:rsidRPr="00774680" w:rsidRDefault="00C36943" w:rsidP="00774680">
            <w:pPr>
              <w:tabs>
                <w:tab w:val="left" w:pos="900"/>
              </w:tabs>
              <w:jc w:val="center"/>
              <w:rPr>
                <w:sz w:val="22"/>
                <w:szCs w:val="22"/>
              </w:rPr>
            </w:pPr>
            <w:r w:rsidRPr="00774680">
              <w:rPr>
                <w:sz w:val="22"/>
                <w:szCs w:val="22"/>
              </w:rPr>
              <w:t>АДМИНИСТРАЦИЯ</w:t>
            </w:r>
          </w:p>
          <w:p w:rsidR="00C36943" w:rsidRPr="00774680" w:rsidRDefault="00C36943" w:rsidP="00774680">
            <w:pPr>
              <w:tabs>
                <w:tab w:val="left" w:pos="900"/>
              </w:tabs>
              <w:jc w:val="center"/>
              <w:rPr>
                <w:sz w:val="22"/>
                <w:szCs w:val="22"/>
              </w:rPr>
            </w:pPr>
            <w:r w:rsidRPr="00774680">
              <w:rPr>
                <w:sz w:val="22"/>
                <w:szCs w:val="22"/>
              </w:rPr>
              <w:t>КАЗАТКУЛЬСКОГО  СЕЛЬСОВЕТА</w:t>
            </w:r>
          </w:p>
          <w:p w:rsidR="00C36943" w:rsidRPr="00774680" w:rsidRDefault="00C36943" w:rsidP="00774680">
            <w:pPr>
              <w:tabs>
                <w:tab w:val="left" w:pos="900"/>
              </w:tabs>
              <w:jc w:val="center"/>
              <w:rPr>
                <w:sz w:val="22"/>
                <w:szCs w:val="22"/>
              </w:rPr>
            </w:pPr>
            <w:r w:rsidRPr="00774680">
              <w:rPr>
                <w:sz w:val="22"/>
                <w:szCs w:val="22"/>
              </w:rPr>
              <w:t>ТАТАРСКОГО  РАЙОНА</w:t>
            </w:r>
          </w:p>
          <w:p w:rsidR="00C36943" w:rsidRPr="00774680" w:rsidRDefault="00C36943" w:rsidP="00774680">
            <w:pPr>
              <w:tabs>
                <w:tab w:val="left" w:pos="900"/>
              </w:tabs>
              <w:jc w:val="center"/>
              <w:rPr>
                <w:sz w:val="22"/>
                <w:szCs w:val="22"/>
              </w:rPr>
            </w:pPr>
            <w:r w:rsidRPr="00774680">
              <w:rPr>
                <w:sz w:val="22"/>
                <w:szCs w:val="22"/>
              </w:rPr>
              <w:t>НОВОСИБИРСКОЙ  ОБЛАСТИ</w:t>
            </w:r>
          </w:p>
          <w:p w:rsidR="00C36943" w:rsidRPr="00774680" w:rsidRDefault="00C36943" w:rsidP="00C36943">
            <w:pPr>
              <w:tabs>
                <w:tab w:val="left" w:pos="900"/>
              </w:tabs>
              <w:jc w:val="center"/>
              <w:rPr>
                <w:sz w:val="22"/>
                <w:szCs w:val="22"/>
              </w:rPr>
            </w:pPr>
          </w:p>
          <w:p w:rsidR="00C36943" w:rsidRPr="00774680" w:rsidRDefault="00C36943" w:rsidP="00C36943">
            <w:pPr>
              <w:tabs>
                <w:tab w:val="left" w:pos="900"/>
              </w:tabs>
              <w:jc w:val="center"/>
              <w:rPr>
                <w:sz w:val="22"/>
                <w:szCs w:val="22"/>
              </w:rPr>
            </w:pPr>
            <w:proofErr w:type="gramStart"/>
            <w:r w:rsidRPr="00774680">
              <w:rPr>
                <w:sz w:val="22"/>
                <w:szCs w:val="22"/>
              </w:rPr>
              <w:t>П</w:t>
            </w:r>
            <w:proofErr w:type="gramEnd"/>
            <w:r w:rsidRPr="00774680">
              <w:rPr>
                <w:sz w:val="22"/>
                <w:szCs w:val="22"/>
              </w:rPr>
              <w:t xml:space="preserve"> О С Т А Н О В Л Е Н И Е</w:t>
            </w:r>
            <w:r w:rsidRPr="00774680">
              <w:rPr>
                <w:sz w:val="22"/>
                <w:szCs w:val="22"/>
              </w:rPr>
              <w:tab/>
            </w:r>
          </w:p>
          <w:p w:rsidR="00C36943" w:rsidRPr="00774680" w:rsidRDefault="00C36943" w:rsidP="00C36943">
            <w:pPr>
              <w:tabs>
                <w:tab w:val="left" w:pos="900"/>
              </w:tabs>
              <w:rPr>
                <w:sz w:val="22"/>
                <w:szCs w:val="22"/>
              </w:rPr>
            </w:pPr>
            <w:r w:rsidRPr="00774680">
              <w:rPr>
                <w:sz w:val="22"/>
                <w:szCs w:val="22"/>
              </w:rPr>
              <w:t xml:space="preserve">                                                     </w:t>
            </w:r>
          </w:p>
          <w:p w:rsidR="00C36943" w:rsidRPr="00774680" w:rsidRDefault="00C36943" w:rsidP="00C36943">
            <w:pPr>
              <w:tabs>
                <w:tab w:val="left" w:pos="900"/>
              </w:tabs>
              <w:rPr>
                <w:sz w:val="22"/>
                <w:szCs w:val="22"/>
              </w:rPr>
            </w:pPr>
            <w:r w:rsidRPr="00774680">
              <w:rPr>
                <w:sz w:val="22"/>
                <w:szCs w:val="22"/>
              </w:rPr>
              <w:t>от  14.03.2022г.                                                                                                №  28</w:t>
            </w:r>
          </w:p>
          <w:p w:rsidR="00C36943" w:rsidRPr="00774680" w:rsidRDefault="00C36943" w:rsidP="00C36943">
            <w:pPr>
              <w:tabs>
                <w:tab w:val="left" w:pos="900"/>
              </w:tabs>
              <w:rPr>
                <w:sz w:val="22"/>
                <w:szCs w:val="22"/>
              </w:rPr>
            </w:pPr>
            <w:r w:rsidRPr="00774680">
              <w:rPr>
                <w:sz w:val="22"/>
                <w:szCs w:val="22"/>
              </w:rPr>
              <w:t xml:space="preserve">                                                        с.Казаткуль</w:t>
            </w:r>
          </w:p>
          <w:p w:rsidR="00C36943" w:rsidRPr="00774680" w:rsidRDefault="00C36943" w:rsidP="00C36943">
            <w:pPr>
              <w:tabs>
                <w:tab w:val="left" w:pos="900"/>
              </w:tabs>
              <w:rPr>
                <w:sz w:val="22"/>
                <w:szCs w:val="22"/>
              </w:rPr>
            </w:pPr>
          </w:p>
          <w:p w:rsidR="00C36943" w:rsidRPr="00774680" w:rsidRDefault="00C36943" w:rsidP="00C36943">
            <w:pPr>
              <w:tabs>
                <w:tab w:val="left" w:pos="900"/>
              </w:tabs>
              <w:jc w:val="center"/>
              <w:rPr>
                <w:sz w:val="22"/>
                <w:szCs w:val="22"/>
              </w:rPr>
            </w:pPr>
            <w:r w:rsidRPr="00774680">
              <w:rPr>
                <w:sz w:val="22"/>
                <w:szCs w:val="22"/>
              </w:rPr>
              <w:t>О введении временного ограничения проезда</w:t>
            </w:r>
          </w:p>
          <w:p w:rsidR="00C36943" w:rsidRPr="00774680" w:rsidRDefault="00C36943" w:rsidP="00C36943">
            <w:pPr>
              <w:tabs>
                <w:tab w:val="left" w:pos="900"/>
              </w:tabs>
              <w:jc w:val="center"/>
              <w:rPr>
                <w:sz w:val="22"/>
                <w:szCs w:val="22"/>
              </w:rPr>
            </w:pPr>
            <w:r w:rsidRPr="00774680">
              <w:rPr>
                <w:sz w:val="22"/>
                <w:szCs w:val="22"/>
              </w:rPr>
              <w:t xml:space="preserve">транспортных средств по </w:t>
            </w:r>
            <w:proofErr w:type="gramStart"/>
            <w:r w:rsidRPr="00774680">
              <w:rPr>
                <w:sz w:val="22"/>
                <w:szCs w:val="22"/>
              </w:rPr>
              <w:t>автомобильным</w:t>
            </w:r>
            <w:proofErr w:type="gramEnd"/>
          </w:p>
          <w:p w:rsidR="00C36943" w:rsidRPr="00774680" w:rsidRDefault="00C36943" w:rsidP="00C36943">
            <w:pPr>
              <w:tabs>
                <w:tab w:val="left" w:pos="900"/>
              </w:tabs>
              <w:jc w:val="center"/>
              <w:rPr>
                <w:sz w:val="22"/>
                <w:szCs w:val="22"/>
              </w:rPr>
            </w:pPr>
            <w:r w:rsidRPr="00774680">
              <w:rPr>
                <w:sz w:val="22"/>
                <w:szCs w:val="22"/>
              </w:rPr>
              <w:t>дорогам населённых пунктов Казаткульского сельсовета.</w:t>
            </w:r>
          </w:p>
          <w:p w:rsidR="00C36943" w:rsidRPr="00774680" w:rsidRDefault="00C36943" w:rsidP="00C36943">
            <w:pPr>
              <w:tabs>
                <w:tab w:val="left" w:pos="900"/>
              </w:tabs>
              <w:rPr>
                <w:sz w:val="22"/>
                <w:szCs w:val="22"/>
              </w:rPr>
            </w:pPr>
          </w:p>
          <w:p w:rsidR="00C36943" w:rsidRPr="00774680" w:rsidRDefault="00C36943" w:rsidP="00C36943">
            <w:pPr>
              <w:tabs>
                <w:tab w:val="left" w:pos="900"/>
              </w:tabs>
              <w:rPr>
                <w:sz w:val="22"/>
                <w:szCs w:val="22"/>
              </w:rPr>
            </w:pPr>
            <w:r w:rsidRPr="00774680">
              <w:rPr>
                <w:sz w:val="22"/>
                <w:szCs w:val="22"/>
              </w:rPr>
              <w:t xml:space="preserve">                  В целях обеспечения безопасности дорожного движения и </w:t>
            </w:r>
            <w:proofErr w:type="gramStart"/>
            <w:r w:rsidRPr="00774680">
              <w:rPr>
                <w:sz w:val="22"/>
                <w:szCs w:val="22"/>
              </w:rPr>
              <w:t>сохранности</w:t>
            </w:r>
            <w:proofErr w:type="gramEnd"/>
            <w:r w:rsidRPr="00774680">
              <w:rPr>
                <w:sz w:val="22"/>
                <w:szCs w:val="22"/>
              </w:rPr>
              <w:t xml:space="preserve">  автомобильных  дорог населённых пунктов Казаткульского сельсовета Татарского района Новосибирской  области  в неблагоприятных </w:t>
            </w:r>
            <w:r w:rsidRPr="00774680">
              <w:rPr>
                <w:sz w:val="22"/>
                <w:szCs w:val="22"/>
              </w:rPr>
              <w:lastRenderedPageBreak/>
              <w:t xml:space="preserve">условиях весеннего периода, в соответствии  со статьёй 14 Федерального закона от 10.12.1995 г. № 196 – ФЗ  «О безопасности  дорожного движения», статьёй 30 Федерального закона от 08.11.2007 г. № 257 – ФЗ « Об автомобильных дорогах и о дорожной деятельности в Российской Федерации и о </w:t>
            </w:r>
            <w:proofErr w:type="gramStart"/>
            <w:r w:rsidRPr="00774680">
              <w:rPr>
                <w:sz w:val="22"/>
                <w:szCs w:val="22"/>
              </w:rPr>
              <w:t xml:space="preserve">внесении изменений в отдельные  законодательные акты Российской  Федерации», статьёй 15 Федерального закона от 06.10.2003г. № 131-ФЗ «Об общих принципах организации местного самоуправления в Российской Федерации» и Устава сельского поселения Казаткульского сельсовета Татарского муниципального  района Новосибирской области, </w:t>
            </w:r>
            <w:proofErr w:type="gramEnd"/>
          </w:p>
          <w:p w:rsidR="00C36943" w:rsidRPr="00774680" w:rsidRDefault="00C36943" w:rsidP="00C36943">
            <w:pPr>
              <w:tabs>
                <w:tab w:val="left" w:pos="900"/>
              </w:tabs>
              <w:rPr>
                <w:sz w:val="22"/>
                <w:szCs w:val="22"/>
              </w:rPr>
            </w:pPr>
          </w:p>
          <w:p w:rsidR="00C36943" w:rsidRPr="00774680" w:rsidRDefault="00C36943" w:rsidP="00C36943">
            <w:pPr>
              <w:tabs>
                <w:tab w:val="left" w:pos="900"/>
              </w:tabs>
              <w:rPr>
                <w:sz w:val="22"/>
                <w:szCs w:val="22"/>
              </w:rPr>
            </w:pPr>
            <w:r w:rsidRPr="00774680">
              <w:rPr>
                <w:sz w:val="22"/>
                <w:szCs w:val="22"/>
              </w:rPr>
              <w:t xml:space="preserve">                    </w:t>
            </w:r>
            <w:proofErr w:type="gramStart"/>
            <w:r w:rsidRPr="00774680">
              <w:rPr>
                <w:sz w:val="22"/>
                <w:szCs w:val="22"/>
              </w:rPr>
              <w:t>П</w:t>
            </w:r>
            <w:proofErr w:type="gramEnd"/>
            <w:r w:rsidRPr="00774680">
              <w:rPr>
                <w:sz w:val="22"/>
                <w:szCs w:val="22"/>
              </w:rPr>
              <w:t xml:space="preserve"> О С Т А Н О В Л Я Ю:</w:t>
            </w:r>
          </w:p>
          <w:p w:rsidR="00C36943" w:rsidRPr="00774680" w:rsidRDefault="00C36943" w:rsidP="00C36943">
            <w:pPr>
              <w:tabs>
                <w:tab w:val="left" w:pos="900"/>
              </w:tabs>
              <w:rPr>
                <w:sz w:val="22"/>
                <w:szCs w:val="22"/>
              </w:rPr>
            </w:pPr>
          </w:p>
          <w:p w:rsidR="00C36943" w:rsidRPr="00774680" w:rsidRDefault="00C36943" w:rsidP="00C36943">
            <w:pPr>
              <w:tabs>
                <w:tab w:val="left" w:pos="900"/>
              </w:tabs>
              <w:rPr>
                <w:sz w:val="22"/>
                <w:szCs w:val="22"/>
              </w:rPr>
            </w:pPr>
            <w:r w:rsidRPr="00774680">
              <w:rPr>
                <w:sz w:val="22"/>
                <w:szCs w:val="22"/>
              </w:rPr>
              <w:t xml:space="preserve">        1. Ввести временное ограничение движения транспортных средств по автомобильным дорогам населённых пунктов в границах Казаткульского сельсовета Татарского района Новосибирской области с грузом или без груза с нагрузкой на ось более 5 тонн с  01 апреля  по 30 апреля 2022 года».</w:t>
            </w:r>
          </w:p>
          <w:p w:rsidR="00C36943" w:rsidRPr="00774680" w:rsidRDefault="00C36943" w:rsidP="00C36943">
            <w:pPr>
              <w:tabs>
                <w:tab w:val="left" w:pos="900"/>
              </w:tabs>
              <w:rPr>
                <w:sz w:val="22"/>
                <w:szCs w:val="22"/>
              </w:rPr>
            </w:pPr>
            <w:r w:rsidRPr="00774680">
              <w:rPr>
                <w:sz w:val="22"/>
                <w:szCs w:val="22"/>
              </w:rPr>
              <w:t xml:space="preserve">         2.Организовать выдачу специальных разрешений на выполнение перевозок с превышением нагрузки на ось более 5 тонн.</w:t>
            </w:r>
          </w:p>
          <w:p w:rsidR="00C36943" w:rsidRPr="00774680" w:rsidRDefault="00C36943" w:rsidP="00C36943">
            <w:pPr>
              <w:tabs>
                <w:tab w:val="left" w:pos="900"/>
              </w:tabs>
              <w:rPr>
                <w:sz w:val="22"/>
                <w:szCs w:val="22"/>
              </w:rPr>
            </w:pPr>
            <w:r w:rsidRPr="00774680">
              <w:rPr>
                <w:sz w:val="22"/>
                <w:szCs w:val="22"/>
              </w:rPr>
              <w:t xml:space="preserve">         3.Установить возможные маршруты объезда по обводным дорогам населённых пунктов.</w:t>
            </w:r>
          </w:p>
          <w:p w:rsidR="00C36943" w:rsidRPr="00774680" w:rsidRDefault="00C36943" w:rsidP="00C36943">
            <w:pPr>
              <w:tabs>
                <w:tab w:val="left" w:pos="900"/>
              </w:tabs>
              <w:rPr>
                <w:sz w:val="22"/>
                <w:szCs w:val="22"/>
              </w:rPr>
            </w:pPr>
            <w:r w:rsidRPr="00774680">
              <w:rPr>
                <w:sz w:val="22"/>
                <w:szCs w:val="22"/>
              </w:rPr>
              <w:t xml:space="preserve">         4.Довести до сведения населения информацию о сроках и условиях ввода ограничения движения транспортных средств.</w:t>
            </w:r>
          </w:p>
          <w:p w:rsidR="00C36943" w:rsidRPr="00774680" w:rsidRDefault="00C36943" w:rsidP="00C36943">
            <w:pPr>
              <w:tabs>
                <w:tab w:val="left" w:pos="900"/>
              </w:tabs>
              <w:rPr>
                <w:sz w:val="22"/>
                <w:szCs w:val="22"/>
              </w:rPr>
            </w:pPr>
            <w:r w:rsidRPr="00774680">
              <w:rPr>
                <w:sz w:val="22"/>
                <w:szCs w:val="22"/>
              </w:rPr>
              <w:t xml:space="preserve">         5.</w:t>
            </w:r>
            <w:proofErr w:type="gramStart"/>
            <w:r w:rsidRPr="00774680">
              <w:rPr>
                <w:sz w:val="22"/>
                <w:szCs w:val="22"/>
              </w:rPr>
              <w:t>Контроль за</w:t>
            </w:r>
            <w:proofErr w:type="gramEnd"/>
            <w:r w:rsidRPr="00774680">
              <w:rPr>
                <w:sz w:val="22"/>
                <w:szCs w:val="22"/>
              </w:rPr>
              <w:t xml:space="preserve"> исполнением постановления оставляю за собой.</w:t>
            </w:r>
          </w:p>
          <w:p w:rsidR="00C36943" w:rsidRPr="00774680" w:rsidRDefault="00C36943" w:rsidP="00C36943">
            <w:pPr>
              <w:tabs>
                <w:tab w:val="left" w:pos="900"/>
              </w:tabs>
              <w:rPr>
                <w:sz w:val="22"/>
                <w:szCs w:val="22"/>
              </w:rPr>
            </w:pPr>
          </w:p>
          <w:p w:rsidR="00C36943" w:rsidRPr="00774680" w:rsidRDefault="00C36943" w:rsidP="00C36943">
            <w:pPr>
              <w:tabs>
                <w:tab w:val="left" w:pos="900"/>
              </w:tabs>
              <w:rPr>
                <w:sz w:val="22"/>
                <w:szCs w:val="22"/>
              </w:rPr>
            </w:pPr>
            <w:r w:rsidRPr="00774680">
              <w:rPr>
                <w:sz w:val="22"/>
                <w:szCs w:val="22"/>
              </w:rPr>
              <w:t>Глава Казаткульского сельсовета</w:t>
            </w:r>
          </w:p>
          <w:p w:rsidR="00C36943" w:rsidRPr="00774680" w:rsidRDefault="00C36943" w:rsidP="00C36943">
            <w:pPr>
              <w:tabs>
                <w:tab w:val="left" w:pos="900"/>
              </w:tabs>
              <w:rPr>
                <w:sz w:val="22"/>
                <w:szCs w:val="22"/>
              </w:rPr>
            </w:pPr>
            <w:r w:rsidRPr="00774680">
              <w:rPr>
                <w:sz w:val="22"/>
                <w:szCs w:val="22"/>
              </w:rPr>
              <w:t xml:space="preserve">Татарского района Новосибирской области                                       В.Ф.Макаренко. </w:t>
            </w:r>
          </w:p>
          <w:p w:rsidR="00C36943" w:rsidRPr="007F4AB9" w:rsidRDefault="00C36943" w:rsidP="00C36943">
            <w:pPr>
              <w:pBdr>
                <w:bottom w:val="single" w:sz="12" w:space="1" w:color="auto"/>
              </w:pBdr>
              <w:autoSpaceDE w:val="0"/>
              <w:autoSpaceDN w:val="0"/>
              <w:adjustRightInd w:val="0"/>
              <w:rPr>
                <w:sz w:val="28"/>
                <w:szCs w:val="28"/>
              </w:rPr>
            </w:pPr>
          </w:p>
          <w:p w:rsidR="001C03DE" w:rsidRPr="007F4AB9" w:rsidRDefault="001C03DE" w:rsidP="00C36943">
            <w:pPr>
              <w:autoSpaceDE w:val="0"/>
              <w:autoSpaceDN w:val="0"/>
              <w:adjustRightInd w:val="0"/>
              <w:ind w:firstLine="540"/>
              <w:rPr>
                <w:sz w:val="28"/>
                <w:szCs w:val="28"/>
              </w:rPr>
            </w:pPr>
          </w:p>
          <w:p w:rsidR="001C03DE" w:rsidRPr="001C03DE" w:rsidRDefault="001C03DE" w:rsidP="001C03DE">
            <w:pPr>
              <w:jc w:val="center"/>
              <w:rPr>
                <w:b/>
                <w:bCs/>
                <w:sz w:val="22"/>
                <w:szCs w:val="22"/>
              </w:rPr>
            </w:pPr>
            <w:r w:rsidRPr="001C03DE">
              <w:rPr>
                <w:b/>
                <w:bCs/>
                <w:sz w:val="22"/>
                <w:szCs w:val="22"/>
              </w:rPr>
              <w:t xml:space="preserve">АДМИНИСТРАЦИЯ </w:t>
            </w:r>
          </w:p>
          <w:p w:rsidR="001C03DE" w:rsidRPr="001C03DE" w:rsidRDefault="001C03DE" w:rsidP="001C03DE">
            <w:pPr>
              <w:jc w:val="center"/>
              <w:rPr>
                <w:b/>
                <w:bCs/>
                <w:sz w:val="22"/>
                <w:szCs w:val="22"/>
              </w:rPr>
            </w:pPr>
            <w:r w:rsidRPr="001C03DE">
              <w:rPr>
                <w:b/>
                <w:bCs/>
                <w:sz w:val="22"/>
                <w:szCs w:val="22"/>
              </w:rPr>
              <w:t>КАЗАТКУЛЬСКОГО СЕЛЬСОВЕТА</w:t>
            </w:r>
          </w:p>
          <w:p w:rsidR="001C03DE" w:rsidRPr="001C03DE" w:rsidRDefault="001C03DE" w:rsidP="001C03DE">
            <w:pPr>
              <w:jc w:val="center"/>
              <w:rPr>
                <w:b/>
                <w:bCs/>
                <w:sz w:val="22"/>
                <w:szCs w:val="22"/>
              </w:rPr>
            </w:pPr>
            <w:r w:rsidRPr="001C03DE">
              <w:rPr>
                <w:b/>
                <w:bCs/>
                <w:sz w:val="22"/>
                <w:szCs w:val="22"/>
              </w:rPr>
              <w:t xml:space="preserve">ТАТАРСКОГО РАЙОНА </w:t>
            </w:r>
          </w:p>
          <w:p w:rsidR="001C03DE" w:rsidRPr="001C03DE" w:rsidRDefault="001C03DE" w:rsidP="001C03DE">
            <w:pPr>
              <w:jc w:val="center"/>
              <w:rPr>
                <w:b/>
                <w:bCs/>
                <w:sz w:val="22"/>
                <w:szCs w:val="22"/>
              </w:rPr>
            </w:pPr>
            <w:r w:rsidRPr="001C03DE">
              <w:rPr>
                <w:b/>
                <w:bCs/>
                <w:sz w:val="22"/>
                <w:szCs w:val="22"/>
              </w:rPr>
              <w:t>НОВОСИБИРСКОЙ ОБЛАСТИ</w:t>
            </w:r>
          </w:p>
          <w:p w:rsidR="001C03DE" w:rsidRPr="001C03DE" w:rsidRDefault="001C03DE" w:rsidP="001C03DE">
            <w:pPr>
              <w:jc w:val="center"/>
              <w:rPr>
                <w:sz w:val="22"/>
                <w:szCs w:val="22"/>
              </w:rPr>
            </w:pPr>
          </w:p>
          <w:p w:rsidR="001C03DE" w:rsidRPr="001C03DE" w:rsidRDefault="001C03DE" w:rsidP="001C03DE">
            <w:pPr>
              <w:jc w:val="center"/>
              <w:rPr>
                <w:b/>
                <w:bCs/>
                <w:sz w:val="22"/>
                <w:szCs w:val="22"/>
              </w:rPr>
            </w:pPr>
          </w:p>
          <w:p w:rsidR="001C03DE" w:rsidRPr="001C03DE" w:rsidRDefault="001C03DE" w:rsidP="001C03DE">
            <w:pPr>
              <w:jc w:val="center"/>
              <w:rPr>
                <w:sz w:val="22"/>
                <w:szCs w:val="22"/>
              </w:rPr>
            </w:pPr>
            <w:r w:rsidRPr="001C03DE">
              <w:rPr>
                <w:b/>
                <w:bCs/>
                <w:sz w:val="22"/>
                <w:szCs w:val="22"/>
              </w:rPr>
              <w:t>ПОСТАНОВЛЕНИЕ</w:t>
            </w:r>
          </w:p>
          <w:p w:rsidR="001C03DE" w:rsidRPr="001C03DE" w:rsidRDefault="001C03DE" w:rsidP="001C03DE">
            <w:pPr>
              <w:tabs>
                <w:tab w:val="left" w:pos="7815"/>
              </w:tabs>
              <w:spacing w:before="100" w:beforeAutospacing="1" w:after="100" w:afterAutospacing="1"/>
              <w:jc w:val="center"/>
              <w:rPr>
                <w:sz w:val="22"/>
                <w:szCs w:val="22"/>
              </w:rPr>
            </w:pPr>
            <w:r w:rsidRPr="001C03DE">
              <w:rPr>
                <w:sz w:val="22"/>
                <w:szCs w:val="22"/>
              </w:rPr>
              <w:t xml:space="preserve">от 30.03.2022 г.                                    с. </w:t>
            </w:r>
            <w:proofErr w:type="spellStart"/>
            <w:r w:rsidRPr="001C03DE">
              <w:rPr>
                <w:sz w:val="22"/>
                <w:szCs w:val="22"/>
              </w:rPr>
              <w:t>Казаткуль</w:t>
            </w:r>
            <w:proofErr w:type="spellEnd"/>
            <w:r w:rsidRPr="001C03DE">
              <w:rPr>
                <w:sz w:val="22"/>
                <w:szCs w:val="22"/>
              </w:rPr>
              <w:tab/>
              <w:t xml:space="preserve">     № 38</w:t>
            </w:r>
          </w:p>
          <w:p w:rsidR="001C03DE" w:rsidRPr="001C03DE" w:rsidRDefault="001C03DE" w:rsidP="001C03DE">
            <w:pPr>
              <w:tabs>
                <w:tab w:val="left" w:pos="7815"/>
              </w:tabs>
              <w:spacing w:before="100" w:beforeAutospacing="1" w:after="100" w:afterAutospacing="1"/>
              <w:jc w:val="center"/>
              <w:rPr>
                <w:i/>
                <w:sz w:val="22"/>
                <w:szCs w:val="22"/>
              </w:rPr>
            </w:pPr>
          </w:p>
          <w:p w:rsidR="001C03DE" w:rsidRPr="001C03DE" w:rsidRDefault="001C03DE" w:rsidP="001C03DE">
            <w:pPr>
              <w:jc w:val="center"/>
              <w:rPr>
                <w:b/>
                <w:bCs/>
                <w:sz w:val="22"/>
                <w:szCs w:val="22"/>
              </w:rPr>
            </w:pPr>
            <w:r w:rsidRPr="001C03DE">
              <w:rPr>
                <w:b/>
                <w:bCs/>
                <w:sz w:val="22"/>
                <w:szCs w:val="22"/>
              </w:rPr>
              <w:t>О создании Постоянной комиссии по вопросам рекультивации земель на территории Казаткульского сельсовета Татарского района</w:t>
            </w:r>
          </w:p>
          <w:p w:rsidR="001C03DE" w:rsidRPr="001C03DE" w:rsidRDefault="001C03DE" w:rsidP="001C03DE">
            <w:pPr>
              <w:jc w:val="center"/>
              <w:rPr>
                <w:sz w:val="22"/>
                <w:szCs w:val="22"/>
              </w:rPr>
            </w:pPr>
            <w:r w:rsidRPr="001C03DE">
              <w:rPr>
                <w:b/>
                <w:bCs/>
                <w:sz w:val="22"/>
                <w:szCs w:val="22"/>
              </w:rPr>
              <w:t>Новосибирской  области</w:t>
            </w:r>
          </w:p>
          <w:p w:rsidR="001C03DE" w:rsidRPr="001C03DE" w:rsidRDefault="001C03DE" w:rsidP="001C03DE">
            <w:pPr>
              <w:jc w:val="center"/>
              <w:rPr>
                <w:sz w:val="22"/>
                <w:szCs w:val="22"/>
              </w:rPr>
            </w:pPr>
          </w:p>
          <w:p w:rsidR="001C03DE" w:rsidRPr="001C03DE" w:rsidRDefault="001C03DE" w:rsidP="001C03DE">
            <w:pPr>
              <w:ind w:firstLine="709"/>
              <w:jc w:val="both"/>
              <w:rPr>
                <w:sz w:val="22"/>
                <w:szCs w:val="22"/>
              </w:rPr>
            </w:pPr>
            <w:proofErr w:type="gramStart"/>
            <w:r w:rsidRPr="001C03DE">
              <w:rPr>
                <w:sz w:val="22"/>
                <w:szCs w:val="22"/>
              </w:rPr>
              <w:t xml:space="preserve">Руководствуясь постановлением Правительства Российской Федерации от 10.07.2018 № 800 «О проведении рекультивации и консервации земель», Федеральным законом от 10.01.2002 № 7-ФЗ «Об охране окружающей среды», Федеральным законом от 06.10.2003 № 131-ФЗ «Об общих принципах организации местного самоуправления в Российской Федерации», а также статьями 12, 13 Земельного кодекса Российской Федерации, администрация Казаткульского сельсовета Татарского района Новосибирской области </w:t>
            </w:r>
            <w:proofErr w:type="gramEnd"/>
          </w:p>
          <w:p w:rsidR="001C03DE" w:rsidRPr="001C03DE" w:rsidRDefault="001C03DE" w:rsidP="001C03DE">
            <w:pPr>
              <w:rPr>
                <w:sz w:val="22"/>
                <w:szCs w:val="22"/>
              </w:rPr>
            </w:pPr>
            <w:r w:rsidRPr="001C03DE">
              <w:rPr>
                <w:sz w:val="22"/>
                <w:szCs w:val="22"/>
              </w:rPr>
              <w:t>ПОСТАНОВЛЯЕТ:</w:t>
            </w:r>
          </w:p>
          <w:p w:rsidR="001C03DE" w:rsidRPr="001C03DE" w:rsidRDefault="001C03DE" w:rsidP="001C03DE">
            <w:pPr>
              <w:numPr>
                <w:ilvl w:val="0"/>
                <w:numId w:val="24"/>
              </w:numPr>
              <w:tabs>
                <w:tab w:val="left" w:pos="567"/>
              </w:tabs>
              <w:ind w:left="0" w:firstLine="426"/>
              <w:jc w:val="both"/>
              <w:rPr>
                <w:sz w:val="22"/>
                <w:szCs w:val="22"/>
              </w:rPr>
            </w:pPr>
            <w:r w:rsidRPr="001C03DE">
              <w:rPr>
                <w:sz w:val="22"/>
                <w:szCs w:val="22"/>
              </w:rPr>
              <w:t>Создать комиссию по вопросам рекультивации земель на территории Казаткульского сельсовета Татарского района Новосибирской области.</w:t>
            </w:r>
          </w:p>
          <w:p w:rsidR="001C03DE" w:rsidRPr="001C03DE" w:rsidRDefault="001C03DE" w:rsidP="001C03DE">
            <w:pPr>
              <w:numPr>
                <w:ilvl w:val="0"/>
                <w:numId w:val="24"/>
              </w:numPr>
              <w:tabs>
                <w:tab w:val="left" w:pos="567"/>
              </w:tabs>
              <w:ind w:left="0" w:firstLine="426"/>
              <w:jc w:val="both"/>
              <w:rPr>
                <w:sz w:val="22"/>
                <w:szCs w:val="22"/>
              </w:rPr>
            </w:pPr>
            <w:r w:rsidRPr="001C03DE">
              <w:rPr>
                <w:sz w:val="22"/>
                <w:szCs w:val="22"/>
              </w:rPr>
              <w:t xml:space="preserve">Утвердить Положение об организационной деятельности комиссии по вопросам рекультивации земель на территории Казаткульского сельсовета Татарского района Новосибирской </w:t>
            </w:r>
            <w:proofErr w:type="spellStart"/>
            <w:r w:rsidRPr="001C03DE">
              <w:rPr>
                <w:sz w:val="22"/>
                <w:szCs w:val="22"/>
              </w:rPr>
              <w:t>области</w:t>
            </w:r>
            <w:proofErr w:type="gramStart"/>
            <w:r w:rsidRPr="001C03DE">
              <w:rPr>
                <w:sz w:val="22"/>
                <w:szCs w:val="22"/>
              </w:rPr>
              <w:t>,с</w:t>
            </w:r>
            <w:proofErr w:type="gramEnd"/>
            <w:r w:rsidRPr="001C03DE">
              <w:rPr>
                <w:sz w:val="22"/>
                <w:szCs w:val="22"/>
              </w:rPr>
              <w:t>огласно</w:t>
            </w:r>
            <w:proofErr w:type="spellEnd"/>
            <w:r w:rsidRPr="001C03DE">
              <w:rPr>
                <w:sz w:val="22"/>
                <w:szCs w:val="22"/>
              </w:rPr>
              <w:t xml:space="preserve"> приложению № 1.</w:t>
            </w:r>
          </w:p>
          <w:p w:rsidR="001C03DE" w:rsidRPr="001C03DE" w:rsidRDefault="001C03DE" w:rsidP="001C03DE">
            <w:pPr>
              <w:numPr>
                <w:ilvl w:val="0"/>
                <w:numId w:val="24"/>
              </w:numPr>
              <w:tabs>
                <w:tab w:val="left" w:pos="567"/>
              </w:tabs>
              <w:ind w:left="0" w:firstLine="426"/>
              <w:jc w:val="both"/>
              <w:rPr>
                <w:sz w:val="22"/>
                <w:szCs w:val="22"/>
              </w:rPr>
            </w:pPr>
            <w:r w:rsidRPr="001C03DE">
              <w:rPr>
                <w:sz w:val="22"/>
                <w:szCs w:val="22"/>
              </w:rPr>
              <w:t>Утвердить состав комиссии по вопросам рекультивации земель на территории   Казаткульского сельсовета Татарского района Новосибирской области (далее – Комиссия) согласно приложению № 2.</w:t>
            </w:r>
          </w:p>
          <w:p w:rsidR="001C03DE" w:rsidRPr="001C03DE" w:rsidRDefault="001C03DE" w:rsidP="001C03DE">
            <w:pPr>
              <w:numPr>
                <w:ilvl w:val="0"/>
                <w:numId w:val="24"/>
              </w:numPr>
              <w:tabs>
                <w:tab w:val="left" w:pos="567"/>
              </w:tabs>
              <w:ind w:left="0" w:firstLine="426"/>
              <w:jc w:val="both"/>
              <w:rPr>
                <w:sz w:val="22"/>
                <w:szCs w:val="22"/>
              </w:rPr>
            </w:pPr>
            <w:r w:rsidRPr="001C03DE">
              <w:rPr>
                <w:sz w:val="22"/>
                <w:szCs w:val="22"/>
              </w:rPr>
              <w:t>Опубликовать настоящее постановление в газете «</w:t>
            </w:r>
            <w:proofErr w:type="spellStart"/>
            <w:r w:rsidRPr="001C03DE">
              <w:rPr>
                <w:sz w:val="22"/>
                <w:szCs w:val="22"/>
              </w:rPr>
              <w:t>Казаткульский</w:t>
            </w:r>
            <w:proofErr w:type="spellEnd"/>
            <w:r w:rsidRPr="001C03DE">
              <w:rPr>
                <w:sz w:val="22"/>
                <w:szCs w:val="22"/>
              </w:rPr>
              <w:t xml:space="preserve"> вестник» и на официальном сайте администрации Казаткульского сельсовета Татарского района Новосибирской области. </w:t>
            </w:r>
          </w:p>
          <w:p w:rsidR="001C03DE" w:rsidRPr="001C03DE" w:rsidRDefault="001C03DE" w:rsidP="001C03DE">
            <w:pPr>
              <w:numPr>
                <w:ilvl w:val="0"/>
                <w:numId w:val="24"/>
              </w:numPr>
              <w:tabs>
                <w:tab w:val="left" w:pos="567"/>
              </w:tabs>
              <w:ind w:left="0" w:firstLine="426"/>
              <w:jc w:val="both"/>
              <w:rPr>
                <w:sz w:val="22"/>
                <w:szCs w:val="22"/>
              </w:rPr>
            </w:pPr>
            <w:proofErr w:type="gramStart"/>
            <w:r w:rsidRPr="001C03DE">
              <w:rPr>
                <w:sz w:val="22"/>
                <w:szCs w:val="22"/>
              </w:rPr>
              <w:t>Контроль за</w:t>
            </w:r>
            <w:proofErr w:type="gramEnd"/>
            <w:r w:rsidRPr="001C03DE">
              <w:rPr>
                <w:sz w:val="22"/>
                <w:szCs w:val="22"/>
              </w:rPr>
              <w:t xml:space="preserve"> исполнением настоящего постановления оставляю за собой.</w:t>
            </w:r>
          </w:p>
          <w:p w:rsidR="001C03DE" w:rsidRPr="001C03DE" w:rsidRDefault="001C03DE" w:rsidP="001C03DE">
            <w:pPr>
              <w:tabs>
                <w:tab w:val="left" w:pos="567"/>
              </w:tabs>
              <w:ind w:firstLine="426"/>
              <w:rPr>
                <w:sz w:val="22"/>
                <w:szCs w:val="22"/>
              </w:rPr>
            </w:pPr>
          </w:p>
          <w:p w:rsidR="001C03DE" w:rsidRPr="001C03DE" w:rsidRDefault="001C03DE" w:rsidP="001C03DE">
            <w:pPr>
              <w:rPr>
                <w:sz w:val="22"/>
                <w:szCs w:val="22"/>
              </w:rPr>
            </w:pPr>
          </w:p>
          <w:p w:rsidR="001C03DE" w:rsidRPr="001C03DE" w:rsidRDefault="001C03DE" w:rsidP="001C03DE">
            <w:pPr>
              <w:rPr>
                <w:sz w:val="22"/>
                <w:szCs w:val="22"/>
              </w:rPr>
            </w:pPr>
          </w:p>
          <w:p w:rsidR="001C03DE" w:rsidRPr="001C03DE" w:rsidRDefault="001C03DE" w:rsidP="001C03DE">
            <w:pPr>
              <w:rPr>
                <w:sz w:val="22"/>
                <w:szCs w:val="22"/>
              </w:rPr>
            </w:pPr>
          </w:p>
          <w:p w:rsidR="001C03DE" w:rsidRPr="001C03DE" w:rsidRDefault="001C03DE" w:rsidP="001C03DE">
            <w:pPr>
              <w:rPr>
                <w:sz w:val="22"/>
                <w:szCs w:val="22"/>
              </w:rPr>
            </w:pPr>
          </w:p>
          <w:p w:rsidR="001C03DE" w:rsidRPr="001C03DE" w:rsidRDefault="001C03DE" w:rsidP="001C03DE">
            <w:pPr>
              <w:rPr>
                <w:sz w:val="22"/>
                <w:szCs w:val="22"/>
              </w:rPr>
            </w:pPr>
          </w:p>
          <w:p w:rsidR="001C03DE" w:rsidRPr="001C03DE" w:rsidRDefault="001C03DE" w:rsidP="001C03DE">
            <w:pPr>
              <w:rPr>
                <w:sz w:val="22"/>
                <w:szCs w:val="22"/>
              </w:rPr>
            </w:pPr>
            <w:r w:rsidRPr="001C03DE">
              <w:rPr>
                <w:sz w:val="22"/>
                <w:szCs w:val="22"/>
              </w:rPr>
              <w:lastRenderedPageBreak/>
              <w:t xml:space="preserve"> Глава Казаткульского</w:t>
            </w:r>
          </w:p>
          <w:p w:rsidR="001C03DE" w:rsidRPr="001C03DE" w:rsidRDefault="001C03DE" w:rsidP="001C03DE">
            <w:pPr>
              <w:rPr>
                <w:sz w:val="22"/>
                <w:szCs w:val="22"/>
              </w:rPr>
            </w:pPr>
            <w:r w:rsidRPr="001C03DE">
              <w:rPr>
                <w:sz w:val="22"/>
                <w:szCs w:val="22"/>
              </w:rPr>
              <w:t xml:space="preserve"> сельсовета Татарского района</w:t>
            </w:r>
          </w:p>
          <w:p w:rsidR="001C03DE" w:rsidRPr="001C03DE" w:rsidRDefault="001C03DE" w:rsidP="001C03DE">
            <w:pPr>
              <w:rPr>
                <w:sz w:val="22"/>
                <w:szCs w:val="22"/>
              </w:rPr>
            </w:pPr>
            <w:r w:rsidRPr="001C03DE">
              <w:rPr>
                <w:sz w:val="22"/>
                <w:szCs w:val="22"/>
              </w:rPr>
              <w:t xml:space="preserve"> Новосибирской области           ______________________ В.Ф. Макаренко</w:t>
            </w:r>
          </w:p>
          <w:p w:rsidR="001C03DE" w:rsidRPr="001C03DE" w:rsidRDefault="001C03DE" w:rsidP="001C03DE">
            <w:pPr>
              <w:rPr>
                <w:sz w:val="22"/>
                <w:szCs w:val="22"/>
              </w:rPr>
            </w:pPr>
          </w:p>
          <w:p w:rsidR="001C03DE" w:rsidRPr="001C03DE" w:rsidRDefault="001C03DE" w:rsidP="001C03DE">
            <w:pPr>
              <w:rPr>
                <w:sz w:val="22"/>
                <w:szCs w:val="22"/>
              </w:rPr>
            </w:pPr>
          </w:p>
          <w:p w:rsidR="001C03DE" w:rsidRPr="001C03DE" w:rsidRDefault="001C03DE" w:rsidP="001C03DE">
            <w:pPr>
              <w:jc w:val="right"/>
              <w:rPr>
                <w:sz w:val="22"/>
                <w:szCs w:val="22"/>
              </w:rPr>
            </w:pPr>
            <w:r w:rsidRPr="001C03DE">
              <w:rPr>
                <w:sz w:val="22"/>
                <w:szCs w:val="22"/>
              </w:rPr>
              <w:t>Приложение № 1</w:t>
            </w:r>
          </w:p>
          <w:p w:rsidR="001C03DE" w:rsidRPr="001C03DE" w:rsidRDefault="001C03DE" w:rsidP="001C03DE">
            <w:pPr>
              <w:jc w:val="right"/>
              <w:rPr>
                <w:sz w:val="22"/>
                <w:szCs w:val="22"/>
              </w:rPr>
            </w:pPr>
            <w:r w:rsidRPr="001C03DE">
              <w:rPr>
                <w:sz w:val="22"/>
                <w:szCs w:val="22"/>
              </w:rPr>
              <w:t>к постановлению администрации</w:t>
            </w:r>
          </w:p>
          <w:p w:rsidR="001C03DE" w:rsidRPr="001C03DE" w:rsidRDefault="001C03DE" w:rsidP="001C03DE">
            <w:pPr>
              <w:jc w:val="right"/>
              <w:rPr>
                <w:sz w:val="22"/>
                <w:szCs w:val="22"/>
              </w:rPr>
            </w:pPr>
            <w:r w:rsidRPr="001C03DE">
              <w:rPr>
                <w:sz w:val="22"/>
                <w:szCs w:val="22"/>
              </w:rPr>
              <w:t xml:space="preserve">Казаткульского сельсовета </w:t>
            </w:r>
          </w:p>
          <w:p w:rsidR="001C03DE" w:rsidRPr="001C03DE" w:rsidRDefault="001C03DE" w:rsidP="001C03DE">
            <w:pPr>
              <w:jc w:val="right"/>
              <w:rPr>
                <w:sz w:val="22"/>
                <w:szCs w:val="22"/>
              </w:rPr>
            </w:pPr>
            <w:r w:rsidRPr="001C03DE">
              <w:rPr>
                <w:sz w:val="22"/>
                <w:szCs w:val="22"/>
              </w:rPr>
              <w:t>Татарского района</w:t>
            </w:r>
          </w:p>
          <w:p w:rsidR="001C03DE" w:rsidRPr="001C03DE" w:rsidRDefault="001C03DE" w:rsidP="001C03DE">
            <w:pPr>
              <w:jc w:val="right"/>
              <w:rPr>
                <w:sz w:val="22"/>
                <w:szCs w:val="22"/>
              </w:rPr>
            </w:pPr>
            <w:r w:rsidRPr="001C03DE">
              <w:rPr>
                <w:sz w:val="22"/>
                <w:szCs w:val="22"/>
              </w:rPr>
              <w:t>Новосибирской области</w:t>
            </w:r>
          </w:p>
          <w:p w:rsidR="001C03DE" w:rsidRPr="001C03DE" w:rsidRDefault="001C03DE" w:rsidP="001C03DE">
            <w:pPr>
              <w:jc w:val="right"/>
              <w:rPr>
                <w:sz w:val="22"/>
                <w:szCs w:val="22"/>
              </w:rPr>
            </w:pPr>
            <w:r w:rsidRPr="001C03DE">
              <w:rPr>
                <w:sz w:val="22"/>
                <w:szCs w:val="22"/>
              </w:rPr>
              <w:t xml:space="preserve"> от 30.03.2022 г. № 38</w:t>
            </w:r>
          </w:p>
          <w:p w:rsidR="001C03DE" w:rsidRPr="001C03DE" w:rsidRDefault="001C03DE" w:rsidP="001C03DE">
            <w:pPr>
              <w:rPr>
                <w:b/>
                <w:sz w:val="22"/>
                <w:szCs w:val="22"/>
              </w:rPr>
            </w:pPr>
          </w:p>
          <w:p w:rsidR="001C03DE" w:rsidRPr="001C03DE" w:rsidRDefault="001C03DE" w:rsidP="001C03DE">
            <w:pPr>
              <w:jc w:val="center"/>
              <w:rPr>
                <w:b/>
                <w:sz w:val="22"/>
                <w:szCs w:val="22"/>
              </w:rPr>
            </w:pPr>
            <w:r w:rsidRPr="001C03DE">
              <w:rPr>
                <w:b/>
                <w:sz w:val="22"/>
                <w:szCs w:val="22"/>
              </w:rPr>
              <w:t>ПОЛОЖЕНИЕ</w:t>
            </w:r>
          </w:p>
          <w:p w:rsidR="001C03DE" w:rsidRPr="001C03DE" w:rsidRDefault="001C03DE" w:rsidP="001C03DE">
            <w:pPr>
              <w:jc w:val="center"/>
              <w:rPr>
                <w:b/>
                <w:sz w:val="22"/>
                <w:szCs w:val="22"/>
              </w:rPr>
            </w:pPr>
            <w:r w:rsidRPr="001C03DE">
              <w:rPr>
                <w:b/>
                <w:sz w:val="22"/>
                <w:szCs w:val="22"/>
              </w:rPr>
              <w:t>ОБ ОРГАНИЗАЦИОННОЙ ДЕЯТЕЛЬНОСТИ КОМИССИИ ПО ВОПРОСАМ РЕКУЛЬТИВАЦИИ ЗЕМЕЛЬ НА ТЕРРИТОРИИ КАЗАТКУЛЬСКОГО СЕЛЬСОВЕТА ТАТАРСКОГО РАЙОНА НОВОСИБИРСКОЙ ОБЛАСТИ</w:t>
            </w:r>
          </w:p>
          <w:p w:rsidR="001C03DE" w:rsidRPr="001C03DE" w:rsidRDefault="001C03DE" w:rsidP="001C03DE">
            <w:pPr>
              <w:ind w:firstLine="709"/>
              <w:rPr>
                <w:sz w:val="22"/>
                <w:szCs w:val="22"/>
              </w:rPr>
            </w:pPr>
          </w:p>
          <w:p w:rsidR="001C03DE" w:rsidRPr="001C03DE" w:rsidRDefault="001C03DE" w:rsidP="001C03DE">
            <w:pPr>
              <w:jc w:val="center"/>
              <w:rPr>
                <w:b/>
                <w:sz w:val="22"/>
                <w:szCs w:val="22"/>
              </w:rPr>
            </w:pPr>
            <w:r w:rsidRPr="001C03DE">
              <w:rPr>
                <w:b/>
                <w:sz w:val="22"/>
                <w:szCs w:val="22"/>
              </w:rPr>
              <w:t>1. Общие положения</w:t>
            </w:r>
          </w:p>
          <w:p w:rsidR="001C03DE" w:rsidRPr="001C03DE" w:rsidRDefault="001C03DE" w:rsidP="001C03DE">
            <w:pPr>
              <w:ind w:firstLine="709"/>
              <w:rPr>
                <w:sz w:val="22"/>
                <w:szCs w:val="22"/>
              </w:rPr>
            </w:pPr>
          </w:p>
          <w:p w:rsidR="001C03DE" w:rsidRPr="001C03DE" w:rsidRDefault="001C03DE" w:rsidP="001C03DE">
            <w:pPr>
              <w:ind w:firstLine="709"/>
              <w:jc w:val="both"/>
              <w:rPr>
                <w:sz w:val="22"/>
                <w:szCs w:val="22"/>
              </w:rPr>
            </w:pPr>
            <w:r w:rsidRPr="001C03DE">
              <w:rPr>
                <w:sz w:val="22"/>
                <w:szCs w:val="22"/>
              </w:rPr>
              <w:t xml:space="preserve">1.1. </w:t>
            </w:r>
            <w:proofErr w:type="gramStart"/>
            <w:r w:rsidRPr="001C03DE">
              <w:rPr>
                <w:sz w:val="22"/>
                <w:szCs w:val="22"/>
              </w:rPr>
              <w:t>Настоящее Положение об организационной деятельности комиссии по вопросам рекультивации земель на территории Казаткульского сельсовета Татарского района Новосибирской области (далее - Положение) разработано в соответствии с постановлением Правительства Российской Федерации от 10.07.2018 № 800 «О проведении рекультивации и консервации земель», Федеральным законом от 10.01.2002 № 7-ФЗ «Об охране окружающей среды», Федеральным законом от 06.10.2003 № 131-ФЗ «Об общих принципах организации местного самоуправления в Российской Федерации</w:t>
            </w:r>
            <w:proofErr w:type="gramEnd"/>
            <w:r w:rsidRPr="001C03DE">
              <w:rPr>
                <w:sz w:val="22"/>
                <w:szCs w:val="22"/>
              </w:rPr>
              <w:t xml:space="preserve">», а также статьями 12, 13 Земельного кодекса Российской Федерации. </w:t>
            </w:r>
          </w:p>
          <w:p w:rsidR="001C03DE" w:rsidRPr="001C03DE" w:rsidRDefault="001C03DE" w:rsidP="001C03DE">
            <w:pPr>
              <w:ind w:firstLine="709"/>
              <w:jc w:val="both"/>
              <w:rPr>
                <w:sz w:val="22"/>
                <w:szCs w:val="22"/>
              </w:rPr>
            </w:pPr>
            <w:r w:rsidRPr="001C03DE">
              <w:rPr>
                <w:sz w:val="22"/>
                <w:szCs w:val="22"/>
              </w:rPr>
              <w:t xml:space="preserve">1.2. Настоящее Положение разработано для упорядочивания правовых отношений в области решения вопросов, связанных с землепользованием и охраной окружающей среды, обеспечения рекультивации нарушенных земель, а также усиления </w:t>
            </w:r>
            <w:proofErr w:type="gramStart"/>
            <w:r w:rsidRPr="001C03DE">
              <w:rPr>
                <w:sz w:val="22"/>
                <w:szCs w:val="22"/>
              </w:rPr>
              <w:t>контроля за</w:t>
            </w:r>
            <w:proofErr w:type="gramEnd"/>
            <w:r w:rsidRPr="001C03DE">
              <w:rPr>
                <w:sz w:val="22"/>
                <w:szCs w:val="22"/>
              </w:rPr>
              <w:t xml:space="preserve"> своевременным восстановлением нарушенных земель и вовлечением их в хозяйственный оборот на территории Казаткульского сельсовета Татарского района Новосибирской области.  </w:t>
            </w:r>
          </w:p>
          <w:p w:rsidR="001C03DE" w:rsidRPr="001C03DE" w:rsidRDefault="001C03DE" w:rsidP="001C03DE">
            <w:pPr>
              <w:ind w:firstLine="709"/>
              <w:jc w:val="both"/>
              <w:rPr>
                <w:sz w:val="22"/>
                <w:szCs w:val="22"/>
              </w:rPr>
            </w:pPr>
            <w:r w:rsidRPr="001C03DE">
              <w:rPr>
                <w:sz w:val="22"/>
                <w:szCs w:val="22"/>
              </w:rPr>
              <w:t xml:space="preserve">1.3. Настоящее Положение определяет функции и задачи, состав и организацию деятельности Комиссии, порядок оформления документов по приемке-сдаче </w:t>
            </w:r>
            <w:proofErr w:type="spellStart"/>
            <w:r w:rsidRPr="001C03DE">
              <w:rPr>
                <w:sz w:val="22"/>
                <w:szCs w:val="22"/>
              </w:rPr>
              <w:t>рекультивированных</w:t>
            </w:r>
            <w:proofErr w:type="spellEnd"/>
            <w:r w:rsidRPr="001C03DE">
              <w:rPr>
                <w:sz w:val="22"/>
                <w:szCs w:val="22"/>
              </w:rPr>
              <w:t xml:space="preserve"> земель. </w:t>
            </w:r>
          </w:p>
          <w:p w:rsidR="001C03DE" w:rsidRPr="001C03DE" w:rsidRDefault="001C03DE" w:rsidP="001C03DE">
            <w:pPr>
              <w:ind w:firstLine="709"/>
              <w:jc w:val="both"/>
              <w:rPr>
                <w:sz w:val="22"/>
                <w:szCs w:val="22"/>
              </w:rPr>
            </w:pPr>
            <w:r w:rsidRPr="001C03DE">
              <w:rPr>
                <w:sz w:val="22"/>
                <w:szCs w:val="22"/>
              </w:rPr>
              <w:t xml:space="preserve">1.4. Комиссия является постоянно действующим коллегиальным органом, образованным для рассмотрения вопросов, связанных с нарушением почвенного покрова, рекультивацией земель и их правомерным и рациональным использованием, в пределах предоставленных полномочий. </w:t>
            </w:r>
          </w:p>
          <w:p w:rsidR="001C03DE" w:rsidRPr="001C03DE" w:rsidRDefault="001C03DE" w:rsidP="001C03DE">
            <w:pPr>
              <w:ind w:firstLine="709"/>
              <w:jc w:val="both"/>
              <w:rPr>
                <w:sz w:val="22"/>
                <w:szCs w:val="22"/>
              </w:rPr>
            </w:pPr>
            <w:r w:rsidRPr="001C03DE">
              <w:rPr>
                <w:sz w:val="22"/>
                <w:szCs w:val="22"/>
              </w:rPr>
              <w:t>1.5. Заседания Комиссии проводятся по мере необходимости.</w:t>
            </w:r>
          </w:p>
          <w:p w:rsidR="001C03DE" w:rsidRPr="001C03DE" w:rsidRDefault="001C03DE" w:rsidP="001C03DE">
            <w:pPr>
              <w:ind w:firstLine="709"/>
              <w:jc w:val="both"/>
              <w:rPr>
                <w:sz w:val="22"/>
                <w:szCs w:val="22"/>
              </w:rPr>
            </w:pPr>
            <w:r w:rsidRPr="001C03DE">
              <w:rPr>
                <w:sz w:val="22"/>
                <w:szCs w:val="22"/>
              </w:rPr>
              <w:t>1.6. Восстановление нарушенных земель проводится в соответствии с утвержденными проектами рекультивации и осуществляется за счет собственных средств юридическими лицами и гражданами, деятельность которых привела к деградации земель.</w:t>
            </w:r>
          </w:p>
          <w:p w:rsidR="001C03DE" w:rsidRPr="001C03DE" w:rsidRDefault="001C03DE" w:rsidP="001C03DE">
            <w:pPr>
              <w:ind w:firstLine="709"/>
              <w:jc w:val="both"/>
              <w:rPr>
                <w:sz w:val="22"/>
                <w:szCs w:val="22"/>
              </w:rPr>
            </w:pPr>
            <w:r w:rsidRPr="001C03DE">
              <w:rPr>
                <w:sz w:val="22"/>
                <w:szCs w:val="22"/>
              </w:rPr>
              <w:t xml:space="preserve">1.7. Основным критерием приемки </w:t>
            </w:r>
            <w:proofErr w:type="spellStart"/>
            <w:r w:rsidRPr="001C03DE">
              <w:rPr>
                <w:sz w:val="22"/>
                <w:szCs w:val="22"/>
              </w:rPr>
              <w:t>рекультивированных</w:t>
            </w:r>
            <w:proofErr w:type="spellEnd"/>
            <w:r w:rsidRPr="001C03DE">
              <w:rPr>
                <w:sz w:val="22"/>
                <w:szCs w:val="22"/>
              </w:rPr>
              <w:t xml:space="preserve"> земель является реализация характеристик, необходимых для использования земель в соответствии с направлением рекультивации. </w:t>
            </w:r>
          </w:p>
          <w:p w:rsidR="001C03DE" w:rsidRPr="001C03DE" w:rsidRDefault="001C03DE" w:rsidP="001C03DE">
            <w:pPr>
              <w:ind w:firstLine="709"/>
              <w:jc w:val="both"/>
              <w:rPr>
                <w:sz w:val="22"/>
                <w:szCs w:val="22"/>
              </w:rPr>
            </w:pPr>
            <w:r w:rsidRPr="001C03DE">
              <w:rPr>
                <w:sz w:val="22"/>
                <w:szCs w:val="22"/>
              </w:rPr>
              <w:t xml:space="preserve">1.8. Срок проведения работ по рекультивации земель определяется проектом рекультивации земель и не должен составлять более 15 лет. </w:t>
            </w:r>
          </w:p>
          <w:p w:rsidR="001C03DE" w:rsidRPr="001C03DE" w:rsidRDefault="001C03DE" w:rsidP="001C03DE">
            <w:pPr>
              <w:ind w:firstLine="709"/>
              <w:jc w:val="both"/>
              <w:rPr>
                <w:sz w:val="22"/>
                <w:szCs w:val="22"/>
              </w:rPr>
            </w:pPr>
            <w:r w:rsidRPr="001C03DE">
              <w:rPr>
                <w:sz w:val="22"/>
                <w:szCs w:val="22"/>
              </w:rPr>
              <w:t xml:space="preserve">1.9. В случае проведения рекультивации земель лицом, не являющимся правообладателем земельного участка, такое лицо в срок не </w:t>
            </w:r>
            <w:proofErr w:type="gramStart"/>
            <w:r w:rsidRPr="001C03DE">
              <w:rPr>
                <w:sz w:val="22"/>
                <w:szCs w:val="22"/>
              </w:rPr>
              <w:t>позднее</w:t>
            </w:r>
            <w:proofErr w:type="gramEnd"/>
            <w:r w:rsidRPr="001C03DE">
              <w:rPr>
                <w:sz w:val="22"/>
                <w:szCs w:val="22"/>
              </w:rPr>
              <w:t xml:space="preserve"> чем 10 календарных дней до дня начала выполнения работ по рекультивации земель уведомляет об этом правообладателя земельного участка с указанием информации о дате начала и сроках проведения соответствующих работ.</w:t>
            </w:r>
          </w:p>
          <w:p w:rsidR="001C03DE" w:rsidRPr="001C03DE" w:rsidRDefault="001C03DE" w:rsidP="001C03DE">
            <w:pPr>
              <w:ind w:firstLine="709"/>
              <w:jc w:val="both"/>
              <w:rPr>
                <w:sz w:val="22"/>
                <w:szCs w:val="22"/>
              </w:rPr>
            </w:pPr>
          </w:p>
          <w:p w:rsidR="001C03DE" w:rsidRPr="001C03DE" w:rsidRDefault="001C03DE" w:rsidP="001C03DE">
            <w:pPr>
              <w:ind w:firstLine="709"/>
              <w:jc w:val="both"/>
              <w:rPr>
                <w:sz w:val="22"/>
                <w:szCs w:val="22"/>
              </w:rPr>
            </w:pPr>
          </w:p>
          <w:p w:rsidR="001C03DE" w:rsidRPr="001C03DE" w:rsidRDefault="001C03DE" w:rsidP="001C03DE">
            <w:pPr>
              <w:ind w:firstLine="709"/>
              <w:jc w:val="both"/>
              <w:rPr>
                <w:sz w:val="22"/>
                <w:szCs w:val="22"/>
              </w:rPr>
            </w:pPr>
          </w:p>
          <w:p w:rsidR="001C03DE" w:rsidRPr="001C03DE" w:rsidRDefault="001C03DE" w:rsidP="001C03DE">
            <w:pPr>
              <w:ind w:firstLine="709"/>
              <w:jc w:val="both"/>
              <w:rPr>
                <w:b/>
                <w:sz w:val="22"/>
                <w:szCs w:val="22"/>
              </w:rPr>
            </w:pPr>
          </w:p>
          <w:p w:rsidR="001C03DE" w:rsidRPr="001C03DE" w:rsidRDefault="001C03DE" w:rsidP="001C03DE">
            <w:pPr>
              <w:ind w:firstLine="709"/>
              <w:jc w:val="both"/>
              <w:rPr>
                <w:b/>
                <w:sz w:val="22"/>
                <w:szCs w:val="22"/>
              </w:rPr>
            </w:pPr>
            <w:r w:rsidRPr="001C03DE">
              <w:rPr>
                <w:b/>
                <w:sz w:val="22"/>
                <w:szCs w:val="22"/>
              </w:rPr>
              <w:t>2. Основные функции и задачи Комиссии</w:t>
            </w:r>
          </w:p>
          <w:p w:rsidR="001C03DE" w:rsidRPr="001C03DE" w:rsidRDefault="001C03DE" w:rsidP="001C03DE">
            <w:pPr>
              <w:ind w:firstLine="709"/>
              <w:jc w:val="both"/>
              <w:rPr>
                <w:sz w:val="22"/>
                <w:szCs w:val="22"/>
              </w:rPr>
            </w:pPr>
          </w:p>
          <w:p w:rsidR="001C03DE" w:rsidRPr="001C03DE" w:rsidRDefault="001C03DE" w:rsidP="001C03DE">
            <w:pPr>
              <w:ind w:firstLine="709"/>
              <w:jc w:val="both"/>
              <w:rPr>
                <w:sz w:val="22"/>
                <w:szCs w:val="22"/>
              </w:rPr>
            </w:pPr>
            <w:r w:rsidRPr="001C03DE">
              <w:rPr>
                <w:sz w:val="22"/>
                <w:szCs w:val="22"/>
              </w:rPr>
              <w:t xml:space="preserve">2.1. Комиссия действует в целях осуществления приемки работ по рекультивации земель и земельных участков, расположенных на территории Казаткульского сельсовета Татарского района Новосибирской области. </w:t>
            </w:r>
          </w:p>
          <w:p w:rsidR="001C03DE" w:rsidRPr="001C03DE" w:rsidRDefault="001C03DE" w:rsidP="001C03DE">
            <w:pPr>
              <w:ind w:firstLine="709"/>
              <w:jc w:val="both"/>
              <w:rPr>
                <w:sz w:val="22"/>
                <w:szCs w:val="22"/>
              </w:rPr>
            </w:pPr>
            <w:r w:rsidRPr="001C03DE">
              <w:rPr>
                <w:sz w:val="22"/>
                <w:szCs w:val="22"/>
              </w:rPr>
              <w:t xml:space="preserve">2.2. В задачи Комиссии входят: </w:t>
            </w:r>
          </w:p>
          <w:p w:rsidR="001C03DE" w:rsidRPr="001C03DE" w:rsidRDefault="001C03DE" w:rsidP="001C03DE">
            <w:pPr>
              <w:ind w:firstLine="709"/>
              <w:jc w:val="both"/>
              <w:rPr>
                <w:sz w:val="22"/>
                <w:szCs w:val="22"/>
              </w:rPr>
            </w:pPr>
            <w:r w:rsidRPr="001C03DE">
              <w:rPr>
                <w:sz w:val="22"/>
                <w:szCs w:val="22"/>
              </w:rPr>
              <w:t xml:space="preserve">2.2.1. Проведение организационных работ по приемке - сдаче </w:t>
            </w:r>
            <w:proofErr w:type="spellStart"/>
            <w:r w:rsidRPr="001C03DE">
              <w:rPr>
                <w:sz w:val="22"/>
                <w:szCs w:val="22"/>
              </w:rPr>
              <w:t>рекультивированных</w:t>
            </w:r>
            <w:proofErr w:type="spellEnd"/>
            <w:r w:rsidRPr="001C03DE">
              <w:rPr>
                <w:sz w:val="22"/>
                <w:szCs w:val="22"/>
              </w:rPr>
              <w:t xml:space="preserve"> земельных участков. </w:t>
            </w:r>
          </w:p>
          <w:p w:rsidR="001C03DE" w:rsidRPr="001C03DE" w:rsidRDefault="001C03DE" w:rsidP="001C03DE">
            <w:pPr>
              <w:ind w:firstLine="709"/>
              <w:jc w:val="both"/>
              <w:rPr>
                <w:sz w:val="22"/>
                <w:szCs w:val="22"/>
              </w:rPr>
            </w:pPr>
            <w:r w:rsidRPr="001C03DE">
              <w:rPr>
                <w:sz w:val="22"/>
                <w:szCs w:val="22"/>
              </w:rPr>
              <w:t xml:space="preserve">2.2.2. Признание </w:t>
            </w:r>
            <w:proofErr w:type="spellStart"/>
            <w:r w:rsidRPr="001C03DE">
              <w:rPr>
                <w:sz w:val="22"/>
                <w:szCs w:val="22"/>
              </w:rPr>
              <w:t>рекультивированных</w:t>
            </w:r>
            <w:proofErr w:type="spellEnd"/>
            <w:r w:rsidRPr="001C03DE">
              <w:rPr>
                <w:sz w:val="22"/>
                <w:szCs w:val="22"/>
              </w:rPr>
              <w:t xml:space="preserve"> земельных участков </w:t>
            </w:r>
            <w:proofErr w:type="gramStart"/>
            <w:r w:rsidRPr="001C03DE">
              <w:rPr>
                <w:sz w:val="22"/>
                <w:szCs w:val="22"/>
              </w:rPr>
              <w:t>пригодными</w:t>
            </w:r>
            <w:proofErr w:type="gramEnd"/>
            <w:r w:rsidRPr="001C03DE">
              <w:rPr>
                <w:sz w:val="22"/>
                <w:szCs w:val="22"/>
              </w:rPr>
              <w:t xml:space="preserve"> для дальнейшего использования по целевому назначению. </w:t>
            </w:r>
          </w:p>
          <w:p w:rsidR="001C03DE" w:rsidRPr="001C03DE" w:rsidRDefault="001C03DE" w:rsidP="001C03DE">
            <w:pPr>
              <w:ind w:firstLine="709"/>
              <w:jc w:val="both"/>
              <w:rPr>
                <w:sz w:val="22"/>
                <w:szCs w:val="22"/>
              </w:rPr>
            </w:pPr>
            <w:r w:rsidRPr="001C03DE">
              <w:rPr>
                <w:sz w:val="22"/>
                <w:szCs w:val="22"/>
              </w:rPr>
              <w:t xml:space="preserve">2.2.3. Обеспечение выполнения юридическими и физическими лицами условий приведения нарушенных земель в состояние, пригодное для дальнейшего использования их по целевому назначению. </w:t>
            </w:r>
          </w:p>
          <w:p w:rsidR="001C03DE" w:rsidRPr="001C03DE" w:rsidRDefault="001C03DE" w:rsidP="001C03DE">
            <w:pPr>
              <w:ind w:firstLine="709"/>
              <w:jc w:val="both"/>
              <w:rPr>
                <w:sz w:val="22"/>
                <w:szCs w:val="22"/>
              </w:rPr>
            </w:pPr>
            <w:r w:rsidRPr="001C03DE">
              <w:rPr>
                <w:sz w:val="22"/>
                <w:szCs w:val="22"/>
              </w:rPr>
              <w:t>2.3. В рамках своих полномочий Комиссия вправе:</w:t>
            </w:r>
          </w:p>
          <w:p w:rsidR="001C03DE" w:rsidRPr="001C03DE" w:rsidRDefault="001C03DE" w:rsidP="001C03DE">
            <w:pPr>
              <w:ind w:firstLine="709"/>
              <w:jc w:val="both"/>
              <w:rPr>
                <w:sz w:val="22"/>
                <w:szCs w:val="22"/>
              </w:rPr>
            </w:pPr>
            <w:r w:rsidRPr="001C03DE">
              <w:rPr>
                <w:sz w:val="22"/>
                <w:szCs w:val="22"/>
              </w:rPr>
              <w:lastRenderedPageBreak/>
              <w:t xml:space="preserve">2.3.1. Запрашивать в соответствии с законодательством Российской Федерации от территориальных органов государственной власти, руководителей организаций и предприятий всех форм собственности необходимую информацию по вопросам, относящимся к сфере деятельности Комиссии. </w:t>
            </w:r>
          </w:p>
          <w:p w:rsidR="001C03DE" w:rsidRPr="001C03DE" w:rsidRDefault="001C03DE" w:rsidP="001C03DE">
            <w:pPr>
              <w:ind w:firstLine="709"/>
              <w:jc w:val="both"/>
              <w:rPr>
                <w:sz w:val="22"/>
                <w:szCs w:val="22"/>
              </w:rPr>
            </w:pPr>
            <w:r w:rsidRPr="001C03DE">
              <w:rPr>
                <w:sz w:val="22"/>
                <w:szCs w:val="22"/>
              </w:rPr>
              <w:t xml:space="preserve">2.3.2. Утверждать акт приемки-сдачи </w:t>
            </w:r>
            <w:proofErr w:type="spellStart"/>
            <w:r w:rsidRPr="001C03DE">
              <w:rPr>
                <w:sz w:val="22"/>
                <w:szCs w:val="22"/>
              </w:rPr>
              <w:t>рекультивированных</w:t>
            </w:r>
            <w:proofErr w:type="spellEnd"/>
            <w:r w:rsidRPr="001C03DE">
              <w:rPr>
                <w:sz w:val="22"/>
                <w:szCs w:val="22"/>
              </w:rPr>
              <w:t xml:space="preserve"> земель, акт о завершении этапа рекультивации земель (в случае если проектом рекультивации земель предусмотрено поэтапное проведение работ), либо принимать мотивированное решение об отказе в его утверждении путем составления протокола об отказе в приемке – сдаче земельного участка. </w:t>
            </w:r>
          </w:p>
          <w:p w:rsidR="001C03DE" w:rsidRPr="001C03DE" w:rsidRDefault="001C03DE" w:rsidP="001C03DE">
            <w:pPr>
              <w:ind w:firstLine="709"/>
              <w:jc w:val="both"/>
              <w:rPr>
                <w:sz w:val="22"/>
                <w:szCs w:val="22"/>
              </w:rPr>
            </w:pPr>
            <w:r w:rsidRPr="001C03DE">
              <w:rPr>
                <w:sz w:val="22"/>
                <w:szCs w:val="22"/>
              </w:rPr>
              <w:t xml:space="preserve">2.3.3. Утверждать заключения о невыполнении (выполнении не в полном объеме) работ по рекультивации земель путем составления протокола об отказе в приемке – сдаче земельного участка. </w:t>
            </w:r>
          </w:p>
          <w:p w:rsidR="001C03DE" w:rsidRPr="001C03DE" w:rsidRDefault="001C03DE" w:rsidP="001C03DE">
            <w:pPr>
              <w:ind w:firstLine="709"/>
              <w:jc w:val="both"/>
              <w:rPr>
                <w:sz w:val="22"/>
                <w:szCs w:val="22"/>
              </w:rPr>
            </w:pPr>
            <w:r w:rsidRPr="001C03DE">
              <w:rPr>
                <w:sz w:val="22"/>
                <w:szCs w:val="22"/>
              </w:rPr>
              <w:t xml:space="preserve">2.3.4. Заслушивать на заседаниях Комиссии юридических и физических лиц, получивших разрешение на проведение работ, связанных с нарушением почвенного покрова. </w:t>
            </w:r>
          </w:p>
          <w:p w:rsidR="001C03DE" w:rsidRPr="001C03DE" w:rsidRDefault="001C03DE" w:rsidP="001C03DE">
            <w:pPr>
              <w:ind w:firstLine="709"/>
              <w:jc w:val="both"/>
              <w:rPr>
                <w:sz w:val="22"/>
                <w:szCs w:val="22"/>
              </w:rPr>
            </w:pPr>
            <w:r w:rsidRPr="001C03DE">
              <w:rPr>
                <w:sz w:val="22"/>
                <w:szCs w:val="22"/>
              </w:rPr>
              <w:t xml:space="preserve">2.3.5. Привлекать для участия в работе Комиссии в случае необходимости специалистов подрядных и проектных организаций, экспертов и других заинтересованных лиц. </w:t>
            </w:r>
          </w:p>
          <w:p w:rsidR="001C03DE" w:rsidRPr="001C03DE" w:rsidRDefault="001C03DE" w:rsidP="001C03DE">
            <w:pPr>
              <w:ind w:firstLine="709"/>
              <w:jc w:val="both"/>
              <w:rPr>
                <w:sz w:val="22"/>
                <w:szCs w:val="22"/>
              </w:rPr>
            </w:pPr>
            <w:r w:rsidRPr="001C03DE">
              <w:rPr>
                <w:sz w:val="22"/>
                <w:szCs w:val="22"/>
              </w:rPr>
              <w:t xml:space="preserve">2.3.6. Формировать рабочую Комиссию с целью приемки </w:t>
            </w:r>
            <w:proofErr w:type="spellStart"/>
            <w:r w:rsidRPr="001C03DE">
              <w:rPr>
                <w:sz w:val="22"/>
                <w:szCs w:val="22"/>
              </w:rPr>
              <w:t>рекультивированных</w:t>
            </w:r>
            <w:proofErr w:type="spellEnd"/>
            <w:r w:rsidRPr="001C03DE">
              <w:rPr>
                <w:sz w:val="22"/>
                <w:szCs w:val="22"/>
              </w:rPr>
              <w:t xml:space="preserve"> земель с выездом на место. </w:t>
            </w:r>
          </w:p>
          <w:p w:rsidR="001C03DE" w:rsidRPr="001C03DE" w:rsidRDefault="001C03DE" w:rsidP="001C03DE">
            <w:pPr>
              <w:ind w:firstLine="709"/>
              <w:jc w:val="both"/>
              <w:rPr>
                <w:sz w:val="22"/>
                <w:szCs w:val="22"/>
              </w:rPr>
            </w:pPr>
            <w:r w:rsidRPr="001C03DE">
              <w:rPr>
                <w:sz w:val="22"/>
                <w:szCs w:val="22"/>
              </w:rPr>
              <w:t xml:space="preserve">2.3.7. Осуществлять приемку земель в случае отсутствия представителей сторон, сдающих и принимающих </w:t>
            </w:r>
            <w:proofErr w:type="spellStart"/>
            <w:r w:rsidRPr="001C03DE">
              <w:rPr>
                <w:sz w:val="22"/>
                <w:szCs w:val="22"/>
              </w:rPr>
              <w:t>рекультивированные</w:t>
            </w:r>
            <w:proofErr w:type="spellEnd"/>
            <w:r w:rsidRPr="001C03DE">
              <w:rPr>
                <w:sz w:val="22"/>
                <w:szCs w:val="22"/>
              </w:rPr>
              <w:t xml:space="preserve"> земли, при наличии сведений о своевременном их извещении и отсутствии ходатайства о переносе срока выезда рабочей Комиссии. </w:t>
            </w:r>
          </w:p>
          <w:p w:rsidR="001C03DE" w:rsidRPr="001C03DE" w:rsidRDefault="001C03DE" w:rsidP="001C03DE">
            <w:pPr>
              <w:ind w:firstLine="709"/>
              <w:jc w:val="both"/>
              <w:rPr>
                <w:sz w:val="22"/>
                <w:szCs w:val="22"/>
              </w:rPr>
            </w:pPr>
            <w:r w:rsidRPr="001C03DE">
              <w:rPr>
                <w:sz w:val="22"/>
                <w:szCs w:val="22"/>
              </w:rPr>
              <w:t>2.3.8. В период проведения работ по рекультивации нарушенных земель Комиссия имеет право беспрепятственного посещения объектов рекультивации.</w:t>
            </w:r>
          </w:p>
          <w:p w:rsidR="001C03DE" w:rsidRPr="001C03DE" w:rsidRDefault="001C03DE" w:rsidP="001C03DE">
            <w:pPr>
              <w:ind w:firstLine="709"/>
              <w:jc w:val="both"/>
              <w:rPr>
                <w:sz w:val="22"/>
                <w:szCs w:val="22"/>
              </w:rPr>
            </w:pPr>
          </w:p>
          <w:p w:rsidR="001C03DE" w:rsidRPr="001C03DE" w:rsidRDefault="001C03DE" w:rsidP="001C03DE">
            <w:pPr>
              <w:jc w:val="both"/>
              <w:rPr>
                <w:b/>
                <w:sz w:val="22"/>
                <w:szCs w:val="22"/>
              </w:rPr>
            </w:pPr>
            <w:r w:rsidRPr="001C03DE">
              <w:rPr>
                <w:b/>
                <w:sz w:val="22"/>
                <w:szCs w:val="22"/>
              </w:rPr>
              <w:t>3. Организация деятельности Комиссии</w:t>
            </w:r>
          </w:p>
          <w:p w:rsidR="001C03DE" w:rsidRPr="001C03DE" w:rsidRDefault="001C03DE" w:rsidP="001C03DE">
            <w:pPr>
              <w:ind w:firstLine="709"/>
              <w:jc w:val="both"/>
              <w:rPr>
                <w:b/>
                <w:sz w:val="22"/>
                <w:szCs w:val="22"/>
              </w:rPr>
            </w:pPr>
          </w:p>
          <w:p w:rsidR="001C03DE" w:rsidRPr="001C03DE" w:rsidRDefault="001C03DE" w:rsidP="001C03DE">
            <w:pPr>
              <w:ind w:firstLine="709"/>
              <w:jc w:val="both"/>
              <w:rPr>
                <w:sz w:val="22"/>
                <w:szCs w:val="22"/>
              </w:rPr>
            </w:pPr>
            <w:r w:rsidRPr="001C03DE">
              <w:rPr>
                <w:sz w:val="22"/>
                <w:szCs w:val="22"/>
              </w:rPr>
              <w:t xml:space="preserve">3.1. Организует работу Комиссии председатель комиссии (в его отсутствие - заместитель председателя). </w:t>
            </w:r>
          </w:p>
          <w:p w:rsidR="001C03DE" w:rsidRPr="001C03DE" w:rsidRDefault="001C03DE" w:rsidP="001C03DE">
            <w:pPr>
              <w:ind w:firstLine="709"/>
              <w:jc w:val="both"/>
              <w:rPr>
                <w:sz w:val="22"/>
                <w:szCs w:val="22"/>
              </w:rPr>
            </w:pPr>
            <w:r w:rsidRPr="001C03DE">
              <w:rPr>
                <w:sz w:val="22"/>
                <w:szCs w:val="22"/>
              </w:rPr>
              <w:t xml:space="preserve">3.2. Члены Комиссии принимают участие в заседаниях Комиссии, выездах в составе рабочей Комиссии на место рекультивации. </w:t>
            </w:r>
          </w:p>
          <w:p w:rsidR="001C03DE" w:rsidRPr="001C03DE" w:rsidRDefault="001C03DE" w:rsidP="001C03DE">
            <w:pPr>
              <w:ind w:firstLine="709"/>
              <w:jc w:val="both"/>
              <w:rPr>
                <w:sz w:val="22"/>
                <w:szCs w:val="22"/>
              </w:rPr>
            </w:pPr>
            <w:r w:rsidRPr="001C03DE">
              <w:rPr>
                <w:sz w:val="22"/>
                <w:szCs w:val="22"/>
              </w:rPr>
              <w:t xml:space="preserve">3.3. Рабочая Комиссия формируется из числа членов Комиссии, представителей заинтересованных государственных и муниципальных органов и организаций. </w:t>
            </w:r>
          </w:p>
          <w:p w:rsidR="001C03DE" w:rsidRPr="001C03DE" w:rsidRDefault="001C03DE" w:rsidP="001C03DE">
            <w:pPr>
              <w:ind w:firstLine="709"/>
              <w:jc w:val="both"/>
              <w:rPr>
                <w:sz w:val="22"/>
                <w:szCs w:val="22"/>
              </w:rPr>
            </w:pPr>
            <w:r w:rsidRPr="001C03DE">
              <w:rPr>
                <w:sz w:val="22"/>
                <w:szCs w:val="22"/>
              </w:rPr>
              <w:t xml:space="preserve">3.4. В работе рабочей Комиссии принимают участие представители юридических лиц или граждане, сдающие и (или) принимающие </w:t>
            </w:r>
            <w:proofErr w:type="spellStart"/>
            <w:r w:rsidRPr="001C03DE">
              <w:rPr>
                <w:sz w:val="22"/>
                <w:szCs w:val="22"/>
              </w:rPr>
              <w:t>рекультивированные</w:t>
            </w:r>
            <w:proofErr w:type="spellEnd"/>
            <w:r w:rsidRPr="001C03DE">
              <w:rPr>
                <w:sz w:val="22"/>
                <w:szCs w:val="22"/>
              </w:rPr>
              <w:t xml:space="preserve"> земли, а также при необходимости специалисты подрядных и проектных организаций, эксперты и другие заинтересованные лица. </w:t>
            </w:r>
          </w:p>
          <w:p w:rsidR="001C03DE" w:rsidRPr="001C03DE" w:rsidRDefault="001C03DE" w:rsidP="001C03DE">
            <w:pPr>
              <w:ind w:firstLine="709"/>
              <w:jc w:val="both"/>
              <w:rPr>
                <w:sz w:val="22"/>
                <w:szCs w:val="22"/>
              </w:rPr>
            </w:pPr>
            <w:r w:rsidRPr="001C03DE">
              <w:rPr>
                <w:sz w:val="22"/>
                <w:szCs w:val="22"/>
              </w:rPr>
              <w:t xml:space="preserve">3.5. После поступления в Комиссию письменного заявления от юридических (физических) лиц о завершении работ по рекультивации нарушенных земель председатель (заместитель председателя) Комиссии организовывает работы по принятию земельных участков. </w:t>
            </w:r>
          </w:p>
          <w:p w:rsidR="001C03DE" w:rsidRPr="001C03DE" w:rsidRDefault="001C03DE" w:rsidP="001C03DE">
            <w:pPr>
              <w:ind w:firstLine="709"/>
              <w:jc w:val="both"/>
              <w:rPr>
                <w:sz w:val="22"/>
                <w:szCs w:val="22"/>
              </w:rPr>
            </w:pPr>
            <w:r w:rsidRPr="001C03DE">
              <w:rPr>
                <w:sz w:val="22"/>
                <w:szCs w:val="22"/>
              </w:rPr>
              <w:t xml:space="preserve">3.6. Для организации работ к письменному заявлению должны быть приложены следующие материалы: </w:t>
            </w:r>
          </w:p>
          <w:p w:rsidR="001C03DE" w:rsidRPr="001C03DE" w:rsidRDefault="001C03DE" w:rsidP="001C03DE">
            <w:pPr>
              <w:ind w:firstLine="709"/>
              <w:jc w:val="both"/>
              <w:rPr>
                <w:sz w:val="22"/>
                <w:szCs w:val="22"/>
              </w:rPr>
            </w:pPr>
            <w:r w:rsidRPr="001C03DE">
              <w:rPr>
                <w:sz w:val="22"/>
                <w:szCs w:val="22"/>
              </w:rPr>
              <w:t xml:space="preserve">1) правоустанавливающие документы на земельные участки (договоры, соглашения   и т.д.), документы, подтверждающие право пользования землями; </w:t>
            </w:r>
          </w:p>
          <w:p w:rsidR="001C03DE" w:rsidRPr="001C03DE" w:rsidRDefault="001C03DE" w:rsidP="001C03DE">
            <w:pPr>
              <w:ind w:firstLine="709"/>
              <w:jc w:val="both"/>
              <w:rPr>
                <w:sz w:val="22"/>
                <w:szCs w:val="22"/>
              </w:rPr>
            </w:pPr>
            <w:r w:rsidRPr="001C03DE">
              <w:rPr>
                <w:sz w:val="22"/>
                <w:szCs w:val="22"/>
              </w:rPr>
              <w:t>2) проект рекультивации и заключения по нему государственной экологической экспертизы; проектная документация (рабочие чертежи) на проведение мелиоративных, противоэрозионных, гидротехнических, лесомелиоративных, агротехнических и иных мероприятий, предусмотренных проектом рекультивации, или акты об их приемке.</w:t>
            </w:r>
          </w:p>
          <w:p w:rsidR="001C03DE" w:rsidRPr="001C03DE" w:rsidRDefault="001C03DE" w:rsidP="001C03DE">
            <w:pPr>
              <w:ind w:firstLine="709"/>
              <w:jc w:val="both"/>
              <w:rPr>
                <w:sz w:val="22"/>
                <w:szCs w:val="22"/>
              </w:rPr>
            </w:pPr>
            <w:r w:rsidRPr="001C03DE">
              <w:rPr>
                <w:sz w:val="22"/>
                <w:szCs w:val="22"/>
              </w:rPr>
              <w:t xml:space="preserve">3) копии договоров с подрядными организациями и проектными организациями в случае, если работы по рекультивации земель выполнены такими организациями полностью или частично, а также акты приемки выполненных работ; </w:t>
            </w:r>
          </w:p>
          <w:p w:rsidR="001C03DE" w:rsidRPr="001C03DE" w:rsidRDefault="001C03DE" w:rsidP="001C03DE">
            <w:pPr>
              <w:ind w:firstLine="709"/>
              <w:jc w:val="both"/>
              <w:rPr>
                <w:sz w:val="22"/>
                <w:szCs w:val="22"/>
              </w:rPr>
            </w:pPr>
            <w:r w:rsidRPr="001C03DE">
              <w:rPr>
                <w:sz w:val="22"/>
                <w:szCs w:val="22"/>
              </w:rPr>
              <w:t>4) финансовые документы, подтверждающие закупку материалов, оборудования и материально-технических средств, необходимых для реализации проекта рекультивации.</w:t>
            </w:r>
          </w:p>
          <w:p w:rsidR="001C03DE" w:rsidRPr="001C03DE" w:rsidRDefault="001C03DE" w:rsidP="001C03DE">
            <w:pPr>
              <w:ind w:firstLine="709"/>
              <w:jc w:val="both"/>
              <w:rPr>
                <w:sz w:val="22"/>
                <w:szCs w:val="22"/>
              </w:rPr>
            </w:pPr>
            <w:r w:rsidRPr="001C03DE">
              <w:rPr>
                <w:sz w:val="22"/>
                <w:szCs w:val="22"/>
              </w:rPr>
              <w:t xml:space="preserve">3.7. Документ, который заявитель вправе представить по собственной инициативе, так как он подлежит представлению в рамках межведомственного информационного взаимодействия и его непредставление заявителем не является основанием для отказа:  </w:t>
            </w:r>
          </w:p>
          <w:p w:rsidR="001C03DE" w:rsidRPr="001C03DE" w:rsidRDefault="001C03DE" w:rsidP="001C03DE">
            <w:pPr>
              <w:ind w:firstLine="709"/>
              <w:jc w:val="both"/>
              <w:rPr>
                <w:sz w:val="22"/>
                <w:szCs w:val="22"/>
              </w:rPr>
            </w:pPr>
            <w:r w:rsidRPr="001C03DE">
              <w:rPr>
                <w:sz w:val="22"/>
                <w:szCs w:val="22"/>
              </w:rPr>
              <w:t xml:space="preserve">1) выписка из Единого государственного реестра недвижимости об объекте недвижимости (о земельном участке). </w:t>
            </w:r>
          </w:p>
          <w:p w:rsidR="001C03DE" w:rsidRPr="001C03DE" w:rsidRDefault="001C03DE" w:rsidP="001C03DE">
            <w:pPr>
              <w:ind w:firstLine="709"/>
              <w:jc w:val="both"/>
              <w:rPr>
                <w:sz w:val="22"/>
                <w:szCs w:val="22"/>
              </w:rPr>
            </w:pPr>
            <w:r w:rsidRPr="001C03DE">
              <w:rPr>
                <w:sz w:val="22"/>
                <w:szCs w:val="22"/>
              </w:rPr>
              <w:t xml:space="preserve">3.8. В случае поступления заявления без подтверждающих документов или в неполном объеме секретарь Комиссии возвращает заявление юридическому (физическому) лицу для доработки. </w:t>
            </w:r>
          </w:p>
          <w:p w:rsidR="001C03DE" w:rsidRPr="001C03DE" w:rsidRDefault="001C03DE" w:rsidP="001C03DE">
            <w:pPr>
              <w:ind w:firstLine="709"/>
              <w:jc w:val="both"/>
              <w:rPr>
                <w:sz w:val="22"/>
                <w:szCs w:val="22"/>
              </w:rPr>
            </w:pPr>
            <w:r w:rsidRPr="001C03DE">
              <w:rPr>
                <w:sz w:val="22"/>
                <w:szCs w:val="22"/>
              </w:rPr>
              <w:t xml:space="preserve">3.9. При поступлении (повторном поступлении после доработки) заявления с приложениями в полном объеме председателем (заместителем председателя) Комиссии не позднее чем в 15-дневный срок утверждается дата натурного обследования </w:t>
            </w:r>
            <w:proofErr w:type="spellStart"/>
            <w:r w:rsidRPr="001C03DE">
              <w:rPr>
                <w:sz w:val="22"/>
                <w:szCs w:val="22"/>
              </w:rPr>
              <w:t>рекультивированных</w:t>
            </w:r>
            <w:proofErr w:type="spellEnd"/>
            <w:r w:rsidRPr="001C03DE">
              <w:rPr>
                <w:sz w:val="22"/>
                <w:szCs w:val="22"/>
              </w:rPr>
              <w:t xml:space="preserve"> земель. </w:t>
            </w:r>
          </w:p>
          <w:p w:rsidR="001C03DE" w:rsidRPr="001C03DE" w:rsidRDefault="001C03DE" w:rsidP="001C03DE">
            <w:pPr>
              <w:ind w:firstLine="709"/>
              <w:jc w:val="both"/>
              <w:rPr>
                <w:sz w:val="22"/>
                <w:szCs w:val="22"/>
              </w:rPr>
            </w:pPr>
            <w:r w:rsidRPr="001C03DE">
              <w:rPr>
                <w:sz w:val="22"/>
                <w:szCs w:val="22"/>
              </w:rPr>
              <w:t xml:space="preserve">3.10. Лица, включенные в состав Комиссии, информируются секретарем Комиссии о начале работы Комиссии не </w:t>
            </w:r>
            <w:proofErr w:type="gramStart"/>
            <w:r w:rsidRPr="001C03DE">
              <w:rPr>
                <w:sz w:val="22"/>
                <w:szCs w:val="22"/>
              </w:rPr>
              <w:t>позднее</w:t>
            </w:r>
            <w:proofErr w:type="gramEnd"/>
            <w:r w:rsidRPr="001C03DE">
              <w:rPr>
                <w:sz w:val="22"/>
                <w:szCs w:val="22"/>
              </w:rPr>
              <w:t xml:space="preserve"> чем за 5 календарных дней до начала проведения натурного обследования </w:t>
            </w:r>
            <w:proofErr w:type="spellStart"/>
            <w:r w:rsidRPr="001C03DE">
              <w:rPr>
                <w:sz w:val="22"/>
                <w:szCs w:val="22"/>
              </w:rPr>
              <w:t>рекультивированных</w:t>
            </w:r>
            <w:proofErr w:type="spellEnd"/>
            <w:r w:rsidRPr="001C03DE">
              <w:rPr>
                <w:sz w:val="22"/>
                <w:szCs w:val="22"/>
              </w:rPr>
              <w:t xml:space="preserve"> земель. </w:t>
            </w:r>
          </w:p>
          <w:p w:rsidR="001C03DE" w:rsidRPr="001C03DE" w:rsidRDefault="001C03DE" w:rsidP="001C03DE">
            <w:pPr>
              <w:ind w:firstLine="709"/>
              <w:jc w:val="both"/>
              <w:rPr>
                <w:sz w:val="22"/>
                <w:szCs w:val="22"/>
              </w:rPr>
            </w:pPr>
            <w:r w:rsidRPr="001C03DE">
              <w:rPr>
                <w:sz w:val="22"/>
                <w:szCs w:val="22"/>
              </w:rPr>
              <w:t xml:space="preserve">3.11. При приемке </w:t>
            </w:r>
            <w:proofErr w:type="spellStart"/>
            <w:r w:rsidRPr="001C03DE">
              <w:rPr>
                <w:sz w:val="22"/>
                <w:szCs w:val="22"/>
              </w:rPr>
              <w:t>рекультивированных</w:t>
            </w:r>
            <w:proofErr w:type="spellEnd"/>
            <w:r w:rsidRPr="001C03DE">
              <w:rPr>
                <w:sz w:val="22"/>
                <w:szCs w:val="22"/>
              </w:rPr>
              <w:t xml:space="preserve"> земель Комиссия проверяет: </w:t>
            </w:r>
          </w:p>
          <w:p w:rsidR="001C03DE" w:rsidRPr="001C03DE" w:rsidRDefault="001C03DE" w:rsidP="001C03DE">
            <w:pPr>
              <w:ind w:firstLine="709"/>
              <w:jc w:val="both"/>
              <w:rPr>
                <w:sz w:val="22"/>
                <w:szCs w:val="22"/>
              </w:rPr>
            </w:pPr>
            <w:r w:rsidRPr="001C03DE">
              <w:rPr>
                <w:sz w:val="22"/>
                <w:szCs w:val="22"/>
              </w:rPr>
              <w:t xml:space="preserve">1) соответствие выполненных работ утвержденному проекту рекультивации; </w:t>
            </w:r>
          </w:p>
          <w:p w:rsidR="001C03DE" w:rsidRPr="001C03DE" w:rsidRDefault="001C03DE" w:rsidP="001C03DE">
            <w:pPr>
              <w:ind w:firstLine="709"/>
              <w:jc w:val="both"/>
              <w:rPr>
                <w:sz w:val="22"/>
                <w:szCs w:val="22"/>
              </w:rPr>
            </w:pPr>
            <w:r w:rsidRPr="001C03DE">
              <w:rPr>
                <w:sz w:val="22"/>
                <w:szCs w:val="22"/>
              </w:rPr>
              <w:t xml:space="preserve">2) наличие на </w:t>
            </w:r>
            <w:proofErr w:type="spellStart"/>
            <w:r w:rsidRPr="001C03DE">
              <w:rPr>
                <w:sz w:val="22"/>
                <w:szCs w:val="22"/>
              </w:rPr>
              <w:t>рекультивированном</w:t>
            </w:r>
            <w:proofErr w:type="spellEnd"/>
            <w:r w:rsidRPr="001C03DE">
              <w:rPr>
                <w:sz w:val="22"/>
                <w:szCs w:val="22"/>
              </w:rPr>
              <w:t xml:space="preserve"> участке строительных и других отходов, захламлений, загрязнений. </w:t>
            </w:r>
          </w:p>
          <w:p w:rsidR="001C03DE" w:rsidRPr="001C03DE" w:rsidRDefault="001C03DE" w:rsidP="001C03DE">
            <w:pPr>
              <w:ind w:firstLine="709"/>
              <w:jc w:val="both"/>
              <w:rPr>
                <w:sz w:val="22"/>
                <w:szCs w:val="22"/>
              </w:rPr>
            </w:pPr>
            <w:r w:rsidRPr="001C03DE">
              <w:rPr>
                <w:sz w:val="22"/>
                <w:szCs w:val="22"/>
              </w:rPr>
              <w:lastRenderedPageBreak/>
              <w:t xml:space="preserve">3.12. Обследование </w:t>
            </w:r>
            <w:proofErr w:type="spellStart"/>
            <w:r w:rsidRPr="001C03DE">
              <w:rPr>
                <w:sz w:val="22"/>
                <w:szCs w:val="22"/>
              </w:rPr>
              <w:t>рекультивированных</w:t>
            </w:r>
            <w:proofErr w:type="spellEnd"/>
            <w:r w:rsidRPr="001C03DE">
              <w:rPr>
                <w:sz w:val="22"/>
                <w:szCs w:val="22"/>
              </w:rPr>
              <w:t xml:space="preserve"> земельных участков с выездом на место осуществляет в течение 30-ти рабочих дней после поступления письменного заявления от заинтересованного лица, передающего </w:t>
            </w:r>
            <w:proofErr w:type="spellStart"/>
            <w:r w:rsidRPr="001C03DE">
              <w:rPr>
                <w:sz w:val="22"/>
                <w:szCs w:val="22"/>
              </w:rPr>
              <w:t>рекультивированные</w:t>
            </w:r>
            <w:proofErr w:type="spellEnd"/>
            <w:r w:rsidRPr="001C03DE">
              <w:rPr>
                <w:sz w:val="22"/>
                <w:szCs w:val="22"/>
              </w:rPr>
              <w:t xml:space="preserve"> земельные участки. </w:t>
            </w:r>
          </w:p>
          <w:p w:rsidR="001C03DE" w:rsidRPr="001C03DE" w:rsidRDefault="001C03DE" w:rsidP="001C03DE">
            <w:pPr>
              <w:ind w:firstLine="709"/>
              <w:jc w:val="both"/>
              <w:rPr>
                <w:sz w:val="22"/>
                <w:szCs w:val="22"/>
              </w:rPr>
            </w:pPr>
            <w:r w:rsidRPr="001C03DE">
              <w:rPr>
                <w:sz w:val="22"/>
                <w:szCs w:val="22"/>
              </w:rPr>
              <w:t xml:space="preserve">3.13. Обязанности по обеспечению транспортом рабочей Комиссии для приема (передачи) </w:t>
            </w:r>
            <w:proofErr w:type="spellStart"/>
            <w:r w:rsidRPr="001C03DE">
              <w:rPr>
                <w:sz w:val="22"/>
                <w:szCs w:val="22"/>
              </w:rPr>
              <w:t>рекультивированных</w:t>
            </w:r>
            <w:proofErr w:type="spellEnd"/>
            <w:r w:rsidRPr="001C03DE">
              <w:rPr>
                <w:sz w:val="22"/>
                <w:szCs w:val="22"/>
              </w:rPr>
              <w:t xml:space="preserve"> земель возлагаются на юридическое и физическое лицо, сдающее земельные участки. </w:t>
            </w:r>
          </w:p>
          <w:p w:rsidR="001C03DE" w:rsidRPr="001C03DE" w:rsidRDefault="001C03DE" w:rsidP="001C03DE">
            <w:pPr>
              <w:ind w:firstLine="709"/>
              <w:jc w:val="both"/>
              <w:rPr>
                <w:sz w:val="22"/>
                <w:szCs w:val="22"/>
              </w:rPr>
            </w:pPr>
            <w:r w:rsidRPr="001C03DE">
              <w:rPr>
                <w:sz w:val="22"/>
                <w:szCs w:val="22"/>
              </w:rPr>
              <w:t xml:space="preserve">3.14. Приемка земель производится в бесснежный период (весенний - летний - осенний), когда можно определить состояние почв и растительного покрова. </w:t>
            </w:r>
          </w:p>
          <w:p w:rsidR="001C03DE" w:rsidRPr="001C03DE" w:rsidRDefault="001C03DE" w:rsidP="001C03DE">
            <w:pPr>
              <w:ind w:firstLine="709"/>
              <w:jc w:val="both"/>
              <w:rPr>
                <w:sz w:val="22"/>
                <w:szCs w:val="22"/>
              </w:rPr>
            </w:pPr>
            <w:r w:rsidRPr="001C03DE">
              <w:rPr>
                <w:sz w:val="22"/>
                <w:szCs w:val="22"/>
              </w:rPr>
              <w:t xml:space="preserve">3.15. Объект считается принятым после утверждения председателем (заместителем председателя) Комиссии акта приемки-сдачи </w:t>
            </w:r>
            <w:proofErr w:type="spellStart"/>
            <w:r w:rsidRPr="001C03DE">
              <w:rPr>
                <w:sz w:val="22"/>
                <w:szCs w:val="22"/>
              </w:rPr>
              <w:t>рекультивированных</w:t>
            </w:r>
            <w:proofErr w:type="spellEnd"/>
            <w:r w:rsidRPr="001C03DE">
              <w:rPr>
                <w:sz w:val="22"/>
                <w:szCs w:val="22"/>
              </w:rPr>
              <w:t xml:space="preserve"> земель. </w:t>
            </w:r>
          </w:p>
          <w:p w:rsidR="001C03DE" w:rsidRPr="001C03DE" w:rsidRDefault="001C03DE" w:rsidP="001C03DE">
            <w:pPr>
              <w:ind w:firstLine="709"/>
              <w:jc w:val="both"/>
              <w:rPr>
                <w:sz w:val="22"/>
                <w:szCs w:val="22"/>
              </w:rPr>
            </w:pPr>
            <w:r w:rsidRPr="001C03DE">
              <w:rPr>
                <w:sz w:val="22"/>
                <w:szCs w:val="22"/>
              </w:rPr>
              <w:t xml:space="preserve">3.16. По результатам осмотра </w:t>
            </w:r>
            <w:proofErr w:type="spellStart"/>
            <w:r w:rsidRPr="001C03DE">
              <w:rPr>
                <w:sz w:val="22"/>
                <w:szCs w:val="22"/>
              </w:rPr>
              <w:t>рекультивированных</w:t>
            </w:r>
            <w:proofErr w:type="spellEnd"/>
            <w:r w:rsidRPr="001C03DE">
              <w:rPr>
                <w:sz w:val="22"/>
                <w:szCs w:val="22"/>
              </w:rPr>
              <w:t xml:space="preserve"> земель Комиссией принимается решение: </w:t>
            </w:r>
          </w:p>
          <w:p w:rsidR="001C03DE" w:rsidRPr="001C03DE" w:rsidRDefault="001C03DE" w:rsidP="001C03DE">
            <w:pPr>
              <w:ind w:firstLine="709"/>
              <w:jc w:val="both"/>
              <w:rPr>
                <w:sz w:val="22"/>
                <w:szCs w:val="22"/>
              </w:rPr>
            </w:pPr>
            <w:r w:rsidRPr="001C03DE">
              <w:rPr>
                <w:sz w:val="22"/>
                <w:szCs w:val="22"/>
              </w:rPr>
              <w:t xml:space="preserve">1) при невыполнении (выполнении в неполном объеме) юридическим (физическим) лицом всех требований секретарь Комиссии оформляет протокол об отказе в приемке – сдаче земельного участка с предложением о полном выполнении работ по рекультивации земельного участка; </w:t>
            </w:r>
          </w:p>
          <w:p w:rsidR="001C03DE" w:rsidRPr="001C03DE" w:rsidRDefault="001C03DE" w:rsidP="001C03DE">
            <w:pPr>
              <w:ind w:firstLine="709"/>
              <w:jc w:val="both"/>
              <w:rPr>
                <w:sz w:val="22"/>
                <w:szCs w:val="22"/>
              </w:rPr>
            </w:pPr>
            <w:r w:rsidRPr="001C03DE">
              <w:rPr>
                <w:sz w:val="22"/>
                <w:szCs w:val="22"/>
              </w:rPr>
              <w:t xml:space="preserve">2) при выполнении юридическим (физическим) лицом всех требований секретарь Комиссии подготавливает проект акта приемки - сдачи </w:t>
            </w:r>
            <w:proofErr w:type="spellStart"/>
            <w:r w:rsidRPr="001C03DE">
              <w:rPr>
                <w:sz w:val="22"/>
                <w:szCs w:val="22"/>
              </w:rPr>
              <w:t>рекультивированных</w:t>
            </w:r>
            <w:proofErr w:type="spellEnd"/>
            <w:r w:rsidRPr="001C03DE">
              <w:rPr>
                <w:sz w:val="22"/>
                <w:szCs w:val="22"/>
              </w:rPr>
              <w:t xml:space="preserve"> земель либо акт о завершении этапа рекультивации земель (в случае если проектом рекультивации земель предусмотрено поэтапное проведение работ). </w:t>
            </w:r>
          </w:p>
          <w:p w:rsidR="001C03DE" w:rsidRPr="001C03DE" w:rsidRDefault="001C03DE" w:rsidP="001C03DE">
            <w:pPr>
              <w:ind w:firstLine="709"/>
              <w:jc w:val="both"/>
              <w:rPr>
                <w:sz w:val="22"/>
                <w:szCs w:val="22"/>
              </w:rPr>
            </w:pPr>
            <w:r w:rsidRPr="001C03DE">
              <w:rPr>
                <w:sz w:val="22"/>
                <w:szCs w:val="22"/>
              </w:rPr>
              <w:t xml:space="preserve">3.17. Для принятия решения по утверждению акта приемки – сдачи </w:t>
            </w:r>
            <w:proofErr w:type="spellStart"/>
            <w:r w:rsidRPr="001C03DE">
              <w:rPr>
                <w:sz w:val="22"/>
                <w:szCs w:val="22"/>
              </w:rPr>
              <w:t>рекультивированных</w:t>
            </w:r>
            <w:proofErr w:type="spellEnd"/>
            <w:r w:rsidRPr="001C03DE">
              <w:rPr>
                <w:sz w:val="22"/>
                <w:szCs w:val="22"/>
              </w:rPr>
              <w:t xml:space="preserve"> земель, а также для оформления протокола об отказе в приемке – сдаче земельного участка при невыполнении (выполнении в неполном объеме) работ по рекультивации земель проводится заседание Комиссии. </w:t>
            </w:r>
          </w:p>
          <w:p w:rsidR="001C03DE" w:rsidRPr="001C03DE" w:rsidRDefault="001C03DE" w:rsidP="001C03DE">
            <w:pPr>
              <w:ind w:firstLine="709"/>
              <w:jc w:val="both"/>
              <w:rPr>
                <w:sz w:val="22"/>
                <w:szCs w:val="22"/>
              </w:rPr>
            </w:pPr>
            <w:r w:rsidRPr="001C03DE">
              <w:rPr>
                <w:sz w:val="22"/>
                <w:szCs w:val="22"/>
              </w:rPr>
              <w:t xml:space="preserve">3.18. Заседание Комиссии считается правомочным, если на нем присутствуют более половины ее членов. </w:t>
            </w:r>
          </w:p>
          <w:p w:rsidR="001C03DE" w:rsidRPr="001C03DE" w:rsidRDefault="001C03DE" w:rsidP="001C03DE">
            <w:pPr>
              <w:ind w:firstLine="709"/>
              <w:jc w:val="both"/>
              <w:rPr>
                <w:sz w:val="22"/>
                <w:szCs w:val="22"/>
              </w:rPr>
            </w:pPr>
            <w:r w:rsidRPr="001C03DE">
              <w:rPr>
                <w:sz w:val="22"/>
                <w:szCs w:val="22"/>
              </w:rPr>
              <w:t xml:space="preserve">3.19. При принятии решений Комиссии (голосовании) каждый член Комиссии имеет один голос. </w:t>
            </w:r>
          </w:p>
          <w:p w:rsidR="001C03DE" w:rsidRPr="001C03DE" w:rsidRDefault="001C03DE" w:rsidP="001C03DE">
            <w:pPr>
              <w:ind w:firstLine="709"/>
              <w:jc w:val="both"/>
              <w:rPr>
                <w:sz w:val="22"/>
                <w:szCs w:val="22"/>
              </w:rPr>
            </w:pPr>
            <w:r w:rsidRPr="001C03DE">
              <w:rPr>
                <w:sz w:val="22"/>
                <w:szCs w:val="22"/>
              </w:rPr>
              <w:t xml:space="preserve">3.20. Решение Комиссии: </w:t>
            </w:r>
          </w:p>
          <w:p w:rsidR="001C03DE" w:rsidRPr="001C03DE" w:rsidRDefault="001C03DE" w:rsidP="001C03DE">
            <w:pPr>
              <w:ind w:firstLine="709"/>
              <w:jc w:val="both"/>
              <w:rPr>
                <w:sz w:val="22"/>
                <w:szCs w:val="22"/>
              </w:rPr>
            </w:pPr>
            <w:r w:rsidRPr="001C03DE">
              <w:rPr>
                <w:sz w:val="22"/>
                <w:szCs w:val="22"/>
              </w:rPr>
              <w:t xml:space="preserve">1) принимается на заседании большинством голосов ее членов, участвующих в заседании; </w:t>
            </w:r>
          </w:p>
          <w:p w:rsidR="001C03DE" w:rsidRPr="001C03DE" w:rsidRDefault="001C03DE" w:rsidP="001C03DE">
            <w:pPr>
              <w:ind w:firstLine="709"/>
              <w:jc w:val="both"/>
              <w:rPr>
                <w:sz w:val="22"/>
                <w:szCs w:val="22"/>
              </w:rPr>
            </w:pPr>
            <w:r w:rsidRPr="001C03DE">
              <w:rPr>
                <w:sz w:val="22"/>
                <w:szCs w:val="22"/>
              </w:rPr>
              <w:t xml:space="preserve">2) при равенстве голосов решающим голосом является голос председателя Комиссии; </w:t>
            </w:r>
          </w:p>
          <w:p w:rsidR="001C03DE" w:rsidRPr="001C03DE" w:rsidRDefault="001C03DE" w:rsidP="001C03DE">
            <w:pPr>
              <w:ind w:firstLine="709"/>
              <w:jc w:val="both"/>
              <w:rPr>
                <w:sz w:val="22"/>
                <w:szCs w:val="22"/>
              </w:rPr>
            </w:pPr>
            <w:r w:rsidRPr="001C03DE">
              <w:rPr>
                <w:sz w:val="22"/>
                <w:szCs w:val="22"/>
              </w:rPr>
              <w:t xml:space="preserve">3) оформляется актом приемки - сдачи </w:t>
            </w:r>
            <w:proofErr w:type="spellStart"/>
            <w:r w:rsidRPr="001C03DE">
              <w:rPr>
                <w:sz w:val="22"/>
                <w:szCs w:val="22"/>
              </w:rPr>
              <w:t>рекультивированных</w:t>
            </w:r>
            <w:proofErr w:type="spellEnd"/>
            <w:r w:rsidRPr="001C03DE">
              <w:rPr>
                <w:sz w:val="22"/>
                <w:szCs w:val="22"/>
              </w:rPr>
              <w:t xml:space="preserve"> земель или протоколом об отказе в приемке – сдаче земельного участка, которые подписываются всеми ее членами, принимающими участие в заседании. </w:t>
            </w:r>
          </w:p>
          <w:p w:rsidR="001C03DE" w:rsidRPr="001C03DE" w:rsidRDefault="001C03DE" w:rsidP="001C03DE">
            <w:pPr>
              <w:ind w:firstLine="709"/>
              <w:jc w:val="both"/>
              <w:rPr>
                <w:sz w:val="22"/>
                <w:szCs w:val="22"/>
              </w:rPr>
            </w:pPr>
            <w:r w:rsidRPr="001C03DE">
              <w:rPr>
                <w:sz w:val="22"/>
                <w:szCs w:val="22"/>
              </w:rPr>
              <w:t xml:space="preserve">Акт приемки - сдачи </w:t>
            </w:r>
            <w:proofErr w:type="spellStart"/>
            <w:r w:rsidRPr="001C03DE">
              <w:rPr>
                <w:sz w:val="22"/>
                <w:szCs w:val="22"/>
              </w:rPr>
              <w:t>рекультивированных</w:t>
            </w:r>
            <w:proofErr w:type="spellEnd"/>
            <w:r w:rsidRPr="001C03DE">
              <w:rPr>
                <w:sz w:val="22"/>
                <w:szCs w:val="22"/>
              </w:rPr>
              <w:t xml:space="preserve"> земель оформляется в день натурного обследования </w:t>
            </w:r>
            <w:proofErr w:type="spellStart"/>
            <w:r w:rsidRPr="001C03DE">
              <w:rPr>
                <w:sz w:val="22"/>
                <w:szCs w:val="22"/>
              </w:rPr>
              <w:t>рекультивированных</w:t>
            </w:r>
            <w:proofErr w:type="spellEnd"/>
            <w:r w:rsidRPr="001C03DE">
              <w:rPr>
                <w:sz w:val="22"/>
                <w:szCs w:val="22"/>
              </w:rPr>
              <w:t xml:space="preserve"> земель и утверждается в день проведения Комиссии в соответствии с п. 3.17. Положения. </w:t>
            </w:r>
          </w:p>
          <w:p w:rsidR="001C03DE" w:rsidRPr="001C03DE" w:rsidRDefault="001C03DE" w:rsidP="001C03DE">
            <w:pPr>
              <w:ind w:firstLine="709"/>
              <w:jc w:val="both"/>
              <w:rPr>
                <w:sz w:val="22"/>
                <w:szCs w:val="22"/>
              </w:rPr>
            </w:pPr>
            <w:r w:rsidRPr="001C03DE">
              <w:rPr>
                <w:sz w:val="22"/>
                <w:szCs w:val="22"/>
              </w:rPr>
              <w:t xml:space="preserve">Протокол об отказе в приемке – сдаче земельного участка оформляется и подписывается в день проведения Комиссии в соответствии с п. 3.17. Положения. </w:t>
            </w:r>
          </w:p>
          <w:p w:rsidR="001C03DE" w:rsidRPr="001C03DE" w:rsidRDefault="001C03DE" w:rsidP="001C03DE">
            <w:pPr>
              <w:ind w:firstLine="709"/>
              <w:jc w:val="both"/>
              <w:rPr>
                <w:sz w:val="22"/>
                <w:szCs w:val="22"/>
              </w:rPr>
            </w:pPr>
            <w:r w:rsidRPr="001C03DE">
              <w:rPr>
                <w:sz w:val="22"/>
                <w:szCs w:val="22"/>
              </w:rPr>
              <w:t xml:space="preserve">Акт приемки - сдачи </w:t>
            </w:r>
            <w:proofErr w:type="spellStart"/>
            <w:r w:rsidRPr="001C03DE">
              <w:rPr>
                <w:sz w:val="22"/>
                <w:szCs w:val="22"/>
              </w:rPr>
              <w:t>рекультивированных</w:t>
            </w:r>
            <w:proofErr w:type="spellEnd"/>
            <w:r w:rsidRPr="001C03DE">
              <w:rPr>
                <w:sz w:val="22"/>
                <w:szCs w:val="22"/>
              </w:rPr>
              <w:t xml:space="preserve"> земель составляется в трех экземплярах и после утверждения председателем комиссии по вопросам рекультивации земель:</w:t>
            </w:r>
          </w:p>
          <w:p w:rsidR="001C03DE" w:rsidRPr="001C03DE" w:rsidRDefault="001C03DE" w:rsidP="001C03DE">
            <w:pPr>
              <w:ind w:firstLine="709"/>
              <w:jc w:val="both"/>
              <w:rPr>
                <w:sz w:val="22"/>
                <w:szCs w:val="22"/>
              </w:rPr>
            </w:pPr>
            <w:r w:rsidRPr="001C03DE">
              <w:rPr>
                <w:sz w:val="22"/>
                <w:szCs w:val="22"/>
              </w:rPr>
              <w:t>1-й экз. остается на хранении в Комиссии;</w:t>
            </w:r>
          </w:p>
          <w:p w:rsidR="001C03DE" w:rsidRPr="001C03DE" w:rsidRDefault="001C03DE" w:rsidP="001C03DE">
            <w:pPr>
              <w:ind w:firstLine="709"/>
              <w:jc w:val="both"/>
              <w:rPr>
                <w:sz w:val="22"/>
                <w:szCs w:val="22"/>
              </w:rPr>
            </w:pPr>
            <w:r w:rsidRPr="001C03DE">
              <w:rPr>
                <w:sz w:val="22"/>
                <w:szCs w:val="22"/>
              </w:rPr>
              <w:t xml:space="preserve">2-й экз. направляется юридическому или физическому лицу, которое сдавало </w:t>
            </w:r>
            <w:proofErr w:type="spellStart"/>
            <w:r w:rsidRPr="001C03DE">
              <w:rPr>
                <w:sz w:val="22"/>
                <w:szCs w:val="22"/>
              </w:rPr>
              <w:t>рекультивированный</w:t>
            </w:r>
            <w:proofErr w:type="spellEnd"/>
            <w:r w:rsidRPr="001C03DE">
              <w:rPr>
                <w:sz w:val="22"/>
                <w:szCs w:val="22"/>
              </w:rPr>
              <w:t xml:space="preserve"> участок;</w:t>
            </w:r>
          </w:p>
          <w:p w:rsidR="001C03DE" w:rsidRPr="001C03DE" w:rsidRDefault="001C03DE" w:rsidP="001C03DE">
            <w:pPr>
              <w:ind w:firstLine="709"/>
              <w:jc w:val="both"/>
              <w:rPr>
                <w:sz w:val="22"/>
                <w:szCs w:val="22"/>
              </w:rPr>
            </w:pPr>
            <w:r w:rsidRPr="001C03DE">
              <w:rPr>
                <w:sz w:val="22"/>
                <w:szCs w:val="22"/>
              </w:rPr>
              <w:t xml:space="preserve">3-й экз. направляется юридическому или физическому лицу, которому передается </w:t>
            </w:r>
            <w:proofErr w:type="spellStart"/>
            <w:r w:rsidRPr="001C03DE">
              <w:rPr>
                <w:sz w:val="22"/>
                <w:szCs w:val="22"/>
              </w:rPr>
              <w:t>рекультивированный</w:t>
            </w:r>
            <w:proofErr w:type="spellEnd"/>
            <w:r w:rsidRPr="001C03DE">
              <w:rPr>
                <w:sz w:val="22"/>
                <w:szCs w:val="22"/>
              </w:rPr>
              <w:t xml:space="preserve"> участок.</w:t>
            </w:r>
          </w:p>
          <w:p w:rsidR="001C03DE" w:rsidRPr="001C03DE" w:rsidRDefault="001C03DE" w:rsidP="001C03DE">
            <w:pPr>
              <w:ind w:firstLine="709"/>
              <w:jc w:val="both"/>
              <w:rPr>
                <w:sz w:val="22"/>
                <w:szCs w:val="22"/>
              </w:rPr>
            </w:pPr>
          </w:p>
          <w:p w:rsidR="001C03DE" w:rsidRPr="001C03DE" w:rsidRDefault="001C03DE" w:rsidP="001C03DE">
            <w:pPr>
              <w:ind w:firstLine="709"/>
              <w:jc w:val="both"/>
              <w:rPr>
                <w:sz w:val="22"/>
                <w:szCs w:val="22"/>
              </w:rPr>
            </w:pPr>
            <w:r w:rsidRPr="001C03DE">
              <w:rPr>
                <w:sz w:val="22"/>
                <w:szCs w:val="22"/>
              </w:rPr>
              <w:t xml:space="preserve">4. Порядок оформления документов по приемке-сдаче </w:t>
            </w:r>
            <w:proofErr w:type="spellStart"/>
            <w:r w:rsidRPr="001C03DE">
              <w:rPr>
                <w:sz w:val="22"/>
                <w:szCs w:val="22"/>
              </w:rPr>
              <w:t>рекультивированных</w:t>
            </w:r>
            <w:proofErr w:type="spellEnd"/>
            <w:r w:rsidRPr="001C03DE">
              <w:rPr>
                <w:sz w:val="22"/>
                <w:szCs w:val="22"/>
              </w:rPr>
              <w:t xml:space="preserve"> земель</w:t>
            </w:r>
          </w:p>
          <w:p w:rsidR="001C03DE" w:rsidRPr="001C03DE" w:rsidRDefault="001C03DE" w:rsidP="001C03DE">
            <w:pPr>
              <w:ind w:firstLine="709"/>
              <w:jc w:val="both"/>
              <w:rPr>
                <w:sz w:val="22"/>
                <w:szCs w:val="22"/>
              </w:rPr>
            </w:pPr>
          </w:p>
          <w:p w:rsidR="001C03DE" w:rsidRPr="001C03DE" w:rsidRDefault="001C03DE" w:rsidP="001C03DE">
            <w:pPr>
              <w:ind w:firstLine="709"/>
              <w:jc w:val="both"/>
              <w:rPr>
                <w:sz w:val="22"/>
                <w:szCs w:val="22"/>
              </w:rPr>
            </w:pPr>
            <w:r w:rsidRPr="001C03DE">
              <w:rPr>
                <w:sz w:val="22"/>
                <w:szCs w:val="22"/>
              </w:rPr>
              <w:t xml:space="preserve">4.1. Завершение работ по рекультивации подтверждается актом приемки - сдачи </w:t>
            </w:r>
            <w:proofErr w:type="spellStart"/>
            <w:r w:rsidRPr="001C03DE">
              <w:rPr>
                <w:sz w:val="22"/>
                <w:szCs w:val="22"/>
              </w:rPr>
              <w:t>рекультивированных</w:t>
            </w:r>
            <w:proofErr w:type="spellEnd"/>
            <w:r w:rsidRPr="001C03DE">
              <w:rPr>
                <w:sz w:val="22"/>
                <w:szCs w:val="22"/>
              </w:rPr>
              <w:t xml:space="preserve"> земель, утвержденным председателем (заместителем председателя) Комиссии. </w:t>
            </w:r>
          </w:p>
          <w:p w:rsidR="001C03DE" w:rsidRPr="001C03DE" w:rsidRDefault="001C03DE" w:rsidP="001C03DE">
            <w:pPr>
              <w:ind w:firstLine="709"/>
              <w:jc w:val="both"/>
              <w:rPr>
                <w:sz w:val="22"/>
                <w:szCs w:val="22"/>
              </w:rPr>
            </w:pPr>
            <w:r w:rsidRPr="001C03DE">
              <w:rPr>
                <w:sz w:val="22"/>
                <w:szCs w:val="22"/>
              </w:rPr>
              <w:t xml:space="preserve">4.2. Акт приемки-сдачи </w:t>
            </w:r>
            <w:proofErr w:type="spellStart"/>
            <w:r w:rsidRPr="001C03DE">
              <w:rPr>
                <w:sz w:val="22"/>
                <w:szCs w:val="22"/>
              </w:rPr>
              <w:t>рекультивированных</w:t>
            </w:r>
            <w:proofErr w:type="spellEnd"/>
            <w:r w:rsidRPr="001C03DE">
              <w:rPr>
                <w:sz w:val="22"/>
                <w:szCs w:val="22"/>
              </w:rPr>
              <w:t xml:space="preserve"> земель оформляется согласно приложению к Положению и должен содержать следующую информацию: </w:t>
            </w:r>
          </w:p>
          <w:p w:rsidR="001C03DE" w:rsidRPr="001C03DE" w:rsidRDefault="001C03DE" w:rsidP="001C03DE">
            <w:pPr>
              <w:ind w:firstLine="709"/>
              <w:jc w:val="both"/>
              <w:rPr>
                <w:sz w:val="22"/>
                <w:szCs w:val="22"/>
              </w:rPr>
            </w:pPr>
            <w:r w:rsidRPr="001C03DE">
              <w:rPr>
                <w:sz w:val="22"/>
                <w:szCs w:val="22"/>
              </w:rPr>
              <w:t xml:space="preserve">1) сведения о проведенных работах; </w:t>
            </w:r>
          </w:p>
          <w:p w:rsidR="001C03DE" w:rsidRPr="001C03DE" w:rsidRDefault="001C03DE" w:rsidP="001C03DE">
            <w:pPr>
              <w:ind w:firstLine="709"/>
              <w:jc w:val="both"/>
              <w:rPr>
                <w:sz w:val="22"/>
                <w:szCs w:val="22"/>
              </w:rPr>
            </w:pPr>
            <w:r w:rsidRPr="001C03DE">
              <w:rPr>
                <w:sz w:val="22"/>
                <w:szCs w:val="22"/>
              </w:rPr>
              <w:t xml:space="preserve">2) данные о состоянии земель, на которых проведена рекультивация; </w:t>
            </w:r>
          </w:p>
          <w:p w:rsidR="001C03DE" w:rsidRPr="001C03DE" w:rsidRDefault="001C03DE" w:rsidP="001C03DE">
            <w:pPr>
              <w:ind w:firstLine="709"/>
              <w:jc w:val="both"/>
              <w:rPr>
                <w:sz w:val="22"/>
                <w:szCs w:val="22"/>
              </w:rPr>
            </w:pPr>
            <w:r w:rsidRPr="001C03DE">
              <w:rPr>
                <w:sz w:val="22"/>
                <w:szCs w:val="22"/>
              </w:rPr>
              <w:t xml:space="preserve">3) сведения о соответствии качества земель нормативам качества окружающей среды и требованиям законодательства Российской Федерации в области обеспечения санитарно-эпидемиологического благополучия населения. </w:t>
            </w:r>
          </w:p>
          <w:p w:rsidR="001C03DE" w:rsidRPr="001C03DE" w:rsidRDefault="001C03DE" w:rsidP="001C03DE">
            <w:pPr>
              <w:ind w:firstLine="709"/>
              <w:jc w:val="both"/>
              <w:rPr>
                <w:sz w:val="22"/>
                <w:szCs w:val="22"/>
              </w:rPr>
            </w:pPr>
            <w:r w:rsidRPr="001C03DE">
              <w:rPr>
                <w:sz w:val="22"/>
                <w:szCs w:val="22"/>
              </w:rPr>
              <w:t xml:space="preserve">4.3. К акту приемки-сдачи </w:t>
            </w:r>
            <w:proofErr w:type="spellStart"/>
            <w:r w:rsidRPr="001C03DE">
              <w:rPr>
                <w:sz w:val="22"/>
                <w:szCs w:val="22"/>
              </w:rPr>
              <w:t>рекультивированных</w:t>
            </w:r>
            <w:proofErr w:type="spellEnd"/>
            <w:r w:rsidRPr="001C03DE">
              <w:rPr>
                <w:sz w:val="22"/>
                <w:szCs w:val="22"/>
              </w:rPr>
              <w:t xml:space="preserve"> земель прилагаются следующие документы: </w:t>
            </w:r>
          </w:p>
          <w:p w:rsidR="001C03DE" w:rsidRPr="001C03DE" w:rsidRDefault="001C03DE" w:rsidP="001C03DE">
            <w:pPr>
              <w:ind w:firstLine="709"/>
              <w:jc w:val="both"/>
              <w:rPr>
                <w:sz w:val="22"/>
                <w:szCs w:val="22"/>
              </w:rPr>
            </w:pPr>
            <w:r w:rsidRPr="001C03DE">
              <w:rPr>
                <w:sz w:val="22"/>
                <w:szCs w:val="22"/>
              </w:rPr>
              <w:t xml:space="preserve">1) копии договоров с подрядными организациями и проектными организациями в случае, если работы по рекультивации земель выполнены такими организациями полностью или частично, а также акты приемки выполненных работ; </w:t>
            </w:r>
          </w:p>
          <w:p w:rsidR="001C03DE" w:rsidRPr="001C03DE" w:rsidRDefault="001C03DE" w:rsidP="001C03DE">
            <w:pPr>
              <w:ind w:firstLine="709"/>
              <w:jc w:val="both"/>
              <w:rPr>
                <w:sz w:val="22"/>
                <w:szCs w:val="22"/>
              </w:rPr>
            </w:pPr>
            <w:r w:rsidRPr="001C03DE">
              <w:rPr>
                <w:sz w:val="22"/>
                <w:szCs w:val="22"/>
              </w:rPr>
              <w:t xml:space="preserve">2) финансовые документы, подтверждающие закупку материалов, оборудования и материально-технических средств, необходимых для реализации проекта рекультивации. </w:t>
            </w:r>
          </w:p>
          <w:p w:rsidR="001C03DE" w:rsidRPr="001C03DE" w:rsidRDefault="001C03DE" w:rsidP="001C03DE">
            <w:pPr>
              <w:ind w:firstLine="709"/>
              <w:jc w:val="both"/>
              <w:rPr>
                <w:sz w:val="22"/>
                <w:szCs w:val="22"/>
              </w:rPr>
            </w:pPr>
            <w:r w:rsidRPr="001C03DE">
              <w:rPr>
                <w:sz w:val="22"/>
                <w:szCs w:val="22"/>
              </w:rPr>
              <w:t xml:space="preserve">4.4. В случаях, когда работы по рекультивации земель выполнены с отступлением от утвержденного проекта рекультивации или с иными недостатками, в результате которых не обеспечено соответствие качества земель, требуемое для использования в соответствии с целевым назначением и разрешенным использованием, лица, выполнявшие такие работы, безвозмездно устраняют имеющиеся недостатки. </w:t>
            </w:r>
          </w:p>
          <w:p w:rsidR="001C03DE" w:rsidRPr="001C03DE" w:rsidRDefault="001C03DE" w:rsidP="001C03DE">
            <w:pPr>
              <w:autoSpaceDE w:val="0"/>
              <w:autoSpaceDN w:val="0"/>
              <w:adjustRightInd w:val="0"/>
              <w:ind w:firstLine="709"/>
              <w:jc w:val="both"/>
              <w:rPr>
                <w:sz w:val="22"/>
                <w:szCs w:val="22"/>
              </w:rPr>
            </w:pPr>
            <w:r w:rsidRPr="001C03DE">
              <w:rPr>
                <w:sz w:val="22"/>
                <w:szCs w:val="22"/>
              </w:rPr>
              <w:t xml:space="preserve">4.5. В срок не </w:t>
            </w:r>
            <w:proofErr w:type="gramStart"/>
            <w:r w:rsidRPr="001C03DE">
              <w:rPr>
                <w:sz w:val="22"/>
                <w:szCs w:val="22"/>
              </w:rPr>
              <w:t>позднее</w:t>
            </w:r>
            <w:proofErr w:type="gramEnd"/>
            <w:r w:rsidRPr="001C03DE">
              <w:rPr>
                <w:sz w:val="22"/>
                <w:szCs w:val="22"/>
              </w:rPr>
              <w:t xml:space="preserve"> чем 30 календарных дней со дня подписания акта приемки-сдачи </w:t>
            </w:r>
            <w:proofErr w:type="spellStart"/>
            <w:r w:rsidRPr="001C03DE">
              <w:rPr>
                <w:sz w:val="22"/>
                <w:szCs w:val="22"/>
              </w:rPr>
              <w:t>рекультивированных</w:t>
            </w:r>
            <w:proofErr w:type="spellEnd"/>
            <w:r w:rsidRPr="001C03DE">
              <w:rPr>
                <w:sz w:val="22"/>
                <w:szCs w:val="22"/>
              </w:rPr>
              <w:t xml:space="preserve"> земель лицо, обеспечившее проведение рекультивации земель, направляет уведомление о завершении работ по рекультивации земель с приложением копии указанного акта лицам, с которыми проект </w:t>
            </w:r>
            <w:r w:rsidRPr="001C03DE">
              <w:rPr>
                <w:sz w:val="22"/>
                <w:szCs w:val="22"/>
              </w:rPr>
              <w:lastRenderedPageBreak/>
              <w:t xml:space="preserve">рекультивации земель подлежит согласованию в соответствии с </w:t>
            </w:r>
            <w:hyperlink r:id="rId13" w:history="1">
              <w:r w:rsidRPr="001C03DE">
                <w:rPr>
                  <w:sz w:val="22"/>
                  <w:szCs w:val="22"/>
                </w:rPr>
                <w:t>пунктом 15</w:t>
              </w:r>
            </w:hyperlink>
            <w:r w:rsidRPr="001C03DE">
              <w:rPr>
                <w:sz w:val="22"/>
                <w:szCs w:val="22"/>
              </w:rPr>
              <w:t xml:space="preserve"> Правил проведения рекультивации и консервации земель, утвержденных постановлением Правительства Российской Федерации от 10.07.2018 № 800 «О проведении рекультивации и консервации земель», а также в федеральные органы исполнительной власти: </w:t>
            </w:r>
          </w:p>
          <w:p w:rsidR="001C03DE" w:rsidRPr="001C03DE" w:rsidRDefault="001C03DE" w:rsidP="001C03DE">
            <w:pPr>
              <w:ind w:firstLine="709"/>
              <w:jc w:val="both"/>
              <w:rPr>
                <w:sz w:val="22"/>
                <w:szCs w:val="22"/>
              </w:rPr>
            </w:pPr>
            <w:r w:rsidRPr="001C03DE">
              <w:rPr>
                <w:sz w:val="22"/>
                <w:szCs w:val="22"/>
              </w:rPr>
              <w:t xml:space="preserve">а) Федеральную службу по ветеринарному и фитосанитарному надзору - в случае проведения рекультивации 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 </w:t>
            </w:r>
          </w:p>
          <w:p w:rsidR="001C03DE" w:rsidRPr="001C03DE" w:rsidRDefault="001C03DE" w:rsidP="001C03DE">
            <w:pPr>
              <w:ind w:firstLine="709"/>
              <w:jc w:val="both"/>
              <w:rPr>
                <w:sz w:val="22"/>
                <w:szCs w:val="22"/>
              </w:rPr>
            </w:pPr>
            <w:r w:rsidRPr="001C03DE">
              <w:rPr>
                <w:sz w:val="22"/>
                <w:szCs w:val="22"/>
              </w:rPr>
              <w:t xml:space="preserve">б) Федеральную службу по надзору в сфере природопользования - в случае проведения рекультивации в отношении земель, не указанных в подпункте «а» настоящего пункта. </w:t>
            </w:r>
          </w:p>
          <w:p w:rsidR="001C03DE" w:rsidRPr="001C03DE" w:rsidRDefault="001C03DE" w:rsidP="001C03DE">
            <w:pPr>
              <w:rPr>
                <w:sz w:val="22"/>
                <w:szCs w:val="22"/>
              </w:rPr>
            </w:pPr>
          </w:p>
          <w:p w:rsidR="001C03DE" w:rsidRPr="001C03DE" w:rsidRDefault="001C03DE" w:rsidP="001C03DE">
            <w:pPr>
              <w:jc w:val="right"/>
              <w:rPr>
                <w:sz w:val="22"/>
                <w:szCs w:val="22"/>
              </w:rPr>
            </w:pPr>
          </w:p>
          <w:p w:rsidR="001C03DE" w:rsidRPr="001C03DE" w:rsidRDefault="001C03DE" w:rsidP="001C03DE">
            <w:pPr>
              <w:jc w:val="right"/>
              <w:rPr>
                <w:sz w:val="22"/>
                <w:szCs w:val="22"/>
              </w:rPr>
            </w:pPr>
            <w:r w:rsidRPr="001C03DE">
              <w:rPr>
                <w:sz w:val="22"/>
                <w:szCs w:val="22"/>
              </w:rPr>
              <w:t xml:space="preserve">Приложение </w:t>
            </w:r>
          </w:p>
          <w:p w:rsidR="001C03DE" w:rsidRPr="001C03DE" w:rsidRDefault="001C03DE" w:rsidP="001C03DE">
            <w:pPr>
              <w:jc w:val="right"/>
              <w:rPr>
                <w:sz w:val="22"/>
                <w:szCs w:val="22"/>
              </w:rPr>
            </w:pPr>
            <w:r w:rsidRPr="001C03DE">
              <w:rPr>
                <w:sz w:val="22"/>
                <w:szCs w:val="22"/>
              </w:rPr>
              <w:t>к Постановлению администрации</w:t>
            </w:r>
          </w:p>
          <w:p w:rsidR="001C03DE" w:rsidRPr="001C03DE" w:rsidRDefault="001C03DE" w:rsidP="001C03DE">
            <w:pPr>
              <w:jc w:val="right"/>
              <w:rPr>
                <w:sz w:val="22"/>
                <w:szCs w:val="22"/>
              </w:rPr>
            </w:pPr>
            <w:r w:rsidRPr="001C03DE">
              <w:rPr>
                <w:sz w:val="22"/>
                <w:szCs w:val="22"/>
              </w:rPr>
              <w:t>Казаткульского сельсовета</w:t>
            </w:r>
          </w:p>
          <w:p w:rsidR="001C03DE" w:rsidRPr="001C03DE" w:rsidRDefault="001C03DE" w:rsidP="001C03DE">
            <w:pPr>
              <w:jc w:val="right"/>
              <w:rPr>
                <w:sz w:val="22"/>
                <w:szCs w:val="22"/>
              </w:rPr>
            </w:pPr>
            <w:r w:rsidRPr="001C03DE">
              <w:rPr>
                <w:sz w:val="22"/>
                <w:szCs w:val="22"/>
              </w:rPr>
              <w:t>От 30.03.2022г № 38</w:t>
            </w:r>
          </w:p>
          <w:p w:rsidR="001C03DE" w:rsidRPr="001C03DE" w:rsidRDefault="001C03DE" w:rsidP="001C03DE">
            <w:pPr>
              <w:jc w:val="center"/>
              <w:rPr>
                <w:sz w:val="22"/>
                <w:szCs w:val="22"/>
              </w:rPr>
            </w:pPr>
          </w:p>
          <w:p w:rsidR="001C03DE" w:rsidRPr="001C03DE" w:rsidRDefault="001C03DE" w:rsidP="001C03DE">
            <w:pPr>
              <w:jc w:val="center"/>
              <w:rPr>
                <w:sz w:val="22"/>
                <w:szCs w:val="22"/>
              </w:rPr>
            </w:pPr>
          </w:p>
          <w:p w:rsidR="001C03DE" w:rsidRPr="001C03DE" w:rsidRDefault="001C03DE" w:rsidP="001C03DE">
            <w:pPr>
              <w:jc w:val="center"/>
              <w:rPr>
                <w:sz w:val="22"/>
                <w:szCs w:val="22"/>
              </w:rPr>
            </w:pPr>
            <w:r w:rsidRPr="001C03DE">
              <w:rPr>
                <w:sz w:val="22"/>
                <w:szCs w:val="22"/>
              </w:rPr>
              <w:t>АКТ</w:t>
            </w:r>
          </w:p>
          <w:p w:rsidR="001C03DE" w:rsidRPr="001C03DE" w:rsidRDefault="001C03DE" w:rsidP="001C03DE">
            <w:pPr>
              <w:jc w:val="center"/>
              <w:rPr>
                <w:sz w:val="22"/>
                <w:szCs w:val="22"/>
              </w:rPr>
            </w:pPr>
            <w:r w:rsidRPr="001C03DE">
              <w:rPr>
                <w:sz w:val="22"/>
                <w:szCs w:val="22"/>
              </w:rPr>
              <w:t>ПРИЕМКИ-СДАЧИ РЕКУЛЬТИВИРОВАННЫХ ЗЕМЕЛЬ</w:t>
            </w:r>
          </w:p>
          <w:p w:rsidR="001C03DE" w:rsidRPr="001C03DE" w:rsidRDefault="001C03DE" w:rsidP="001C03DE">
            <w:pPr>
              <w:tabs>
                <w:tab w:val="left" w:pos="6480"/>
              </w:tabs>
              <w:jc w:val="both"/>
              <w:rPr>
                <w:sz w:val="22"/>
                <w:szCs w:val="22"/>
              </w:rPr>
            </w:pPr>
          </w:p>
          <w:p w:rsidR="001C03DE" w:rsidRPr="001C03DE" w:rsidRDefault="001C03DE" w:rsidP="001C03DE">
            <w:pPr>
              <w:tabs>
                <w:tab w:val="left" w:pos="6480"/>
              </w:tabs>
              <w:jc w:val="both"/>
              <w:rPr>
                <w:sz w:val="22"/>
                <w:szCs w:val="22"/>
              </w:rPr>
            </w:pPr>
          </w:p>
          <w:p w:rsidR="001C03DE" w:rsidRPr="001C03DE" w:rsidRDefault="001C03DE" w:rsidP="001C03DE">
            <w:pPr>
              <w:tabs>
                <w:tab w:val="left" w:pos="6480"/>
              </w:tabs>
              <w:jc w:val="both"/>
              <w:rPr>
                <w:sz w:val="22"/>
                <w:szCs w:val="22"/>
              </w:rPr>
            </w:pPr>
            <w:r w:rsidRPr="001C03DE">
              <w:rPr>
                <w:sz w:val="22"/>
                <w:szCs w:val="22"/>
              </w:rPr>
              <w:t xml:space="preserve">_____________________                                                                   «___»_____________20____г.                               </w:t>
            </w:r>
          </w:p>
          <w:p w:rsidR="001C03DE" w:rsidRPr="001C03DE" w:rsidRDefault="001C03DE" w:rsidP="001C03DE">
            <w:pPr>
              <w:jc w:val="both"/>
              <w:rPr>
                <w:sz w:val="22"/>
                <w:szCs w:val="22"/>
              </w:rPr>
            </w:pPr>
            <w:r w:rsidRPr="001C03DE">
              <w:rPr>
                <w:sz w:val="22"/>
                <w:szCs w:val="22"/>
              </w:rPr>
              <w:t>(место составления)</w:t>
            </w:r>
          </w:p>
          <w:p w:rsidR="001C03DE" w:rsidRPr="001C03DE" w:rsidRDefault="001C03DE" w:rsidP="001C03DE">
            <w:pPr>
              <w:ind w:firstLine="709"/>
              <w:jc w:val="both"/>
              <w:rPr>
                <w:sz w:val="22"/>
                <w:szCs w:val="22"/>
              </w:rPr>
            </w:pPr>
          </w:p>
          <w:p w:rsidR="001C03DE" w:rsidRPr="001C03DE" w:rsidRDefault="001C03DE" w:rsidP="001C03DE">
            <w:pPr>
              <w:jc w:val="both"/>
              <w:rPr>
                <w:sz w:val="22"/>
                <w:szCs w:val="22"/>
              </w:rPr>
            </w:pPr>
            <w:r w:rsidRPr="001C03DE">
              <w:rPr>
                <w:sz w:val="22"/>
                <w:szCs w:val="22"/>
              </w:rPr>
              <w:t>Рабочая комиссия по вопросам рекультивации земель на территории Казаткульского сельсовета Татарского района Новосибирской области, образованная в соответствии с постановлением администрации Казаткульского сельсовета Татарского района Новосибирской области от «30» марта 2022 г. № 38, в составе:</w:t>
            </w:r>
          </w:p>
          <w:p w:rsidR="001C03DE" w:rsidRPr="001C03DE" w:rsidRDefault="001C03DE" w:rsidP="001C03DE">
            <w:pPr>
              <w:jc w:val="both"/>
              <w:rPr>
                <w:sz w:val="22"/>
                <w:szCs w:val="22"/>
              </w:rPr>
            </w:pPr>
            <w:r w:rsidRPr="001C03DE">
              <w:rPr>
                <w:sz w:val="22"/>
                <w:szCs w:val="22"/>
              </w:rPr>
              <w:t>Председатель комиссии:_____________________________________________</w:t>
            </w:r>
          </w:p>
          <w:p w:rsidR="001C03DE" w:rsidRPr="001C03DE" w:rsidRDefault="001C03DE" w:rsidP="001C03DE">
            <w:pPr>
              <w:jc w:val="both"/>
              <w:rPr>
                <w:sz w:val="22"/>
                <w:szCs w:val="22"/>
              </w:rPr>
            </w:pPr>
            <w:r w:rsidRPr="001C03DE">
              <w:rPr>
                <w:sz w:val="22"/>
                <w:szCs w:val="22"/>
              </w:rPr>
              <w:t xml:space="preserve">                                                                           (Фамилия И.О., должность и место работы)</w:t>
            </w:r>
          </w:p>
          <w:p w:rsidR="001C03DE" w:rsidRPr="001C03DE" w:rsidRDefault="001C03DE" w:rsidP="001C03DE">
            <w:pPr>
              <w:jc w:val="both"/>
              <w:rPr>
                <w:sz w:val="22"/>
                <w:szCs w:val="22"/>
              </w:rPr>
            </w:pPr>
            <w:r w:rsidRPr="001C03DE">
              <w:rPr>
                <w:sz w:val="22"/>
                <w:szCs w:val="22"/>
              </w:rPr>
              <w:t>Заместитель председателя комиссии:____________________________________</w:t>
            </w:r>
          </w:p>
          <w:p w:rsidR="001C03DE" w:rsidRPr="001C03DE" w:rsidRDefault="001C03DE" w:rsidP="001C03DE">
            <w:pPr>
              <w:jc w:val="both"/>
              <w:rPr>
                <w:sz w:val="22"/>
                <w:szCs w:val="22"/>
              </w:rPr>
            </w:pPr>
            <w:r w:rsidRPr="001C03DE">
              <w:rPr>
                <w:sz w:val="22"/>
                <w:szCs w:val="22"/>
              </w:rPr>
              <w:t xml:space="preserve">                                                                           (Фамилия И.О., должность и место работы)</w:t>
            </w:r>
          </w:p>
          <w:p w:rsidR="001C03DE" w:rsidRPr="001C03DE" w:rsidRDefault="001C03DE" w:rsidP="001C03DE">
            <w:pPr>
              <w:jc w:val="both"/>
              <w:rPr>
                <w:sz w:val="22"/>
                <w:szCs w:val="22"/>
              </w:rPr>
            </w:pPr>
            <w:r w:rsidRPr="001C03DE">
              <w:rPr>
                <w:sz w:val="22"/>
                <w:szCs w:val="22"/>
              </w:rPr>
              <w:t>Секретарь комиссии:________________________________________________</w:t>
            </w:r>
          </w:p>
          <w:p w:rsidR="001C03DE" w:rsidRPr="001C03DE" w:rsidRDefault="001C03DE" w:rsidP="001C03DE">
            <w:pPr>
              <w:jc w:val="both"/>
              <w:rPr>
                <w:sz w:val="22"/>
                <w:szCs w:val="22"/>
              </w:rPr>
            </w:pPr>
            <w:r w:rsidRPr="001C03DE">
              <w:rPr>
                <w:sz w:val="22"/>
                <w:szCs w:val="22"/>
              </w:rPr>
              <w:t xml:space="preserve">                                                                           (Фамилия И.О., должность и место работы)</w:t>
            </w:r>
          </w:p>
          <w:p w:rsidR="001C03DE" w:rsidRPr="001C03DE" w:rsidRDefault="001C03DE" w:rsidP="001C03DE">
            <w:pPr>
              <w:jc w:val="both"/>
              <w:rPr>
                <w:sz w:val="22"/>
                <w:szCs w:val="22"/>
              </w:rPr>
            </w:pPr>
            <w:r w:rsidRPr="001C03DE">
              <w:rPr>
                <w:sz w:val="22"/>
                <w:szCs w:val="22"/>
              </w:rPr>
              <w:t>члены комиссии: __________________________________________________</w:t>
            </w:r>
          </w:p>
          <w:p w:rsidR="001C03DE" w:rsidRPr="001C03DE" w:rsidRDefault="001C03DE" w:rsidP="001C03DE">
            <w:pPr>
              <w:jc w:val="both"/>
              <w:rPr>
                <w:sz w:val="22"/>
                <w:szCs w:val="22"/>
              </w:rPr>
            </w:pPr>
            <w:r w:rsidRPr="001C03DE">
              <w:rPr>
                <w:sz w:val="22"/>
                <w:szCs w:val="22"/>
              </w:rPr>
              <w:t xml:space="preserve"> (Фамилия И.О., должность и место работы) </w:t>
            </w:r>
          </w:p>
          <w:p w:rsidR="001C03DE" w:rsidRPr="001C03DE" w:rsidRDefault="001C03DE" w:rsidP="001C03DE">
            <w:pPr>
              <w:tabs>
                <w:tab w:val="left" w:pos="1740"/>
              </w:tabs>
              <w:jc w:val="both"/>
              <w:rPr>
                <w:sz w:val="22"/>
                <w:szCs w:val="22"/>
              </w:rPr>
            </w:pPr>
            <w:r w:rsidRPr="001C03DE">
              <w:rPr>
                <w:sz w:val="22"/>
                <w:szCs w:val="22"/>
              </w:rPr>
              <w:t>________________________________________________________________________________</w:t>
            </w:r>
          </w:p>
          <w:p w:rsidR="001C03DE" w:rsidRPr="001C03DE" w:rsidRDefault="001C03DE" w:rsidP="001C03DE">
            <w:pPr>
              <w:jc w:val="both"/>
              <w:rPr>
                <w:sz w:val="22"/>
                <w:szCs w:val="22"/>
              </w:rPr>
            </w:pPr>
          </w:p>
          <w:p w:rsidR="001C03DE" w:rsidRPr="001C03DE" w:rsidRDefault="001C03DE" w:rsidP="001C03DE">
            <w:pPr>
              <w:jc w:val="both"/>
              <w:rPr>
                <w:sz w:val="22"/>
                <w:szCs w:val="22"/>
              </w:rPr>
            </w:pPr>
            <w:proofErr w:type="gramStart"/>
            <w:r w:rsidRPr="001C03DE">
              <w:rPr>
                <w:sz w:val="22"/>
                <w:szCs w:val="22"/>
              </w:rPr>
              <w:t>в присутствии (представители юридического лица (гражданин), сдающего (и принимающего) земли, подрядных организаций, проводящих рекультивацию нарушенных земель, специалисты проектных организаций, эксперты и др.):</w:t>
            </w:r>
            <w:proofErr w:type="gramEnd"/>
          </w:p>
          <w:p w:rsidR="001C03DE" w:rsidRPr="001C03DE" w:rsidRDefault="001C03DE" w:rsidP="001C03DE">
            <w:pPr>
              <w:jc w:val="both"/>
              <w:rPr>
                <w:sz w:val="22"/>
                <w:szCs w:val="22"/>
              </w:rPr>
            </w:pPr>
            <w:r w:rsidRPr="001C03DE">
              <w:rPr>
                <w:sz w:val="22"/>
                <w:szCs w:val="22"/>
              </w:rPr>
              <w:t>____________________________________________________________________</w:t>
            </w:r>
          </w:p>
          <w:p w:rsidR="001C03DE" w:rsidRPr="001C03DE" w:rsidRDefault="001C03DE" w:rsidP="001C03DE">
            <w:pPr>
              <w:jc w:val="both"/>
              <w:rPr>
                <w:sz w:val="22"/>
                <w:szCs w:val="22"/>
              </w:rPr>
            </w:pPr>
            <w:r w:rsidRPr="001C03DE">
              <w:rPr>
                <w:sz w:val="22"/>
                <w:szCs w:val="22"/>
              </w:rPr>
              <w:t>(Фамилия И.О., должность и место работы (жительства), в качестве кого участвует)</w:t>
            </w:r>
          </w:p>
          <w:p w:rsidR="001C03DE" w:rsidRPr="001C03DE" w:rsidRDefault="001C03DE" w:rsidP="001C03DE">
            <w:pPr>
              <w:jc w:val="both"/>
              <w:rPr>
                <w:sz w:val="22"/>
                <w:szCs w:val="22"/>
              </w:rPr>
            </w:pPr>
            <w:r w:rsidRPr="001C03DE">
              <w:rPr>
                <w:sz w:val="22"/>
                <w:szCs w:val="22"/>
              </w:rPr>
              <w:t>________________________________________________________________________________</w:t>
            </w:r>
          </w:p>
          <w:p w:rsidR="001C03DE" w:rsidRPr="001C03DE" w:rsidRDefault="001C03DE" w:rsidP="001C03DE">
            <w:pPr>
              <w:jc w:val="both"/>
              <w:rPr>
                <w:sz w:val="22"/>
                <w:szCs w:val="22"/>
              </w:rPr>
            </w:pPr>
          </w:p>
          <w:p w:rsidR="001C03DE" w:rsidRPr="001C03DE" w:rsidRDefault="001C03DE" w:rsidP="001C03DE">
            <w:pPr>
              <w:jc w:val="both"/>
              <w:rPr>
                <w:sz w:val="22"/>
                <w:szCs w:val="22"/>
              </w:rPr>
            </w:pPr>
            <w:r w:rsidRPr="001C03DE">
              <w:rPr>
                <w:sz w:val="22"/>
                <w:szCs w:val="22"/>
              </w:rPr>
              <w:t>1. Рассмотрела представленные материалы и документы:</w:t>
            </w:r>
          </w:p>
          <w:p w:rsidR="001C03DE" w:rsidRPr="001C03DE" w:rsidRDefault="001C03DE" w:rsidP="001C03DE">
            <w:pPr>
              <w:jc w:val="both"/>
              <w:rPr>
                <w:sz w:val="22"/>
                <w:szCs w:val="22"/>
              </w:rPr>
            </w:pPr>
            <w:r w:rsidRPr="001C03DE">
              <w:rPr>
                <w:sz w:val="22"/>
                <w:szCs w:val="22"/>
              </w:rPr>
              <w:t>____________________________________________________________________</w:t>
            </w:r>
          </w:p>
          <w:p w:rsidR="001C03DE" w:rsidRPr="001C03DE" w:rsidRDefault="001C03DE" w:rsidP="001C03DE">
            <w:pPr>
              <w:jc w:val="both"/>
              <w:rPr>
                <w:sz w:val="22"/>
                <w:szCs w:val="22"/>
              </w:rPr>
            </w:pPr>
            <w:r w:rsidRPr="001C03DE">
              <w:rPr>
                <w:sz w:val="22"/>
                <w:szCs w:val="22"/>
              </w:rPr>
              <w:t xml:space="preserve">(перечислить и указать когда и кем </w:t>
            </w:r>
            <w:proofErr w:type="gramStart"/>
            <w:r w:rsidRPr="001C03DE">
              <w:rPr>
                <w:sz w:val="22"/>
                <w:szCs w:val="22"/>
              </w:rPr>
              <w:t>составлены</w:t>
            </w:r>
            <w:proofErr w:type="gramEnd"/>
            <w:r w:rsidRPr="001C03DE">
              <w:rPr>
                <w:sz w:val="22"/>
                <w:szCs w:val="22"/>
              </w:rPr>
              <w:t>, утверждены, выданы)</w:t>
            </w:r>
          </w:p>
          <w:p w:rsidR="001C03DE" w:rsidRPr="001C03DE" w:rsidRDefault="001C03DE" w:rsidP="001C03DE">
            <w:pPr>
              <w:jc w:val="both"/>
              <w:rPr>
                <w:sz w:val="22"/>
                <w:szCs w:val="22"/>
              </w:rPr>
            </w:pPr>
            <w:r w:rsidRPr="001C03DE">
              <w:rPr>
                <w:sz w:val="22"/>
                <w:szCs w:val="22"/>
              </w:rPr>
              <w:t>________________________________________________________________________________</w:t>
            </w:r>
          </w:p>
          <w:p w:rsidR="001C03DE" w:rsidRPr="001C03DE" w:rsidRDefault="001C03DE" w:rsidP="001C03DE">
            <w:pPr>
              <w:jc w:val="both"/>
              <w:rPr>
                <w:sz w:val="22"/>
                <w:szCs w:val="22"/>
              </w:rPr>
            </w:pPr>
          </w:p>
          <w:p w:rsidR="001C03DE" w:rsidRPr="001C03DE" w:rsidRDefault="001C03DE" w:rsidP="001C03DE">
            <w:pPr>
              <w:numPr>
                <w:ilvl w:val="0"/>
                <w:numId w:val="25"/>
              </w:numPr>
              <w:tabs>
                <w:tab w:val="left" w:pos="993"/>
              </w:tabs>
              <w:ind w:left="0" w:firstLine="0"/>
              <w:jc w:val="both"/>
              <w:rPr>
                <w:sz w:val="22"/>
                <w:szCs w:val="22"/>
              </w:rPr>
            </w:pPr>
            <w:r w:rsidRPr="001C03DE">
              <w:rPr>
                <w:sz w:val="22"/>
                <w:szCs w:val="22"/>
              </w:rPr>
              <w:t xml:space="preserve">Осмотрела в натуре </w:t>
            </w:r>
            <w:proofErr w:type="spellStart"/>
            <w:r w:rsidRPr="001C03DE">
              <w:rPr>
                <w:sz w:val="22"/>
                <w:szCs w:val="22"/>
              </w:rPr>
              <w:t>рекультивированный</w:t>
            </w:r>
            <w:proofErr w:type="spellEnd"/>
            <w:r w:rsidRPr="001C03DE">
              <w:rPr>
                <w:sz w:val="22"/>
                <w:szCs w:val="22"/>
              </w:rPr>
              <w:t xml:space="preserve"> участок после проведения</w:t>
            </w:r>
          </w:p>
          <w:p w:rsidR="001C03DE" w:rsidRPr="001C03DE" w:rsidRDefault="001C03DE" w:rsidP="001C03DE">
            <w:pPr>
              <w:jc w:val="both"/>
              <w:rPr>
                <w:sz w:val="22"/>
                <w:szCs w:val="22"/>
              </w:rPr>
            </w:pPr>
            <w:r w:rsidRPr="001C03DE">
              <w:rPr>
                <w:sz w:val="22"/>
                <w:szCs w:val="22"/>
              </w:rPr>
              <w:t>____________________________________________________________________</w:t>
            </w:r>
          </w:p>
          <w:p w:rsidR="001C03DE" w:rsidRPr="001C03DE" w:rsidRDefault="001C03DE" w:rsidP="001C03DE">
            <w:pPr>
              <w:jc w:val="both"/>
              <w:rPr>
                <w:sz w:val="22"/>
                <w:szCs w:val="22"/>
              </w:rPr>
            </w:pPr>
            <w:r w:rsidRPr="001C03DE">
              <w:rPr>
                <w:sz w:val="22"/>
                <w:szCs w:val="22"/>
              </w:rPr>
              <w:t>(виды работ, связанных с нарушением почвенного покрова)</w:t>
            </w:r>
          </w:p>
          <w:p w:rsidR="001C03DE" w:rsidRPr="001C03DE" w:rsidRDefault="001C03DE" w:rsidP="001C03DE">
            <w:pPr>
              <w:jc w:val="both"/>
              <w:rPr>
                <w:sz w:val="22"/>
                <w:szCs w:val="22"/>
              </w:rPr>
            </w:pPr>
            <w:r w:rsidRPr="001C03DE">
              <w:rPr>
                <w:sz w:val="22"/>
                <w:szCs w:val="22"/>
              </w:rPr>
              <w:t>и произвела необходимые контрольные обмеры и замеры:</w:t>
            </w:r>
          </w:p>
          <w:p w:rsidR="001C03DE" w:rsidRPr="001C03DE" w:rsidRDefault="001C03DE" w:rsidP="001C03DE">
            <w:pPr>
              <w:jc w:val="both"/>
              <w:rPr>
                <w:sz w:val="22"/>
                <w:szCs w:val="22"/>
              </w:rPr>
            </w:pPr>
            <w:r w:rsidRPr="001C03DE">
              <w:rPr>
                <w:sz w:val="22"/>
                <w:szCs w:val="22"/>
              </w:rPr>
              <w:t xml:space="preserve">____________________________________________________________________ </w:t>
            </w:r>
          </w:p>
          <w:p w:rsidR="001C03DE" w:rsidRPr="001C03DE" w:rsidRDefault="001C03DE" w:rsidP="001C03DE">
            <w:pPr>
              <w:jc w:val="both"/>
              <w:rPr>
                <w:sz w:val="22"/>
                <w:szCs w:val="22"/>
              </w:rPr>
            </w:pPr>
            <w:r w:rsidRPr="001C03DE">
              <w:rPr>
                <w:sz w:val="22"/>
                <w:szCs w:val="22"/>
              </w:rPr>
              <w:t xml:space="preserve">(площадь </w:t>
            </w:r>
            <w:proofErr w:type="spellStart"/>
            <w:r w:rsidRPr="001C03DE">
              <w:rPr>
                <w:sz w:val="22"/>
                <w:szCs w:val="22"/>
              </w:rPr>
              <w:t>рекультивированного</w:t>
            </w:r>
            <w:proofErr w:type="spellEnd"/>
            <w:r w:rsidRPr="001C03DE">
              <w:rPr>
                <w:sz w:val="22"/>
                <w:szCs w:val="22"/>
              </w:rPr>
              <w:t xml:space="preserve"> участка, толщина нанесенного плодородного слоя почвы и др.)</w:t>
            </w:r>
          </w:p>
          <w:p w:rsidR="001C03DE" w:rsidRPr="001C03DE" w:rsidRDefault="001C03DE" w:rsidP="001C03DE">
            <w:pPr>
              <w:jc w:val="both"/>
              <w:rPr>
                <w:sz w:val="22"/>
                <w:szCs w:val="22"/>
              </w:rPr>
            </w:pPr>
          </w:p>
          <w:p w:rsidR="001C03DE" w:rsidRPr="001C03DE" w:rsidRDefault="001C03DE" w:rsidP="001C03DE">
            <w:pPr>
              <w:numPr>
                <w:ilvl w:val="0"/>
                <w:numId w:val="25"/>
              </w:numPr>
              <w:tabs>
                <w:tab w:val="left" w:pos="993"/>
              </w:tabs>
              <w:ind w:left="0" w:firstLine="0"/>
              <w:jc w:val="both"/>
              <w:rPr>
                <w:sz w:val="22"/>
                <w:szCs w:val="22"/>
              </w:rPr>
            </w:pPr>
            <w:r w:rsidRPr="001C03DE">
              <w:rPr>
                <w:sz w:val="22"/>
                <w:szCs w:val="22"/>
              </w:rPr>
              <w:t>Установила, что в период с  «___»________ 20__г. по «___»_________ 20___г. выполнены следующие работы:  ____________________________________________________</w:t>
            </w:r>
          </w:p>
          <w:p w:rsidR="001C03DE" w:rsidRPr="001C03DE" w:rsidRDefault="001C03DE" w:rsidP="001C03DE">
            <w:pPr>
              <w:jc w:val="both"/>
              <w:rPr>
                <w:sz w:val="22"/>
                <w:szCs w:val="22"/>
              </w:rPr>
            </w:pPr>
            <w:r w:rsidRPr="001C03DE">
              <w:rPr>
                <w:sz w:val="22"/>
                <w:szCs w:val="22"/>
              </w:rPr>
              <w:t>____________________________________________________________________</w:t>
            </w:r>
          </w:p>
          <w:p w:rsidR="001C03DE" w:rsidRPr="001C03DE" w:rsidRDefault="001C03DE" w:rsidP="001C03DE">
            <w:pPr>
              <w:jc w:val="both"/>
              <w:rPr>
                <w:sz w:val="22"/>
                <w:szCs w:val="22"/>
              </w:rPr>
            </w:pPr>
            <w:r w:rsidRPr="001C03DE">
              <w:rPr>
                <w:sz w:val="22"/>
                <w:szCs w:val="22"/>
              </w:rPr>
              <w:t>(сведения о проведенных работах)</w:t>
            </w:r>
          </w:p>
          <w:p w:rsidR="001C03DE" w:rsidRPr="001C03DE" w:rsidRDefault="001C03DE" w:rsidP="001C03DE">
            <w:pPr>
              <w:jc w:val="both"/>
              <w:rPr>
                <w:rFonts w:eastAsia="Calibri"/>
                <w:sz w:val="22"/>
                <w:szCs w:val="22"/>
              </w:rPr>
            </w:pPr>
            <w:r w:rsidRPr="001C03DE">
              <w:rPr>
                <w:rFonts w:eastAsia="Calibri"/>
                <w:sz w:val="22"/>
                <w:szCs w:val="22"/>
              </w:rPr>
              <w:t xml:space="preserve">Данные о состоянии земель, на которых проведена их рекультивация, в том числе о физических, химических и биологических показателях состояния почвы, определенных по итогам проведения измерений, исследований: </w:t>
            </w:r>
            <w:r w:rsidRPr="001C03DE">
              <w:rPr>
                <w:rFonts w:eastAsia="Calibri"/>
                <w:sz w:val="22"/>
                <w:szCs w:val="22"/>
              </w:rPr>
              <w:lastRenderedPageBreak/>
              <w:t>________________________________________</w:t>
            </w:r>
          </w:p>
          <w:p w:rsidR="001C03DE" w:rsidRPr="001C03DE" w:rsidRDefault="001C03DE" w:rsidP="001C03DE">
            <w:pPr>
              <w:jc w:val="both"/>
              <w:rPr>
                <w:sz w:val="22"/>
                <w:szCs w:val="22"/>
              </w:rPr>
            </w:pPr>
            <w:r w:rsidRPr="001C03DE">
              <w:rPr>
                <w:sz w:val="22"/>
                <w:szCs w:val="22"/>
              </w:rPr>
              <w:t xml:space="preserve">Все работы выполнены в соответствии с утвержденными проектными материалами ____________________________________________________________________         </w:t>
            </w:r>
          </w:p>
          <w:p w:rsidR="001C03DE" w:rsidRPr="001C03DE" w:rsidRDefault="001C03DE" w:rsidP="001C03DE">
            <w:pPr>
              <w:jc w:val="both"/>
              <w:rPr>
                <w:sz w:val="22"/>
                <w:szCs w:val="22"/>
              </w:rPr>
            </w:pPr>
            <w:r w:rsidRPr="001C03DE">
              <w:rPr>
                <w:sz w:val="22"/>
                <w:szCs w:val="22"/>
              </w:rPr>
              <w:t xml:space="preserve">(в случае </w:t>
            </w:r>
            <w:proofErr w:type="gramStart"/>
            <w:r w:rsidRPr="001C03DE">
              <w:rPr>
                <w:sz w:val="22"/>
                <w:szCs w:val="22"/>
              </w:rPr>
              <w:t>отступления</w:t>
            </w:r>
            <w:proofErr w:type="gramEnd"/>
            <w:r w:rsidRPr="001C03DE">
              <w:rPr>
                <w:sz w:val="22"/>
                <w:szCs w:val="22"/>
              </w:rPr>
              <w:t xml:space="preserve"> указать по </w:t>
            </w:r>
            <w:proofErr w:type="gramStart"/>
            <w:r w:rsidRPr="001C03DE">
              <w:rPr>
                <w:sz w:val="22"/>
                <w:szCs w:val="22"/>
              </w:rPr>
              <w:t>каким</w:t>
            </w:r>
            <w:proofErr w:type="gramEnd"/>
            <w:r w:rsidRPr="001C03DE">
              <w:rPr>
                <w:sz w:val="22"/>
                <w:szCs w:val="22"/>
              </w:rPr>
              <w:t xml:space="preserve"> причинам, с кем и когда согласовывались допущенные  отступления)</w:t>
            </w:r>
          </w:p>
          <w:p w:rsidR="001C03DE" w:rsidRPr="001C03DE" w:rsidRDefault="001C03DE" w:rsidP="001C03DE">
            <w:pPr>
              <w:jc w:val="both"/>
              <w:rPr>
                <w:sz w:val="22"/>
                <w:szCs w:val="22"/>
              </w:rPr>
            </w:pPr>
          </w:p>
          <w:p w:rsidR="001C03DE" w:rsidRPr="001C03DE" w:rsidRDefault="001C03DE" w:rsidP="001C03DE">
            <w:pPr>
              <w:jc w:val="both"/>
              <w:rPr>
                <w:sz w:val="22"/>
                <w:szCs w:val="22"/>
              </w:rPr>
            </w:pPr>
            <w:r w:rsidRPr="001C03DE">
              <w:rPr>
                <w:sz w:val="22"/>
                <w:szCs w:val="22"/>
              </w:rPr>
              <w:t>____________________________________________________________________</w:t>
            </w:r>
          </w:p>
          <w:p w:rsidR="001C03DE" w:rsidRPr="001C03DE" w:rsidRDefault="001C03DE" w:rsidP="001C03DE">
            <w:pPr>
              <w:jc w:val="both"/>
              <w:rPr>
                <w:sz w:val="22"/>
                <w:szCs w:val="22"/>
              </w:rPr>
            </w:pPr>
            <w:r w:rsidRPr="001C03DE">
              <w:rPr>
                <w:sz w:val="22"/>
                <w:szCs w:val="22"/>
              </w:rPr>
              <w:t xml:space="preserve">и </w:t>
            </w:r>
            <w:proofErr w:type="spellStart"/>
            <w:r w:rsidRPr="001C03DE">
              <w:rPr>
                <w:sz w:val="22"/>
                <w:szCs w:val="22"/>
              </w:rPr>
              <w:t>рекультивированный</w:t>
            </w:r>
            <w:proofErr w:type="spellEnd"/>
            <w:r w:rsidRPr="001C03DE">
              <w:rPr>
                <w:sz w:val="22"/>
                <w:szCs w:val="22"/>
              </w:rPr>
              <w:t xml:space="preserve"> участок площадью ____________ </w:t>
            </w:r>
            <w:proofErr w:type="gramStart"/>
            <w:r w:rsidRPr="001C03DE">
              <w:rPr>
                <w:sz w:val="22"/>
                <w:szCs w:val="22"/>
              </w:rPr>
              <w:t>га</w:t>
            </w:r>
            <w:proofErr w:type="gramEnd"/>
            <w:r w:rsidRPr="001C03DE">
              <w:rPr>
                <w:sz w:val="22"/>
                <w:szCs w:val="22"/>
              </w:rPr>
              <w:t xml:space="preserve"> пригоден (не пригоден с указанием причин) для использования  _______________________________________</w:t>
            </w:r>
          </w:p>
          <w:p w:rsidR="001C03DE" w:rsidRPr="001C03DE" w:rsidRDefault="001C03DE" w:rsidP="001C03DE">
            <w:pPr>
              <w:jc w:val="both"/>
              <w:rPr>
                <w:sz w:val="22"/>
                <w:szCs w:val="22"/>
              </w:rPr>
            </w:pPr>
            <w:r w:rsidRPr="001C03DE">
              <w:rPr>
                <w:sz w:val="22"/>
                <w:szCs w:val="22"/>
              </w:rPr>
              <w:t>____________________________________________________________________</w:t>
            </w:r>
          </w:p>
          <w:p w:rsidR="001C03DE" w:rsidRPr="001C03DE" w:rsidRDefault="001C03DE" w:rsidP="001C03DE">
            <w:pPr>
              <w:jc w:val="both"/>
              <w:rPr>
                <w:sz w:val="22"/>
                <w:szCs w:val="22"/>
              </w:rPr>
            </w:pPr>
            <w:r w:rsidRPr="001C03DE">
              <w:rPr>
                <w:sz w:val="22"/>
                <w:szCs w:val="22"/>
              </w:rPr>
              <w:t>(в сельском хозяйств</w:t>
            </w:r>
            <w:proofErr w:type="gramStart"/>
            <w:r w:rsidRPr="001C03DE">
              <w:rPr>
                <w:sz w:val="22"/>
                <w:szCs w:val="22"/>
              </w:rPr>
              <w:t>е-</w:t>
            </w:r>
            <w:proofErr w:type="gramEnd"/>
            <w:r w:rsidRPr="001C03DE">
              <w:rPr>
                <w:sz w:val="22"/>
                <w:szCs w:val="22"/>
              </w:rPr>
              <w:t xml:space="preserve"> по видам угодий, условиям рельефа, возможностям механизированной обработки, пригодности для</w:t>
            </w:r>
          </w:p>
          <w:p w:rsidR="001C03DE" w:rsidRPr="001C03DE" w:rsidRDefault="001C03DE" w:rsidP="001C03DE">
            <w:pPr>
              <w:jc w:val="both"/>
              <w:rPr>
                <w:sz w:val="22"/>
                <w:szCs w:val="22"/>
              </w:rPr>
            </w:pPr>
            <w:r w:rsidRPr="001C03DE">
              <w:rPr>
                <w:sz w:val="22"/>
                <w:szCs w:val="22"/>
              </w:rPr>
              <w:t>____________________________________________________________________</w:t>
            </w:r>
          </w:p>
          <w:p w:rsidR="001C03DE" w:rsidRPr="001C03DE" w:rsidRDefault="001C03DE" w:rsidP="001C03DE">
            <w:pPr>
              <w:jc w:val="both"/>
              <w:rPr>
                <w:sz w:val="22"/>
                <w:szCs w:val="22"/>
              </w:rPr>
            </w:pPr>
            <w:r w:rsidRPr="001C03DE">
              <w:rPr>
                <w:sz w:val="22"/>
                <w:szCs w:val="22"/>
              </w:rPr>
              <w:t>возделывания сельскохозяйственных культур и указанием периода восстановления плодородия почв;</w:t>
            </w:r>
          </w:p>
          <w:p w:rsidR="001C03DE" w:rsidRPr="001C03DE" w:rsidRDefault="001C03DE" w:rsidP="001C03DE">
            <w:pPr>
              <w:jc w:val="both"/>
              <w:rPr>
                <w:sz w:val="22"/>
                <w:szCs w:val="22"/>
              </w:rPr>
            </w:pPr>
            <w:r w:rsidRPr="001C03DE">
              <w:rPr>
                <w:sz w:val="22"/>
                <w:szCs w:val="22"/>
              </w:rPr>
              <w:t>____________________________________________________________________</w:t>
            </w:r>
          </w:p>
          <w:p w:rsidR="001C03DE" w:rsidRPr="001C03DE" w:rsidRDefault="001C03DE" w:rsidP="001C03DE">
            <w:pPr>
              <w:jc w:val="both"/>
              <w:rPr>
                <w:sz w:val="22"/>
                <w:szCs w:val="22"/>
              </w:rPr>
            </w:pPr>
            <w:r w:rsidRPr="001C03DE">
              <w:rPr>
                <w:sz w:val="22"/>
                <w:szCs w:val="22"/>
              </w:rPr>
              <w:t xml:space="preserve">лесохозяйственных целей </w:t>
            </w:r>
            <w:proofErr w:type="gramStart"/>
            <w:r w:rsidRPr="001C03DE">
              <w:rPr>
                <w:sz w:val="22"/>
                <w:szCs w:val="22"/>
              </w:rPr>
              <w:t>-п</w:t>
            </w:r>
            <w:proofErr w:type="gramEnd"/>
            <w:r w:rsidRPr="001C03DE">
              <w:rPr>
                <w:sz w:val="22"/>
                <w:szCs w:val="22"/>
              </w:rPr>
              <w:t xml:space="preserve">о видам лесных насаждений; под водоем- </w:t>
            </w:r>
            <w:proofErr w:type="spellStart"/>
            <w:r w:rsidRPr="001C03DE">
              <w:rPr>
                <w:sz w:val="22"/>
                <w:szCs w:val="22"/>
              </w:rPr>
              <w:t>рыбохозяйственный</w:t>
            </w:r>
            <w:proofErr w:type="spellEnd"/>
            <w:r w:rsidRPr="001C03DE">
              <w:rPr>
                <w:sz w:val="22"/>
                <w:szCs w:val="22"/>
              </w:rPr>
              <w:t>, водохозяйственный, для орошения,</w:t>
            </w:r>
          </w:p>
          <w:p w:rsidR="001C03DE" w:rsidRPr="001C03DE" w:rsidRDefault="001C03DE" w:rsidP="001C03DE">
            <w:pPr>
              <w:jc w:val="both"/>
              <w:rPr>
                <w:sz w:val="22"/>
                <w:szCs w:val="22"/>
              </w:rPr>
            </w:pPr>
            <w:r w:rsidRPr="001C03DE">
              <w:rPr>
                <w:sz w:val="22"/>
                <w:szCs w:val="22"/>
              </w:rPr>
              <w:t>____________________________________________________________________</w:t>
            </w:r>
          </w:p>
          <w:p w:rsidR="001C03DE" w:rsidRPr="001C03DE" w:rsidRDefault="001C03DE" w:rsidP="001C03DE">
            <w:pPr>
              <w:jc w:val="both"/>
              <w:rPr>
                <w:sz w:val="22"/>
                <w:szCs w:val="22"/>
              </w:rPr>
            </w:pPr>
            <w:r w:rsidRPr="001C03DE">
              <w:rPr>
                <w:sz w:val="22"/>
                <w:szCs w:val="22"/>
              </w:rPr>
              <w:t xml:space="preserve">комплексного использования и др.; под </w:t>
            </w:r>
            <w:proofErr w:type="spellStart"/>
            <w:r w:rsidRPr="001C03DE">
              <w:rPr>
                <w:sz w:val="22"/>
                <w:szCs w:val="22"/>
              </w:rPr>
              <w:t>строительство-жилое</w:t>
            </w:r>
            <w:proofErr w:type="spellEnd"/>
            <w:r w:rsidRPr="001C03DE">
              <w:rPr>
                <w:sz w:val="22"/>
                <w:szCs w:val="22"/>
              </w:rPr>
              <w:t xml:space="preserve">, </w:t>
            </w:r>
            <w:proofErr w:type="gramStart"/>
            <w:r w:rsidRPr="001C03DE">
              <w:rPr>
                <w:sz w:val="22"/>
                <w:szCs w:val="22"/>
              </w:rPr>
              <w:t>производственное</w:t>
            </w:r>
            <w:proofErr w:type="gramEnd"/>
            <w:r w:rsidRPr="001C03DE">
              <w:rPr>
                <w:sz w:val="22"/>
                <w:szCs w:val="22"/>
              </w:rPr>
              <w:t xml:space="preserve"> и др.;</w:t>
            </w:r>
          </w:p>
          <w:p w:rsidR="001C03DE" w:rsidRPr="001C03DE" w:rsidRDefault="001C03DE" w:rsidP="001C03DE">
            <w:pPr>
              <w:jc w:val="both"/>
              <w:rPr>
                <w:sz w:val="22"/>
                <w:szCs w:val="22"/>
              </w:rPr>
            </w:pPr>
            <w:r w:rsidRPr="001C03DE">
              <w:rPr>
                <w:sz w:val="22"/>
                <w:szCs w:val="22"/>
              </w:rPr>
              <w:t>____________________________________________________________________</w:t>
            </w:r>
          </w:p>
          <w:p w:rsidR="001C03DE" w:rsidRPr="001C03DE" w:rsidRDefault="001C03DE" w:rsidP="001C03DE">
            <w:pPr>
              <w:jc w:val="both"/>
              <w:rPr>
                <w:sz w:val="22"/>
                <w:szCs w:val="22"/>
              </w:rPr>
            </w:pPr>
            <w:r w:rsidRPr="001C03DE">
              <w:rPr>
                <w:sz w:val="22"/>
                <w:szCs w:val="22"/>
              </w:rPr>
              <w:t>для рекреационных, природоохранных, санитарно-оздоровительных целей)</w:t>
            </w:r>
          </w:p>
          <w:p w:rsidR="001C03DE" w:rsidRPr="001C03DE" w:rsidRDefault="001C03DE" w:rsidP="001C03DE">
            <w:pPr>
              <w:jc w:val="both"/>
              <w:rPr>
                <w:sz w:val="22"/>
                <w:szCs w:val="22"/>
              </w:rPr>
            </w:pPr>
          </w:p>
          <w:p w:rsidR="001C03DE" w:rsidRPr="001C03DE" w:rsidRDefault="001C03DE" w:rsidP="001C03DE">
            <w:pPr>
              <w:jc w:val="both"/>
              <w:rPr>
                <w:sz w:val="22"/>
                <w:szCs w:val="22"/>
              </w:rPr>
            </w:pPr>
            <w:r w:rsidRPr="001C03DE">
              <w:rPr>
                <w:sz w:val="22"/>
                <w:szCs w:val="22"/>
              </w:rPr>
              <w:t>4. Рабочая комиссия решила:</w:t>
            </w:r>
          </w:p>
          <w:p w:rsidR="001C03DE" w:rsidRPr="001C03DE" w:rsidRDefault="001C03DE" w:rsidP="001C03DE">
            <w:pPr>
              <w:jc w:val="both"/>
              <w:rPr>
                <w:sz w:val="22"/>
                <w:szCs w:val="22"/>
              </w:rPr>
            </w:pPr>
            <w:r w:rsidRPr="001C03DE">
              <w:rPr>
                <w:sz w:val="22"/>
                <w:szCs w:val="22"/>
              </w:rPr>
              <w:t xml:space="preserve">а) принять (частично или полностью) </w:t>
            </w:r>
            <w:proofErr w:type="spellStart"/>
            <w:r w:rsidRPr="001C03DE">
              <w:rPr>
                <w:sz w:val="22"/>
                <w:szCs w:val="22"/>
              </w:rPr>
              <w:t>рекультивированные</w:t>
            </w:r>
            <w:proofErr w:type="spellEnd"/>
            <w:r w:rsidRPr="001C03DE">
              <w:rPr>
                <w:sz w:val="22"/>
                <w:szCs w:val="22"/>
              </w:rPr>
              <w:t xml:space="preserve"> земли площадью ____________ </w:t>
            </w:r>
            <w:proofErr w:type="gramStart"/>
            <w:r w:rsidRPr="001C03DE">
              <w:rPr>
                <w:sz w:val="22"/>
                <w:szCs w:val="22"/>
              </w:rPr>
              <w:t>га</w:t>
            </w:r>
            <w:proofErr w:type="gramEnd"/>
            <w:r w:rsidRPr="001C03DE">
              <w:rPr>
                <w:sz w:val="22"/>
                <w:szCs w:val="22"/>
              </w:rPr>
              <w:t xml:space="preserve"> с последующей передачей их__________________________________ ____________________________________________________________________________________</w:t>
            </w:r>
          </w:p>
          <w:p w:rsidR="001C03DE" w:rsidRPr="001C03DE" w:rsidRDefault="001C03DE" w:rsidP="001C03DE">
            <w:pPr>
              <w:jc w:val="both"/>
              <w:rPr>
                <w:sz w:val="22"/>
                <w:szCs w:val="22"/>
              </w:rPr>
            </w:pPr>
            <w:r w:rsidRPr="001C03DE">
              <w:rPr>
                <w:sz w:val="22"/>
                <w:szCs w:val="22"/>
              </w:rPr>
              <w:t>(наименование юридического лица, фамилия и.о. гражданина)</w:t>
            </w:r>
          </w:p>
          <w:p w:rsidR="001C03DE" w:rsidRPr="001C03DE" w:rsidRDefault="001C03DE" w:rsidP="001C03DE">
            <w:pPr>
              <w:jc w:val="both"/>
              <w:rPr>
                <w:sz w:val="22"/>
                <w:szCs w:val="22"/>
              </w:rPr>
            </w:pPr>
            <w:r w:rsidRPr="001C03DE">
              <w:rPr>
                <w:sz w:val="22"/>
                <w:szCs w:val="22"/>
              </w:rPr>
              <w:t>в____________________________________________________________________</w:t>
            </w:r>
          </w:p>
          <w:p w:rsidR="001C03DE" w:rsidRPr="001C03DE" w:rsidRDefault="001C03DE" w:rsidP="001C03DE">
            <w:pPr>
              <w:tabs>
                <w:tab w:val="left" w:pos="1720"/>
              </w:tabs>
              <w:jc w:val="both"/>
              <w:rPr>
                <w:sz w:val="22"/>
                <w:szCs w:val="22"/>
              </w:rPr>
            </w:pPr>
            <w:r w:rsidRPr="001C03DE">
              <w:rPr>
                <w:sz w:val="22"/>
                <w:szCs w:val="22"/>
              </w:rPr>
              <w:t>(собственность, аренда и др.)</w:t>
            </w:r>
          </w:p>
          <w:p w:rsidR="001C03DE" w:rsidRPr="001C03DE" w:rsidRDefault="001C03DE" w:rsidP="001C03DE">
            <w:pPr>
              <w:jc w:val="both"/>
              <w:rPr>
                <w:sz w:val="22"/>
                <w:szCs w:val="22"/>
              </w:rPr>
            </w:pPr>
            <w:r w:rsidRPr="001C03DE">
              <w:rPr>
                <w:sz w:val="22"/>
                <w:szCs w:val="22"/>
              </w:rPr>
              <w:t xml:space="preserve">для дальнейшего использования </w:t>
            </w:r>
            <w:proofErr w:type="gramStart"/>
            <w:r w:rsidRPr="001C03DE">
              <w:rPr>
                <w:sz w:val="22"/>
                <w:szCs w:val="22"/>
              </w:rPr>
              <w:t>под</w:t>
            </w:r>
            <w:proofErr w:type="gramEnd"/>
            <w:r w:rsidRPr="001C03DE">
              <w:rPr>
                <w:sz w:val="22"/>
                <w:szCs w:val="22"/>
              </w:rPr>
              <w:t xml:space="preserve"> _________________________________________</w:t>
            </w:r>
          </w:p>
          <w:p w:rsidR="001C03DE" w:rsidRPr="001C03DE" w:rsidRDefault="001C03DE" w:rsidP="001C03DE">
            <w:pPr>
              <w:tabs>
                <w:tab w:val="left" w:pos="2640"/>
              </w:tabs>
              <w:jc w:val="both"/>
              <w:rPr>
                <w:sz w:val="22"/>
                <w:szCs w:val="22"/>
              </w:rPr>
            </w:pPr>
            <w:r w:rsidRPr="001C03DE">
              <w:rPr>
                <w:sz w:val="22"/>
                <w:szCs w:val="22"/>
              </w:rPr>
              <w:tab/>
              <w:t xml:space="preserve">                                                                                                      (целевое назначение)</w:t>
            </w:r>
          </w:p>
          <w:p w:rsidR="001C03DE" w:rsidRPr="001C03DE" w:rsidRDefault="001C03DE" w:rsidP="001C03DE">
            <w:pPr>
              <w:jc w:val="both"/>
              <w:rPr>
                <w:sz w:val="22"/>
                <w:szCs w:val="22"/>
              </w:rPr>
            </w:pPr>
            <w:r w:rsidRPr="001C03DE">
              <w:rPr>
                <w:sz w:val="22"/>
                <w:szCs w:val="22"/>
              </w:rPr>
              <w:t>б</w:t>
            </w:r>
            <w:proofErr w:type="gramStart"/>
            <w:r w:rsidRPr="001C03DE">
              <w:rPr>
                <w:sz w:val="22"/>
                <w:szCs w:val="22"/>
              </w:rPr>
              <w:t>)п</w:t>
            </w:r>
            <w:proofErr w:type="gramEnd"/>
            <w:r w:rsidRPr="001C03DE">
              <w:rPr>
                <w:sz w:val="22"/>
                <w:szCs w:val="22"/>
              </w:rPr>
              <w:t xml:space="preserve">еренести приемку </w:t>
            </w:r>
            <w:proofErr w:type="spellStart"/>
            <w:r w:rsidRPr="001C03DE">
              <w:rPr>
                <w:sz w:val="22"/>
                <w:szCs w:val="22"/>
              </w:rPr>
              <w:t>рекультивированных</w:t>
            </w:r>
            <w:proofErr w:type="spellEnd"/>
            <w:r w:rsidRPr="001C03DE">
              <w:rPr>
                <w:sz w:val="22"/>
                <w:szCs w:val="22"/>
              </w:rPr>
              <w:t xml:space="preserve"> земель (полностью или частично) с указанием причин (недостатков) и установлением срока по их устранению;</w:t>
            </w:r>
          </w:p>
          <w:p w:rsidR="001C03DE" w:rsidRPr="001C03DE" w:rsidRDefault="001C03DE" w:rsidP="001C03DE">
            <w:pPr>
              <w:jc w:val="both"/>
              <w:rPr>
                <w:sz w:val="22"/>
                <w:szCs w:val="22"/>
              </w:rPr>
            </w:pPr>
            <w:r w:rsidRPr="001C03DE">
              <w:rPr>
                <w:sz w:val="22"/>
                <w:szCs w:val="22"/>
              </w:rPr>
              <w:t>в) перенести сроки восстановления плодородия почв или внести предложение об изменении целевого назначения земель, предусмотренных проектом рекультивации (с указанием причин).</w:t>
            </w:r>
          </w:p>
          <w:p w:rsidR="001C03DE" w:rsidRPr="001C03DE" w:rsidRDefault="001C03DE" w:rsidP="001C03DE">
            <w:pPr>
              <w:jc w:val="both"/>
              <w:rPr>
                <w:sz w:val="22"/>
                <w:szCs w:val="22"/>
              </w:rPr>
            </w:pPr>
            <w:r w:rsidRPr="001C03DE">
              <w:rPr>
                <w:sz w:val="22"/>
                <w:szCs w:val="22"/>
              </w:rPr>
              <w:t xml:space="preserve">Акт приемки - сдачи </w:t>
            </w:r>
            <w:proofErr w:type="spellStart"/>
            <w:r w:rsidRPr="001C03DE">
              <w:rPr>
                <w:sz w:val="22"/>
                <w:szCs w:val="22"/>
              </w:rPr>
              <w:t>рекультивированных</w:t>
            </w:r>
            <w:proofErr w:type="spellEnd"/>
            <w:r w:rsidRPr="001C03DE">
              <w:rPr>
                <w:sz w:val="22"/>
                <w:szCs w:val="22"/>
              </w:rPr>
              <w:t xml:space="preserve"> земель составлен в трех экземплярах и после утверждения председателем комиссии по вопросам рекультивации земель:</w:t>
            </w:r>
          </w:p>
          <w:p w:rsidR="001C03DE" w:rsidRPr="001C03DE" w:rsidRDefault="001C03DE" w:rsidP="001C03DE">
            <w:pPr>
              <w:jc w:val="both"/>
              <w:rPr>
                <w:sz w:val="22"/>
                <w:szCs w:val="22"/>
              </w:rPr>
            </w:pPr>
            <w:r w:rsidRPr="001C03DE">
              <w:rPr>
                <w:sz w:val="22"/>
                <w:szCs w:val="22"/>
              </w:rPr>
              <w:t>1-й экз. остается на хранении в комиссии;</w:t>
            </w:r>
          </w:p>
          <w:p w:rsidR="001C03DE" w:rsidRPr="001C03DE" w:rsidRDefault="001C03DE" w:rsidP="001C03DE">
            <w:pPr>
              <w:jc w:val="both"/>
              <w:rPr>
                <w:sz w:val="22"/>
                <w:szCs w:val="22"/>
              </w:rPr>
            </w:pPr>
            <w:r w:rsidRPr="001C03DE">
              <w:rPr>
                <w:sz w:val="22"/>
                <w:szCs w:val="22"/>
              </w:rPr>
              <w:t xml:space="preserve">2-й экз. направляется юридическому или физическому лицу, которое сдавало </w:t>
            </w:r>
            <w:proofErr w:type="spellStart"/>
            <w:r w:rsidRPr="001C03DE">
              <w:rPr>
                <w:sz w:val="22"/>
                <w:szCs w:val="22"/>
              </w:rPr>
              <w:t>рекультивированный</w:t>
            </w:r>
            <w:proofErr w:type="spellEnd"/>
            <w:r w:rsidRPr="001C03DE">
              <w:rPr>
                <w:sz w:val="22"/>
                <w:szCs w:val="22"/>
              </w:rPr>
              <w:t xml:space="preserve"> участок;</w:t>
            </w:r>
          </w:p>
          <w:p w:rsidR="001C03DE" w:rsidRPr="001C03DE" w:rsidRDefault="001C03DE" w:rsidP="001C03DE">
            <w:pPr>
              <w:jc w:val="both"/>
              <w:rPr>
                <w:sz w:val="22"/>
                <w:szCs w:val="22"/>
              </w:rPr>
            </w:pPr>
            <w:r w:rsidRPr="001C03DE">
              <w:rPr>
                <w:sz w:val="22"/>
                <w:szCs w:val="22"/>
              </w:rPr>
              <w:t xml:space="preserve">3-й экз. направляется юридическому или физическому лицу, которому передается </w:t>
            </w:r>
            <w:proofErr w:type="spellStart"/>
            <w:r w:rsidRPr="001C03DE">
              <w:rPr>
                <w:sz w:val="22"/>
                <w:szCs w:val="22"/>
              </w:rPr>
              <w:t>рекультивированный</w:t>
            </w:r>
            <w:proofErr w:type="spellEnd"/>
            <w:r w:rsidRPr="001C03DE">
              <w:rPr>
                <w:sz w:val="22"/>
                <w:szCs w:val="22"/>
              </w:rPr>
              <w:t xml:space="preserve"> участок.</w:t>
            </w:r>
          </w:p>
          <w:p w:rsidR="001C03DE" w:rsidRPr="001C03DE" w:rsidRDefault="001C03DE" w:rsidP="001C03DE">
            <w:pPr>
              <w:jc w:val="both"/>
              <w:rPr>
                <w:sz w:val="22"/>
                <w:szCs w:val="22"/>
              </w:rPr>
            </w:pPr>
          </w:p>
          <w:tbl>
            <w:tblPr>
              <w:tblW w:w="9747" w:type="dxa"/>
              <w:tblLayout w:type="fixed"/>
              <w:tblLook w:val="01E0"/>
            </w:tblPr>
            <w:tblGrid>
              <w:gridCol w:w="4128"/>
              <w:gridCol w:w="326"/>
              <w:gridCol w:w="2036"/>
              <w:gridCol w:w="262"/>
              <w:gridCol w:w="2995"/>
            </w:tblGrid>
            <w:tr w:rsidR="001C03DE" w:rsidRPr="001C03DE" w:rsidTr="00CE326A">
              <w:tc>
                <w:tcPr>
                  <w:tcW w:w="4128" w:type="dxa"/>
                  <w:vAlign w:val="center"/>
                </w:tcPr>
                <w:p w:rsidR="001C03DE" w:rsidRPr="001C03DE" w:rsidRDefault="001C03DE" w:rsidP="00CE326A">
                  <w:pPr>
                    <w:jc w:val="both"/>
                    <w:rPr>
                      <w:sz w:val="22"/>
                      <w:szCs w:val="22"/>
                    </w:rPr>
                  </w:pPr>
                </w:p>
              </w:tc>
              <w:tc>
                <w:tcPr>
                  <w:tcW w:w="326" w:type="dxa"/>
                </w:tcPr>
                <w:p w:rsidR="001C03DE" w:rsidRPr="001C03DE" w:rsidRDefault="001C03DE" w:rsidP="00CE326A">
                  <w:pPr>
                    <w:jc w:val="both"/>
                    <w:rPr>
                      <w:sz w:val="22"/>
                      <w:szCs w:val="22"/>
                    </w:rPr>
                  </w:pPr>
                </w:p>
              </w:tc>
              <w:tc>
                <w:tcPr>
                  <w:tcW w:w="2036" w:type="dxa"/>
                </w:tcPr>
                <w:p w:rsidR="001C03DE" w:rsidRPr="001C03DE" w:rsidRDefault="001C03DE" w:rsidP="00CE326A">
                  <w:pPr>
                    <w:jc w:val="both"/>
                    <w:rPr>
                      <w:sz w:val="22"/>
                      <w:szCs w:val="22"/>
                    </w:rPr>
                  </w:pPr>
                </w:p>
              </w:tc>
              <w:tc>
                <w:tcPr>
                  <w:tcW w:w="262" w:type="dxa"/>
                </w:tcPr>
                <w:p w:rsidR="001C03DE" w:rsidRPr="001C03DE" w:rsidRDefault="001C03DE" w:rsidP="00CE326A">
                  <w:pPr>
                    <w:jc w:val="both"/>
                    <w:rPr>
                      <w:sz w:val="22"/>
                      <w:szCs w:val="22"/>
                    </w:rPr>
                  </w:pPr>
                </w:p>
              </w:tc>
              <w:tc>
                <w:tcPr>
                  <w:tcW w:w="2995" w:type="dxa"/>
                </w:tcPr>
                <w:p w:rsidR="001C03DE" w:rsidRPr="001C03DE" w:rsidRDefault="001C03DE" w:rsidP="00CE326A">
                  <w:pPr>
                    <w:jc w:val="both"/>
                    <w:rPr>
                      <w:sz w:val="22"/>
                      <w:szCs w:val="22"/>
                    </w:rPr>
                  </w:pPr>
                </w:p>
              </w:tc>
            </w:tr>
            <w:tr w:rsidR="001C03DE" w:rsidRPr="001C03DE" w:rsidTr="00CE326A">
              <w:tc>
                <w:tcPr>
                  <w:tcW w:w="4128" w:type="dxa"/>
                  <w:vAlign w:val="center"/>
                </w:tcPr>
                <w:p w:rsidR="001C03DE" w:rsidRPr="001C03DE" w:rsidRDefault="001C03DE" w:rsidP="00CE326A">
                  <w:pPr>
                    <w:jc w:val="both"/>
                    <w:rPr>
                      <w:sz w:val="22"/>
                      <w:szCs w:val="22"/>
                    </w:rPr>
                  </w:pPr>
                  <w:r w:rsidRPr="001C03DE">
                    <w:rPr>
                      <w:sz w:val="22"/>
                      <w:szCs w:val="22"/>
                    </w:rPr>
                    <w:t>Председатель комиссии</w:t>
                  </w:r>
                </w:p>
              </w:tc>
              <w:tc>
                <w:tcPr>
                  <w:tcW w:w="326" w:type="dxa"/>
                </w:tcPr>
                <w:p w:rsidR="001C03DE" w:rsidRPr="001C03DE" w:rsidRDefault="001C03DE" w:rsidP="00CE326A">
                  <w:pPr>
                    <w:jc w:val="both"/>
                    <w:rPr>
                      <w:sz w:val="22"/>
                      <w:szCs w:val="22"/>
                    </w:rPr>
                  </w:pPr>
                </w:p>
              </w:tc>
              <w:tc>
                <w:tcPr>
                  <w:tcW w:w="2036" w:type="dxa"/>
                </w:tcPr>
                <w:p w:rsidR="001C03DE" w:rsidRPr="001C03DE" w:rsidRDefault="001C03DE" w:rsidP="00CE326A">
                  <w:pPr>
                    <w:jc w:val="both"/>
                    <w:rPr>
                      <w:sz w:val="22"/>
                      <w:szCs w:val="22"/>
                    </w:rPr>
                  </w:pPr>
                  <w:r w:rsidRPr="001C03DE">
                    <w:rPr>
                      <w:sz w:val="22"/>
                      <w:szCs w:val="22"/>
                    </w:rPr>
                    <w:t>____________</w:t>
                  </w:r>
                </w:p>
              </w:tc>
              <w:tc>
                <w:tcPr>
                  <w:tcW w:w="262" w:type="dxa"/>
                </w:tcPr>
                <w:p w:rsidR="001C03DE" w:rsidRPr="001C03DE" w:rsidRDefault="001C03DE" w:rsidP="00CE326A">
                  <w:pPr>
                    <w:jc w:val="both"/>
                    <w:rPr>
                      <w:sz w:val="22"/>
                      <w:szCs w:val="22"/>
                    </w:rPr>
                  </w:pPr>
                </w:p>
              </w:tc>
              <w:tc>
                <w:tcPr>
                  <w:tcW w:w="2995" w:type="dxa"/>
                </w:tcPr>
                <w:p w:rsidR="001C03DE" w:rsidRPr="001C03DE" w:rsidRDefault="001C03DE" w:rsidP="00CE326A">
                  <w:pPr>
                    <w:jc w:val="both"/>
                    <w:rPr>
                      <w:sz w:val="22"/>
                      <w:szCs w:val="22"/>
                    </w:rPr>
                  </w:pPr>
                  <w:r w:rsidRPr="001C03DE">
                    <w:rPr>
                      <w:sz w:val="22"/>
                      <w:szCs w:val="22"/>
                    </w:rPr>
                    <w:t>___________________</w:t>
                  </w:r>
                </w:p>
              </w:tc>
            </w:tr>
            <w:tr w:rsidR="001C03DE" w:rsidRPr="001C03DE" w:rsidTr="00CE326A">
              <w:tc>
                <w:tcPr>
                  <w:tcW w:w="4128" w:type="dxa"/>
                  <w:vAlign w:val="center"/>
                </w:tcPr>
                <w:p w:rsidR="001C03DE" w:rsidRPr="001C03DE" w:rsidRDefault="001C03DE" w:rsidP="00CE326A">
                  <w:pPr>
                    <w:jc w:val="both"/>
                    <w:rPr>
                      <w:sz w:val="22"/>
                      <w:szCs w:val="22"/>
                    </w:rPr>
                  </w:pPr>
                </w:p>
              </w:tc>
              <w:tc>
                <w:tcPr>
                  <w:tcW w:w="326" w:type="dxa"/>
                </w:tcPr>
                <w:p w:rsidR="001C03DE" w:rsidRPr="001C03DE" w:rsidRDefault="001C03DE" w:rsidP="00CE326A">
                  <w:pPr>
                    <w:jc w:val="both"/>
                    <w:rPr>
                      <w:sz w:val="22"/>
                      <w:szCs w:val="22"/>
                    </w:rPr>
                  </w:pPr>
                </w:p>
              </w:tc>
              <w:tc>
                <w:tcPr>
                  <w:tcW w:w="2036" w:type="dxa"/>
                </w:tcPr>
                <w:p w:rsidR="001C03DE" w:rsidRPr="001C03DE" w:rsidRDefault="001C03DE" w:rsidP="00CE326A">
                  <w:pPr>
                    <w:jc w:val="both"/>
                    <w:rPr>
                      <w:sz w:val="22"/>
                      <w:szCs w:val="22"/>
                    </w:rPr>
                  </w:pPr>
                  <w:r w:rsidRPr="001C03DE">
                    <w:rPr>
                      <w:sz w:val="22"/>
                      <w:szCs w:val="22"/>
                    </w:rPr>
                    <w:t xml:space="preserve">             (подпись)</w:t>
                  </w:r>
                </w:p>
              </w:tc>
              <w:tc>
                <w:tcPr>
                  <w:tcW w:w="262" w:type="dxa"/>
                </w:tcPr>
                <w:p w:rsidR="001C03DE" w:rsidRPr="001C03DE" w:rsidRDefault="001C03DE" w:rsidP="00CE326A">
                  <w:pPr>
                    <w:jc w:val="both"/>
                    <w:rPr>
                      <w:sz w:val="22"/>
                      <w:szCs w:val="22"/>
                    </w:rPr>
                  </w:pPr>
                </w:p>
              </w:tc>
              <w:tc>
                <w:tcPr>
                  <w:tcW w:w="2995" w:type="dxa"/>
                </w:tcPr>
                <w:p w:rsidR="001C03DE" w:rsidRPr="001C03DE" w:rsidRDefault="001C03DE" w:rsidP="00CE326A">
                  <w:pPr>
                    <w:jc w:val="both"/>
                    <w:rPr>
                      <w:sz w:val="22"/>
                      <w:szCs w:val="22"/>
                    </w:rPr>
                  </w:pPr>
                  <w:r w:rsidRPr="001C03DE">
                    <w:rPr>
                      <w:sz w:val="22"/>
                      <w:szCs w:val="22"/>
                    </w:rPr>
                    <w:t xml:space="preserve">                  (Фамилия И.О.)</w:t>
                  </w:r>
                </w:p>
              </w:tc>
            </w:tr>
            <w:tr w:rsidR="001C03DE" w:rsidRPr="001C03DE" w:rsidTr="00CE326A">
              <w:tc>
                <w:tcPr>
                  <w:tcW w:w="4128" w:type="dxa"/>
                  <w:vAlign w:val="center"/>
                </w:tcPr>
                <w:p w:rsidR="001C03DE" w:rsidRPr="001C03DE" w:rsidRDefault="001C03DE" w:rsidP="00CE326A">
                  <w:pPr>
                    <w:jc w:val="both"/>
                    <w:rPr>
                      <w:sz w:val="22"/>
                      <w:szCs w:val="22"/>
                    </w:rPr>
                  </w:pPr>
                  <w:r w:rsidRPr="001C03DE">
                    <w:rPr>
                      <w:sz w:val="22"/>
                      <w:szCs w:val="22"/>
                    </w:rPr>
                    <w:t>Заместитель председателя комиссии</w:t>
                  </w:r>
                </w:p>
              </w:tc>
              <w:tc>
                <w:tcPr>
                  <w:tcW w:w="326" w:type="dxa"/>
                </w:tcPr>
                <w:p w:rsidR="001C03DE" w:rsidRPr="001C03DE" w:rsidRDefault="001C03DE" w:rsidP="00CE326A">
                  <w:pPr>
                    <w:jc w:val="both"/>
                    <w:rPr>
                      <w:sz w:val="22"/>
                      <w:szCs w:val="22"/>
                    </w:rPr>
                  </w:pPr>
                </w:p>
              </w:tc>
              <w:tc>
                <w:tcPr>
                  <w:tcW w:w="2036" w:type="dxa"/>
                </w:tcPr>
                <w:p w:rsidR="001C03DE" w:rsidRPr="001C03DE" w:rsidRDefault="001C03DE" w:rsidP="00CE326A">
                  <w:pPr>
                    <w:jc w:val="both"/>
                    <w:rPr>
                      <w:sz w:val="22"/>
                      <w:szCs w:val="22"/>
                    </w:rPr>
                  </w:pPr>
                  <w:r w:rsidRPr="001C03DE">
                    <w:rPr>
                      <w:sz w:val="22"/>
                      <w:szCs w:val="22"/>
                    </w:rPr>
                    <w:t>____________</w:t>
                  </w:r>
                </w:p>
              </w:tc>
              <w:tc>
                <w:tcPr>
                  <w:tcW w:w="262" w:type="dxa"/>
                </w:tcPr>
                <w:p w:rsidR="001C03DE" w:rsidRPr="001C03DE" w:rsidRDefault="001C03DE" w:rsidP="00CE326A">
                  <w:pPr>
                    <w:jc w:val="both"/>
                    <w:rPr>
                      <w:sz w:val="22"/>
                      <w:szCs w:val="22"/>
                    </w:rPr>
                  </w:pPr>
                </w:p>
              </w:tc>
              <w:tc>
                <w:tcPr>
                  <w:tcW w:w="2995" w:type="dxa"/>
                </w:tcPr>
                <w:p w:rsidR="001C03DE" w:rsidRPr="001C03DE" w:rsidRDefault="001C03DE" w:rsidP="00CE326A">
                  <w:pPr>
                    <w:jc w:val="both"/>
                    <w:rPr>
                      <w:sz w:val="22"/>
                      <w:szCs w:val="22"/>
                    </w:rPr>
                  </w:pPr>
                  <w:r w:rsidRPr="001C03DE">
                    <w:rPr>
                      <w:sz w:val="22"/>
                      <w:szCs w:val="22"/>
                    </w:rPr>
                    <w:t>___________________</w:t>
                  </w:r>
                </w:p>
              </w:tc>
            </w:tr>
            <w:tr w:rsidR="001C03DE" w:rsidRPr="001C03DE" w:rsidTr="00CE326A">
              <w:tc>
                <w:tcPr>
                  <w:tcW w:w="4128" w:type="dxa"/>
                  <w:vAlign w:val="center"/>
                </w:tcPr>
                <w:p w:rsidR="001C03DE" w:rsidRPr="001C03DE" w:rsidRDefault="001C03DE" w:rsidP="00CE326A">
                  <w:pPr>
                    <w:jc w:val="both"/>
                    <w:rPr>
                      <w:sz w:val="22"/>
                      <w:szCs w:val="22"/>
                    </w:rPr>
                  </w:pPr>
                </w:p>
              </w:tc>
              <w:tc>
                <w:tcPr>
                  <w:tcW w:w="326" w:type="dxa"/>
                </w:tcPr>
                <w:p w:rsidR="001C03DE" w:rsidRPr="001C03DE" w:rsidRDefault="001C03DE" w:rsidP="00CE326A">
                  <w:pPr>
                    <w:jc w:val="both"/>
                    <w:rPr>
                      <w:sz w:val="22"/>
                      <w:szCs w:val="22"/>
                    </w:rPr>
                  </w:pPr>
                </w:p>
              </w:tc>
              <w:tc>
                <w:tcPr>
                  <w:tcW w:w="2036" w:type="dxa"/>
                </w:tcPr>
                <w:p w:rsidR="001C03DE" w:rsidRPr="001C03DE" w:rsidRDefault="001C03DE" w:rsidP="00CE326A">
                  <w:pPr>
                    <w:jc w:val="both"/>
                    <w:rPr>
                      <w:sz w:val="22"/>
                      <w:szCs w:val="22"/>
                    </w:rPr>
                  </w:pPr>
                  <w:r w:rsidRPr="001C03DE">
                    <w:rPr>
                      <w:sz w:val="22"/>
                      <w:szCs w:val="22"/>
                    </w:rPr>
                    <w:t xml:space="preserve">             (подпись)</w:t>
                  </w:r>
                </w:p>
              </w:tc>
              <w:tc>
                <w:tcPr>
                  <w:tcW w:w="262" w:type="dxa"/>
                </w:tcPr>
                <w:p w:rsidR="001C03DE" w:rsidRPr="001C03DE" w:rsidRDefault="001C03DE" w:rsidP="00CE326A">
                  <w:pPr>
                    <w:jc w:val="both"/>
                    <w:rPr>
                      <w:sz w:val="22"/>
                      <w:szCs w:val="22"/>
                    </w:rPr>
                  </w:pPr>
                </w:p>
              </w:tc>
              <w:tc>
                <w:tcPr>
                  <w:tcW w:w="2995" w:type="dxa"/>
                </w:tcPr>
                <w:p w:rsidR="001C03DE" w:rsidRPr="001C03DE" w:rsidRDefault="001C03DE" w:rsidP="00CE326A">
                  <w:pPr>
                    <w:jc w:val="both"/>
                    <w:rPr>
                      <w:sz w:val="22"/>
                      <w:szCs w:val="22"/>
                    </w:rPr>
                  </w:pPr>
                  <w:r w:rsidRPr="001C03DE">
                    <w:rPr>
                      <w:sz w:val="22"/>
                      <w:szCs w:val="22"/>
                    </w:rPr>
                    <w:t xml:space="preserve">                  (Фамилия И.О.)</w:t>
                  </w:r>
                </w:p>
              </w:tc>
            </w:tr>
            <w:tr w:rsidR="001C03DE" w:rsidRPr="001C03DE" w:rsidTr="00CE326A">
              <w:tc>
                <w:tcPr>
                  <w:tcW w:w="4128" w:type="dxa"/>
                  <w:vAlign w:val="center"/>
                </w:tcPr>
                <w:p w:rsidR="001C03DE" w:rsidRPr="001C03DE" w:rsidRDefault="001C03DE" w:rsidP="00CE326A">
                  <w:pPr>
                    <w:jc w:val="both"/>
                    <w:rPr>
                      <w:sz w:val="22"/>
                      <w:szCs w:val="22"/>
                    </w:rPr>
                  </w:pPr>
                  <w:r w:rsidRPr="001C03DE">
                    <w:rPr>
                      <w:sz w:val="22"/>
                      <w:szCs w:val="22"/>
                    </w:rPr>
                    <w:t>Секретарь комиссии</w:t>
                  </w:r>
                </w:p>
              </w:tc>
              <w:tc>
                <w:tcPr>
                  <w:tcW w:w="326" w:type="dxa"/>
                </w:tcPr>
                <w:p w:rsidR="001C03DE" w:rsidRPr="001C03DE" w:rsidRDefault="001C03DE" w:rsidP="00CE326A">
                  <w:pPr>
                    <w:jc w:val="both"/>
                    <w:rPr>
                      <w:sz w:val="22"/>
                      <w:szCs w:val="22"/>
                    </w:rPr>
                  </w:pPr>
                </w:p>
              </w:tc>
              <w:tc>
                <w:tcPr>
                  <w:tcW w:w="2036" w:type="dxa"/>
                </w:tcPr>
                <w:p w:rsidR="001C03DE" w:rsidRPr="001C03DE" w:rsidRDefault="001C03DE" w:rsidP="00CE326A">
                  <w:pPr>
                    <w:jc w:val="both"/>
                    <w:rPr>
                      <w:sz w:val="22"/>
                      <w:szCs w:val="22"/>
                    </w:rPr>
                  </w:pPr>
                  <w:r w:rsidRPr="001C03DE">
                    <w:rPr>
                      <w:sz w:val="22"/>
                      <w:szCs w:val="22"/>
                    </w:rPr>
                    <w:t>__________</w:t>
                  </w:r>
                </w:p>
              </w:tc>
              <w:tc>
                <w:tcPr>
                  <w:tcW w:w="262" w:type="dxa"/>
                </w:tcPr>
                <w:p w:rsidR="001C03DE" w:rsidRPr="001C03DE" w:rsidRDefault="001C03DE" w:rsidP="00CE326A">
                  <w:pPr>
                    <w:jc w:val="both"/>
                    <w:rPr>
                      <w:sz w:val="22"/>
                      <w:szCs w:val="22"/>
                    </w:rPr>
                  </w:pPr>
                </w:p>
              </w:tc>
              <w:tc>
                <w:tcPr>
                  <w:tcW w:w="2995" w:type="dxa"/>
                </w:tcPr>
                <w:p w:rsidR="001C03DE" w:rsidRPr="001C03DE" w:rsidRDefault="001C03DE" w:rsidP="00CE326A">
                  <w:pPr>
                    <w:jc w:val="both"/>
                    <w:rPr>
                      <w:sz w:val="22"/>
                      <w:szCs w:val="22"/>
                    </w:rPr>
                  </w:pPr>
                  <w:r w:rsidRPr="001C03DE">
                    <w:rPr>
                      <w:sz w:val="22"/>
                      <w:szCs w:val="22"/>
                    </w:rPr>
                    <w:t>_______________</w:t>
                  </w:r>
                </w:p>
              </w:tc>
            </w:tr>
            <w:tr w:rsidR="001C03DE" w:rsidRPr="001C03DE" w:rsidTr="00CE326A">
              <w:tc>
                <w:tcPr>
                  <w:tcW w:w="4128" w:type="dxa"/>
                </w:tcPr>
                <w:p w:rsidR="001C03DE" w:rsidRPr="001C03DE" w:rsidRDefault="001C03DE" w:rsidP="00CE326A">
                  <w:pPr>
                    <w:jc w:val="both"/>
                    <w:rPr>
                      <w:sz w:val="22"/>
                      <w:szCs w:val="22"/>
                    </w:rPr>
                  </w:pPr>
                </w:p>
              </w:tc>
              <w:tc>
                <w:tcPr>
                  <w:tcW w:w="326" w:type="dxa"/>
                </w:tcPr>
                <w:p w:rsidR="001C03DE" w:rsidRPr="001C03DE" w:rsidRDefault="001C03DE" w:rsidP="00CE326A">
                  <w:pPr>
                    <w:jc w:val="both"/>
                    <w:rPr>
                      <w:sz w:val="22"/>
                      <w:szCs w:val="22"/>
                    </w:rPr>
                  </w:pPr>
                </w:p>
              </w:tc>
              <w:tc>
                <w:tcPr>
                  <w:tcW w:w="2036" w:type="dxa"/>
                </w:tcPr>
                <w:p w:rsidR="001C03DE" w:rsidRPr="001C03DE" w:rsidRDefault="001C03DE" w:rsidP="00CE326A">
                  <w:pPr>
                    <w:jc w:val="both"/>
                    <w:rPr>
                      <w:sz w:val="22"/>
                      <w:szCs w:val="22"/>
                    </w:rPr>
                  </w:pPr>
                  <w:r w:rsidRPr="001C03DE">
                    <w:rPr>
                      <w:sz w:val="22"/>
                      <w:szCs w:val="22"/>
                    </w:rPr>
                    <w:t xml:space="preserve">             (подпись)</w:t>
                  </w:r>
                </w:p>
              </w:tc>
              <w:tc>
                <w:tcPr>
                  <w:tcW w:w="262" w:type="dxa"/>
                </w:tcPr>
                <w:p w:rsidR="001C03DE" w:rsidRPr="001C03DE" w:rsidRDefault="001C03DE" w:rsidP="00CE326A">
                  <w:pPr>
                    <w:jc w:val="both"/>
                    <w:rPr>
                      <w:sz w:val="22"/>
                      <w:szCs w:val="22"/>
                    </w:rPr>
                  </w:pPr>
                </w:p>
              </w:tc>
              <w:tc>
                <w:tcPr>
                  <w:tcW w:w="2995" w:type="dxa"/>
                </w:tcPr>
                <w:p w:rsidR="001C03DE" w:rsidRPr="001C03DE" w:rsidRDefault="001C03DE" w:rsidP="00CE326A">
                  <w:pPr>
                    <w:jc w:val="both"/>
                    <w:rPr>
                      <w:sz w:val="22"/>
                      <w:szCs w:val="22"/>
                    </w:rPr>
                  </w:pPr>
                  <w:r w:rsidRPr="001C03DE">
                    <w:rPr>
                      <w:sz w:val="22"/>
                      <w:szCs w:val="22"/>
                    </w:rPr>
                    <w:t xml:space="preserve">                  (Фамилия И.О.)</w:t>
                  </w:r>
                </w:p>
              </w:tc>
            </w:tr>
            <w:tr w:rsidR="001C03DE" w:rsidRPr="001C03DE" w:rsidTr="00CE326A">
              <w:tc>
                <w:tcPr>
                  <w:tcW w:w="4128" w:type="dxa"/>
                  <w:vAlign w:val="center"/>
                </w:tcPr>
                <w:p w:rsidR="001C03DE" w:rsidRPr="001C03DE" w:rsidRDefault="001C03DE" w:rsidP="00CE326A">
                  <w:pPr>
                    <w:jc w:val="both"/>
                    <w:rPr>
                      <w:sz w:val="22"/>
                      <w:szCs w:val="22"/>
                    </w:rPr>
                  </w:pPr>
                  <w:r w:rsidRPr="001C03DE">
                    <w:rPr>
                      <w:sz w:val="22"/>
                      <w:szCs w:val="22"/>
                    </w:rPr>
                    <w:t>Члены комиссии</w:t>
                  </w:r>
                </w:p>
              </w:tc>
              <w:tc>
                <w:tcPr>
                  <w:tcW w:w="326" w:type="dxa"/>
                </w:tcPr>
                <w:p w:rsidR="001C03DE" w:rsidRPr="001C03DE" w:rsidRDefault="001C03DE" w:rsidP="00CE326A">
                  <w:pPr>
                    <w:jc w:val="both"/>
                    <w:rPr>
                      <w:sz w:val="22"/>
                      <w:szCs w:val="22"/>
                    </w:rPr>
                  </w:pPr>
                </w:p>
              </w:tc>
              <w:tc>
                <w:tcPr>
                  <w:tcW w:w="2036" w:type="dxa"/>
                </w:tcPr>
                <w:p w:rsidR="001C03DE" w:rsidRPr="001C03DE" w:rsidRDefault="001C03DE" w:rsidP="00CE326A">
                  <w:pPr>
                    <w:jc w:val="both"/>
                    <w:rPr>
                      <w:sz w:val="22"/>
                      <w:szCs w:val="22"/>
                    </w:rPr>
                  </w:pPr>
                  <w:r w:rsidRPr="001C03DE">
                    <w:rPr>
                      <w:sz w:val="22"/>
                      <w:szCs w:val="22"/>
                    </w:rPr>
                    <w:t>_____________</w:t>
                  </w:r>
                </w:p>
              </w:tc>
              <w:tc>
                <w:tcPr>
                  <w:tcW w:w="262" w:type="dxa"/>
                </w:tcPr>
                <w:p w:rsidR="001C03DE" w:rsidRPr="001C03DE" w:rsidRDefault="001C03DE" w:rsidP="00CE326A">
                  <w:pPr>
                    <w:jc w:val="both"/>
                    <w:rPr>
                      <w:sz w:val="22"/>
                      <w:szCs w:val="22"/>
                    </w:rPr>
                  </w:pPr>
                </w:p>
              </w:tc>
              <w:tc>
                <w:tcPr>
                  <w:tcW w:w="2995" w:type="dxa"/>
                </w:tcPr>
                <w:p w:rsidR="001C03DE" w:rsidRPr="001C03DE" w:rsidRDefault="001C03DE" w:rsidP="00CE326A">
                  <w:pPr>
                    <w:jc w:val="both"/>
                    <w:rPr>
                      <w:sz w:val="22"/>
                      <w:szCs w:val="22"/>
                    </w:rPr>
                  </w:pPr>
                  <w:r w:rsidRPr="001C03DE">
                    <w:rPr>
                      <w:sz w:val="22"/>
                      <w:szCs w:val="22"/>
                    </w:rPr>
                    <w:t>_________________</w:t>
                  </w:r>
                </w:p>
              </w:tc>
            </w:tr>
            <w:tr w:rsidR="001C03DE" w:rsidRPr="001C03DE" w:rsidTr="00CE326A">
              <w:tc>
                <w:tcPr>
                  <w:tcW w:w="4128" w:type="dxa"/>
                </w:tcPr>
                <w:p w:rsidR="001C03DE" w:rsidRPr="001C03DE" w:rsidRDefault="001C03DE" w:rsidP="00CE326A">
                  <w:pPr>
                    <w:jc w:val="both"/>
                    <w:rPr>
                      <w:sz w:val="22"/>
                      <w:szCs w:val="22"/>
                    </w:rPr>
                  </w:pPr>
                </w:p>
              </w:tc>
              <w:tc>
                <w:tcPr>
                  <w:tcW w:w="326" w:type="dxa"/>
                </w:tcPr>
                <w:p w:rsidR="001C03DE" w:rsidRPr="001C03DE" w:rsidRDefault="001C03DE" w:rsidP="00CE326A">
                  <w:pPr>
                    <w:jc w:val="both"/>
                    <w:rPr>
                      <w:sz w:val="22"/>
                      <w:szCs w:val="22"/>
                    </w:rPr>
                  </w:pPr>
                </w:p>
              </w:tc>
              <w:tc>
                <w:tcPr>
                  <w:tcW w:w="2036" w:type="dxa"/>
                </w:tcPr>
                <w:p w:rsidR="001C03DE" w:rsidRPr="001C03DE" w:rsidRDefault="001C03DE" w:rsidP="00CE326A">
                  <w:pPr>
                    <w:jc w:val="both"/>
                    <w:rPr>
                      <w:sz w:val="22"/>
                      <w:szCs w:val="22"/>
                    </w:rPr>
                  </w:pPr>
                  <w:r w:rsidRPr="001C03DE">
                    <w:rPr>
                      <w:sz w:val="22"/>
                      <w:szCs w:val="22"/>
                    </w:rPr>
                    <w:t xml:space="preserve">             (подпись)</w:t>
                  </w:r>
                </w:p>
              </w:tc>
              <w:tc>
                <w:tcPr>
                  <w:tcW w:w="262" w:type="dxa"/>
                </w:tcPr>
                <w:p w:rsidR="001C03DE" w:rsidRPr="001C03DE" w:rsidRDefault="001C03DE" w:rsidP="00CE326A">
                  <w:pPr>
                    <w:jc w:val="both"/>
                    <w:rPr>
                      <w:sz w:val="22"/>
                      <w:szCs w:val="22"/>
                    </w:rPr>
                  </w:pPr>
                </w:p>
              </w:tc>
              <w:tc>
                <w:tcPr>
                  <w:tcW w:w="2995" w:type="dxa"/>
                </w:tcPr>
                <w:p w:rsidR="001C03DE" w:rsidRPr="001C03DE" w:rsidRDefault="001C03DE" w:rsidP="00CE326A">
                  <w:pPr>
                    <w:jc w:val="both"/>
                    <w:rPr>
                      <w:sz w:val="22"/>
                      <w:szCs w:val="22"/>
                    </w:rPr>
                  </w:pPr>
                  <w:r w:rsidRPr="001C03DE">
                    <w:rPr>
                      <w:sz w:val="22"/>
                      <w:szCs w:val="22"/>
                    </w:rPr>
                    <w:t xml:space="preserve">                  (Фамилия И.О.)</w:t>
                  </w:r>
                </w:p>
              </w:tc>
            </w:tr>
            <w:tr w:rsidR="001C03DE" w:rsidRPr="001C03DE" w:rsidTr="00CE326A">
              <w:tc>
                <w:tcPr>
                  <w:tcW w:w="4128" w:type="dxa"/>
                </w:tcPr>
                <w:p w:rsidR="001C03DE" w:rsidRPr="001C03DE" w:rsidRDefault="001C03DE" w:rsidP="00CE326A">
                  <w:pPr>
                    <w:jc w:val="both"/>
                    <w:rPr>
                      <w:sz w:val="22"/>
                      <w:szCs w:val="22"/>
                    </w:rPr>
                  </w:pPr>
                </w:p>
              </w:tc>
              <w:tc>
                <w:tcPr>
                  <w:tcW w:w="326" w:type="dxa"/>
                </w:tcPr>
                <w:p w:rsidR="001C03DE" w:rsidRPr="001C03DE" w:rsidRDefault="001C03DE" w:rsidP="00CE326A">
                  <w:pPr>
                    <w:jc w:val="both"/>
                    <w:rPr>
                      <w:sz w:val="22"/>
                      <w:szCs w:val="22"/>
                    </w:rPr>
                  </w:pPr>
                </w:p>
              </w:tc>
              <w:tc>
                <w:tcPr>
                  <w:tcW w:w="2036" w:type="dxa"/>
                </w:tcPr>
                <w:p w:rsidR="001C03DE" w:rsidRPr="001C03DE" w:rsidRDefault="001C03DE" w:rsidP="00CE326A">
                  <w:pPr>
                    <w:jc w:val="both"/>
                    <w:rPr>
                      <w:sz w:val="22"/>
                      <w:szCs w:val="22"/>
                    </w:rPr>
                  </w:pPr>
                  <w:r w:rsidRPr="001C03DE">
                    <w:rPr>
                      <w:sz w:val="22"/>
                      <w:szCs w:val="22"/>
                    </w:rPr>
                    <w:t>_____________</w:t>
                  </w:r>
                </w:p>
              </w:tc>
              <w:tc>
                <w:tcPr>
                  <w:tcW w:w="262" w:type="dxa"/>
                </w:tcPr>
                <w:p w:rsidR="001C03DE" w:rsidRPr="001C03DE" w:rsidRDefault="001C03DE" w:rsidP="00CE326A">
                  <w:pPr>
                    <w:jc w:val="both"/>
                    <w:rPr>
                      <w:sz w:val="22"/>
                      <w:szCs w:val="22"/>
                    </w:rPr>
                  </w:pPr>
                </w:p>
              </w:tc>
              <w:tc>
                <w:tcPr>
                  <w:tcW w:w="2995" w:type="dxa"/>
                </w:tcPr>
                <w:p w:rsidR="001C03DE" w:rsidRPr="001C03DE" w:rsidRDefault="001C03DE" w:rsidP="00CE326A">
                  <w:pPr>
                    <w:jc w:val="both"/>
                    <w:rPr>
                      <w:sz w:val="22"/>
                      <w:szCs w:val="22"/>
                    </w:rPr>
                  </w:pPr>
                  <w:r w:rsidRPr="001C03DE">
                    <w:rPr>
                      <w:sz w:val="22"/>
                      <w:szCs w:val="22"/>
                    </w:rPr>
                    <w:t>_________________</w:t>
                  </w:r>
                </w:p>
              </w:tc>
            </w:tr>
            <w:tr w:rsidR="001C03DE" w:rsidRPr="001C03DE" w:rsidTr="00CE326A">
              <w:tc>
                <w:tcPr>
                  <w:tcW w:w="4128" w:type="dxa"/>
                </w:tcPr>
                <w:p w:rsidR="001C03DE" w:rsidRPr="001C03DE" w:rsidRDefault="001C03DE" w:rsidP="00CE326A">
                  <w:pPr>
                    <w:jc w:val="both"/>
                    <w:rPr>
                      <w:sz w:val="22"/>
                      <w:szCs w:val="22"/>
                    </w:rPr>
                  </w:pPr>
                </w:p>
              </w:tc>
              <w:tc>
                <w:tcPr>
                  <w:tcW w:w="326" w:type="dxa"/>
                </w:tcPr>
                <w:p w:rsidR="001C03DE" w:rsidRPr="001C03DE" w:rsidRDefault="001C03DE" w:rsidP="00CE326A">
                  <w:pPr>
                    <w:jc w:val="both"/>
                    <w:rPr>
                      <w:sz w:val="22"/>
                      <w:szCs w:val="22"/>
                    </w:rPr>
                  </w:pPr>
                </w:p>
              </w:tc>
              <w:tc>
                <w:tcPr>
                  <w:tcW w:w="2036" w:type="dxa"/>
                </w:tcPr>
                <w:p w:rsidR="001C03DE" w:rsidRPr="001C03DE" w:rsidRDefault="001C03DE" w:rsidP="00CE326A">
                  <w:pPr>
                    <w:jc w:val="both"/>
                    <w:rPr>
                      <w:sz w:val="22"/>
                      <w:szCs w:val="22"/>
                    </w:rPr>
                  </w:pPr>
                  <w:r w:rsidRPr="001C03DE">
                    <w:rPr>
                      <w:sz w:val="22"/>
                      <w:szCs w:val="22"/>
                    </w:rPr>
                    <w:t xml:space="preserve">             (подпись)</w:t>
                  </w:r>
                </w:p>
              </w:tc>
              <w:tc>
                <w:tcPr>
                  <w:tcW w:w="262" w:type="dxa"/>
                </w:tcPr>
                <w:p w:rsidR="001C03DE" w:rsidRPr="001C03DE" w:rsidRDefault="001C03DE" w:rsidP="00CE326A">
                  <w:pPr>
                    <w:jc w:val="both"/>
                    <w:rPr>
                      <w:sz w:val="22"/>
                      <w:szCs w:val="22"/>
                    </w:rPr>
                  </w:pPr>
                </w:p>
              </w:tc>
              <w:tc>
                <w:tcPr>
                  <w:tcW w:w="2995" w:type="dxa"/>
                </w:tcPr>
                <w:p w:rsidR="001C03DE" w:rsidRPr="001C03DE" w:rsidRDefault="001C03DE" w:rsidP="00CE326A">
                  <w:pPr>
                    <w:jc w:val="both"/>
                    <w:rPr>
                      <w:sz w:val="22"/>
                      <w:szCs w:val="22"/>
                    </w:rPr>
                  </w:pPr>
                  <w:r w:rsidRPr="001C03DE">
                    <w:rPr>
                      <w:sz w:val="22"/>
                      <w:szCs w:val="22"/>
                    </w:rPr>
                    <w:t xml:space="preserve">                  (Фамилия И.О.)</w:t>
                  </w:r>
                </w:p>
                <w:p w:rsidR="001C03DE" w:rsidRPr="001C03DE" w:rsidRDefault="001C03DE" w:rsidP="00CE326A">
                  <w:pPr>
                    <w:jc w:val="both"/>
                    <w:rPr>
                      <w:sz w:val="22"/>
                      <w:szCs w:val="22"/>
                    </w:rPr>
                  </w:pPr>
                </w:p>
              </w:tc>
            </w:tr>
            <w:tr w:rsidR="001C03DE" w:rsidRPr="001C03DE" w:rsidTr="00CE326A">
              <w:tc>
                <w:tcPr>
                  <w:tcW w:w="4128" w:type="dxa"/>
                </w:tcPr>
                <w:p w:rsidR="001C03DE" w:rsidRPr="001C03DE" w:rsidRDefault="001C03DE" w:rsidP="00CE326A">
                  <w:pPr>
                    <w:jc w:val="both"/>
                    <w:rPr>
                      <w:sz w:val="22"/>
                      <w:szCs w:val="22"/>
                    </w:rPr>
                  </w:pPr>
                  <w:r w:rsidRPr="001C03DE">
                    <w:rPr>
                      <w:sz w:val="22"/>
                      <w:szCs w:val="22"/>
                    </w:rPr>
                    <w:t>Представитель заявителя</w:t>
                  </w:r>
                </w:p>
              </w:tc>
              <w:tc>
                <w:tcPr>
                  <w:tcW w:w="326" w:type="dxa"/>
                </w:tcPr>
                <w:p w:rsidR="001C03DE" w:rsidRPr="001C03DE" w:rsidRDefault="001C03DE" w:rsidP="00CE326A">
                  <w:pPr>
                    <w:jc w:val="both"/>
                    <w:rPr>
                      <w:sz w:val="22"/>
                      <w:szCs w:val="22"/>
                    </w:rPr>
                  </w:pPr>
                </w:p>
              </w:tc>
              <w:tc>
                <w:tcPr>
                  <w:tcW w:w="2036" w:type="dxa"/>
                </w:tcPr>
                <w:p w:rsidR="001C03DE" w:rsidRPr="001C03DE" w:rsidRDefault="001C03DE" w:rsidP="00CE326A">
                  <w:pPr>
                    <w:jc w:val="both"/>
                    <w:rPr>
                      <w:sz w:val="22"/>
                      <w:szCs w:val="22"/>
                    </w:rPr>
                  </w:pPr>
                  <w:r w:rsidRPr="001C03DE">
                    <w:rPr>
                      <w:sz w:val="22"/>
                      <w:szCs w:val="22"/>
                    </w:rPr>
                    <w:t>_____________</w:t>
                  </w:r>
                </w:p>
              </w:tc>
              <w:tc>
                <w:tcPr>
                  <w:tcW w:w="262" w:type="dxa"/>
                </w:tcPr>
                <w:p w:rsidR="001C03DE" w:rsidRPr="001C03DE" w:rsidRDefault="001C03DE" w:rsidP="00CE326A">
                  <w:pPr>
                    <w:jc w:val="both"/>
                    <w:rPr>
                      <w:sz w:val="22"/>
                      <w:szCs w:val="22"/>
                    </w:rPr>
                  </w:pPr>
                </w:p>
              </w:tc>
              <w:tc>
                <w:tcPr>
                  <w:tcW w:w="2995" w:type="dxa"/>
                </w:tcPr>
                <w:p w:rsidR="001C03DE" w:rsidRPr="001C03DE" w:rsidRDefault="001C03DE" w:rsidP="00CE326A">
                  <w:pPr>
                    <w:jc w:val="both"/>
                    <w:rPr>
                      <w:sz w:val="22"/>
                      <w:szCs w:val="22"/>
                    </w:rPr>
                  </w:pPr>
                  <w:r w:rsidRPr="001C03DE">
                    <w:rPr>
                      <w:sz w:val="22"/>
                      <w:szCs w:val="22"/>
                    </w:rPr>
                    <w:t>_______________________</w:t>
                  </w:r>
                </w:p>
              </w:tc>
            </w:tr>
            <w:tr w:rsidR="001C03DE" w:rsidRPr="001C03DE" w:rsidTr="00CE326A">
              <w:tc>
                <w:tcPr>
                  <w:tcW w:w="4128" w:type="dxa"/>
                </w:tcPr>
                <w:p w:rsidR="001C03DE" w:rsidRPr="001C03DE" w:rsidRDefault="001C03DE" w:rsidP="00CE326A">
                  <w:pPr>
                    <w:jc w:val="both"/>
                    <w:rPr>
                      <w:sz w:val="22"/>
                      <w:szCs w:val="22"/>
                    </w:rPr>
                  </w:pPr>
                </w:p>
              </w:tc>
              <w:tc>
                <w:tcPr>
                  <w:tcW w:w="326" w:type="dxa"/>
                </w:tcPr>
                <w:p w:rsidR="001C03DE" w:rsidRPr="001C03DE" w:rsidRDefault="001C03DE" w:rsidP="00CE326A">
                  <w:pPr>
                    <w:jc w:val="both"/>
                    <w:rPr>
                      <w:sz w:val="22"/>
                      <w:szCs w:val="22"/>
                    </w:rPr>
                  </w:pPr>
                </w:p>
              </w:tc>
              <w:tc>
                <w:tcPr>
                  <w:tcW w:w="2036" w:type="dxa"/>
                </w:tcPr>
                <w:p w:rsidR="001C03DE" w:rsidRPr="001C03DE" w:rsidRDefault="001C03DE" w:rsidP="00CE326A">
                  <w:pPr>
                    <w:jc w:val="both"/>
                    <w:rPr>
                      <w:sz w:val="22"/>
                      <w:szCs w:val="22"/>
                    </w:rPr>
                  </w:pPr>
                  <w:r w:rsidRPr="001C03DE">
                    <w:rPr>
                      <w:sz w:val="22"/>
                      <w:szCs w:val="22"/>
                    </w:rPr>
                    <w:t xml:space="preserve">             (подпись)</w:t>
                  </w:r>
                </w:p>
              </w:tc>
              <w:tc>
                <w:tcPr>
                  <w:tcW w:w="262" w:type="dxa"/>
                </w:tcPr>
                <w:p w:rsidR="001C03DE" w:rsidRPr="001C03DE" w:rsidRDefault="001C03DE" w:rsidP="00CE326A">
                  <w:pPr>
                    <w:jc w:val="both"/>
                    <w:rPr>
                      <w:sz w:val="22"/>
                      <w:szCs w:val="22"/>
                    </w:rPr>
                  </w:pPr>
                </w:p>
              </w:tc>
              <w:tc>
                <w:tcPr>
                  <w:tcW w:w="2995" w:type="dxa"/>
                </w:tcPr>
                <w:p w:rsidR="001C03DE" w:rsidRPr="001C03DE" w:rsidRDefault="001C03DE" w:rsidP="00CE326A">
                  <w:pPr>
                    <w:jc w:val="both"/>
                    <w:rPr>
                      <w:sz w:val="22"/>
                      <w:szCs w:val="22"/>
                    </w:rPr>
                  </w:pPr>
                  <w:r w:rsidRPr="001C03DE">
                    <w:rPr>
                      <w:sz w:val="22"/>
                      <w:szCs w:val="22"/>
                    </w:rPr>
                    <w:t>(Фамилия И.О.)</w:t>
                  </w:r>
                </w:p>
              </w:tc>
            </w:tr>
          </w:tbl>
          <w:p w:rsidR="001C03DE" w:rsidRPr="001C03DE" w:rsidRDefault="001C03DE" w:rsidP="001C03DE">
            <w:pPr>
              <w:jc w:val="both"/>
              <w:rPr>
                <w:sz w:val="22"/>
                <w:szCs w:val="22"/>
              </w:rPr>
            </w:pPr>
          </w:p>
          <w:p w:rsidR="001C03DE" w:rsidRPr="001C03DE" w:rsidRDefault="001C03DE" w:rsidP="001C03DE">
            <w:pPr>
              <w:jc w:val="both"/>
              <w:rPr>
                <w:sz w:val="22"/>
                <w:szCs w:val="22"/>
              </w:rPr>
            </w:pPr>
          </w:p>
          <w:p w:rsidR="001C03DE" w:rsidRPr="001C03DE" w:rsidRDefault="001C03DE" w:rsidP="001C03DE">
            <w:pPr>
              <w:jc w:val="right"/>
              <w:rPr>
                <w:sz w:val="22"/>
                <w:szCs w:val="22"/>
              </w:rPr>
            </w:pPr>
          </w:p>
          <w:p w:rsidR="001C03DE" w:rsidRPr="001C03DE" w:rsidRDefault="001C03DE" w:rsidP="001C03DE">
            <w:pPr>
              <w:jc w:val="right"/>
              <w:rPr>
                <w:sz w:val="22"/>
                <w:szCs w:val="22"/>
              </w:rPr>
            </w:pPr>
          </w:p>
          <w:p w:rsidR="001C03DE" w:rsidRPr="001C03DE" w:rsidRDefault="001C03DE" w:rsidP="001C03DE">
            <w:pPr>
              <w:jc w:val="right"/>
              <w:rPr>
                <w:sz w:val="22"/>
                <w:szCs w:val="22"/>
              </w:rPr>
            </w:pPr>
          </w:p>
          <w:p w:rsidR="001C03DE" w:rsidRPr="001C03DE" w:rsidRDefault="001C03DE" w:rsidP="001C03DE">
            <w:pPr>
              <w:jc w:val="right"/>
              <w:rPr>
                <w:sz w:val="22"/>
                <w:szCs w:val="22"/>
              </w:rPr>
            </w:pPr>
          </w:p>
          <w:p w:rsidR="001C03DE" w:rsidRPr="001C03DE" w:rsidRDefault="001C03DE" w:rsidP="001C03DE">
            <w:pPr>
              <w:jc w:val="right"/>
              <w:rPr>
                <w:sz w:val="22"/>
                <w:szCs w:val="22"/>
              </w:rPr>
            </w:pPr>
          </w:p>
          <w:p w:rsidR="001C03DE" w:rsidRPr="001C03DE" w:rsidRDefault="001C03DE" w:rsidP="001C03DE">
            <w:pPr>
              <w:rPr>
                <w:sz w:val="22"/>
                <w:szCs w:val="22"/>
              </w:rPr>
            </w:pPr>
          </w:p>
          <w:p w:rsidR="001C03DE" w:rsidRPr="001C03DE" w:rsidRDefault="001C03DE" w:rsidP="001C03DE">
            <w:pPr>
              <w:jc w:val="right"/>
              <w:rPr>
                <w:sz w:val="22"/>
                <w:szCs w:val="22"/>
              </w:rPr>
            </w:pPr>
            <w:r w:rsidRPr="001C03DE">
              <w:rPr>
                <w:sz w:val="22"/>
                <w:szCs w:val="22"/>
              </w:rPr>
              <w:t>Приложение № 2</w:t>
            </w:r>
          </w:p>
          <w:p w:rsidR="001C03DE" w:rsidRPr="001C03DE" w:rsidRDefault="001C03DE" w:rsidP="001C03DE">
            <w:pPr>
              <w:jc w:val="right"/>
              <w:rPr>
                <w:sz w:val="22"/>
                <w:szCs w:val="22"/>
              </w:rPr>
            </w:pPr>
            <w:r w:rsidRPr="001C03DE">
              <w:rPr>
                <w:sz w:val="22"/>
                <w:szCs w:val="22"/>
              </w:rPr>
              <w:t>к постановлению администрации</w:t>
            </w:r>
          </w:p>
          <w:p w:rsidR="001C03DE" w:rsidRPr="001C03DE" w:rsidRDefault="001C03DE" w:rsidP="001C03DE">
            <w:pPr>
              <w:jc w:val="right"/>
              <w:rPr>
                <w:sz w:val="22"/>
                <w:szCs w:val="22"/>
              </w:rPr>
            </w:pPr>
            <w:r w:rsidRPr="001C03DE">
              <w:rPr>
                <w:sz w:val="22"/>
                <w:szCs w:val="22"/>
              </w:rPr>
              <w:t>Казаткульского сельсовета Татарского района</w:t>
            </w:r>
          </w:p>
          <w:p w:rsidR="001C03DE" w:rsidRPr="001C03DE" w:rsidRDefault="001C03DE" w:rsidP="001C03DE">
            <w:pPr>
              <w:jc w:val="right"/>
              <w:rPr>
                <w:sz w:val="22"/>
                <w:szCs w:val="22"/>
              </w:rPr>
            </w:pPr>
            <w:r w:rsidRPr="001C03DE">
              <w:rPr>
                <w:sz w:val="22"/>
                <w:szCs w:val="22"/>
              </w:rPr>
              <w:t>Новосибирской области</w:t>
            </w:r>
          </w:p>
          <w:p w:rsidR="001C03DE" w:rsidRPr="001C03DE" w:rsidRDefault="001C03DE" w:rsidP="001C03DE">
            <w:pPr>
              <w:jc w:val="right"/>
              <w:rPr>
                <w:sz w:val="22"/>
                <w:szCs w:val="22"/>
              </w:rPr>
            </w:pPr>
            <w:r w:rsidRPr="001C03DE">
              <w:rPr>
                <w:sz w:val="22"/>
                <w:szCs w:val="22"/>
              </w:rPr>
              <w:t>от  30.03.2022 г. № 38</w:t>
            </w:r>
          </w:p>
          <w:p w:rsidR="001C03DE" w:rsidRPr="001C03DE" w:rsidRDefault="001C03DE" w:rsidP="001C03DE">
            <w:pPr>
              <w:jc w:val="both"/>
              <w:rPr>
                <w:b/>
                <w:sz w:val="22"/>
                <w:szCs w:val="22"/>
              </w:rPr>
            </w:pPr>
          </w:p>
          <w:p w:rsidR="001C03DE" w:rsidRPr="001C03DE" w:rsidRDefault="001C03DE" w:rsidP="001C03DE">
            <w:pPr>
              <w:jc w:val="both"/>
              <w:rPr>
                <w:b/>
                <w:sz w:val="22"/>
                <w:szCs w:val="22"/>
              </w:rPr>
            </w:pPr>
          </w:p>
          <w:p w:rsidR="001C03DE" w:rsidRPr="001C03DE" w:rsidRDefault="001C03DE" w:rsidP="001C03DE">
            <w:pPr>
              <w:jc w:val="center"/>
              <w:rPr>
                <w:b/>
                <w:sz w:val="22"/>
                <w:szCs w:val="22"/>
              </w:rPr>
            </w:pPr>
            <w:r w:rsidRPr="001C03DE">
              <w:rPr>
                <w:b/>
                <w:sz w:val="22"/>
                <w:szCs w:val="22"/>
              </w:rPr>
              <w:t>СОСТАВ</w:t>
            </w:r>
          </w:p>
          <w:p w:rsidR="001C03DE" w:rsidRPr="001C03DE" w:rsidRDefault="001C03DE" w:rsidP="001C03DE">
            <w:pPr>
              <w:jc w:val="center"/>
              <w:rPr>
                <w:sz w:val="22"/>
                <w:szCs w:val="22"/>
              </w:rPr>
            </w:pPr>
            <w:r w:rsidRPr="001C03DE">
              <w:rPr>
                <w:bCs/>
                <w:sz w:val="22"/>
                <w:szCs w:val="22"/>
              </w:rPr>
              <w:t>комиссии по вопросам рекультивации земель</w:t>
            </w:r>
          </w:p>
          <w:p w:rsidR="001C03DE" w:rsidRPr="001C03DE" w:rsidRDefault="001C03DE" w:rsidP="001C03DE">
            <w:pPr>
              <w:jc w:val="center"/>
              <w:rPr>
                <w:sz w:val="22"/>
                <w:szCs w:val="22"/>
              </w:rPr>
            </w:pPr>
            <w:r w:rsidRPr="001C03DE">
              <w:rPr>
                <w:sz w:val="22"/>
                <w:szCs w:val="22"/>
              </w:rPr>
              <w:t>на территории Казаткульского сельсовета Татарского района</w:t>
            </w:r>
          </w:p>
          <w:p w:rsidR="001C03DE" w:rsidRPr="001C03DE" w:rsidRDefault="001C03DE" w:rsidP="001C03DE">
            <w:pPr>
              <w:jc w:val="center"/>
              <w:rPr>
                <w:sz w:val="22"/>
                <w:szCs w:val="22"/>
              </w:rPr>
            </w:pPr>
            <w:r w:rsidRPr="001C03DE">
              <w:rPr>
                <w:sz w:val="22"/>
                <w:szCs w:val="22"/>
              </w:rPr>
              <w:t>Новосибирской области</w:t>
            </w:r>
          </w:p>
          <w:p w:rsidR="001C03DE" w:rsidRPr="001C03DE" w:rsidRDefault="001C03DE" w:rsidP="001C03DE">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8186"/>
            </w:tblGrid>
            <w:tr w:rsidR="001C03DE" w:rsidRPr="001C03DE" w:rsidTr="00CE326A">
              <w:tc>
                <w:tcPr>
                  <w:tcW w:w="1951" w:type="dxa"/>
                  <w:shd w:val="clear" w:color="auto" w:fill="auto"/>
                </w:tcPr>
                <w:p w:rsidR="001C03DE" w:rsidRPr="001C03DE" w:rsidRDefault="001C03DE" w:rsidP="00CE326A">
                  <w:pPr>
                    <w:jc w:val="both"/>
                    <w:rPr>
                      <w:b/>
                      <w:sz w:val="22"/>
                      <w:szCs w:val="22"/>
                    </w:rPr>
                  </w:pPr>
                  <w:r w:rsidRPr="001C03DE">
                    <w:rPr>
                      <w:b/>
                      <w:sz w:val="22"/>
                      <w:szCs w:val="22"/>
                    </w:rPr>
                    <w:t>Председатель комиссии</w:t>
                  </w:r>
                </w:p>
                <w:p w:rsidR="001C03DE" w:rsidRPr="001C03DE" w:rsidRDefault="001C03DE" w:rsidP="00CE326A">
                  <w:pPr>
                    <w:jc w:val="both"/>
                    <w:rPr>
                      <w:sz w:val="22"/>
                      <w:szCs w:val="22"/>
                    </w:rPr>
                  </w:pPr>
                </w:p>
              </w:tc>
              <w:tc>
                <w:tcPr>
                  <w:tcW w:w="8186" w:type="dxa"/>
                  <w:shd w:val="clear" w:color="auto" w:fill="auto"/>
                </w:tcPr>
                <w:p w:rsidR="001C03DE" w:rsidRPr="001C03DE" w:rsidRDefault="001C03DE" w:rsidP="00CE326A">
                  <w:pPr>
                    <w:jc w:val="both"/>
                    <w:rPr>
                      <w:sz w:val="22"/>
                      <w:szCs w:val="22"/>
                    </w:rPr>
                  </w:pPr>
                  <w:r w:rsidRPr="001C03DE">
                    <w:rPr>
                      <w:sz w:val="22"/>
                      <w:szCs w:val="22"/>
                    </w:rPr>
                    <w:t>Глава Казаткульского сельсовета Татарского района Новосибирской области</w:t>
                  </w:r>
                </w:p>
              </w:tc>
            </w:tr>
            <w:tr w:rsidR="001C03DE" w:rsidRPr="001C03DE" w:rsidTr="00CE326A">
              <w:trPr>
                <w:trHeight w:val="589"/>
              </w:trPr>
              <w:tc>
                <w:tcPr>
                  <w:tcW w:w="1951" w:type="dxa"/>
                  <w:shd w:val="clear" w:color="auto" w:fill="auto"/>
                </w:tcPr>
                <w:p w:rsidR="001C03DE" w:rsidRPr="001C03DE" w:rsidRDefault="001C03DE" w:rsidP="00CE326A">
                  <w:pPr>
                    <w:jc w:val="both"/>
                    <w:rPr>
                      <w:b/>
                      <w:sz w:val="22"/>
                      <w:szCs w:val="22"/>
                    </w:rPr>
                  </w:pPr>
                  <w:r w:rsidRPr="001C03DE">
                    <w:rPr>
                      <w:b/>
                      <w:sz w:val="22"/>
                      <w:szCs w:val="22"/>
                    </w:rPr>
                    <w:t>Заместитель председателя комиссии</w:t>
                  </w:r>
                </w:p>
                <w:p w:rsidR="001C03DE" w:rsidRPr="001C03DE" w:rsidRDefault="001C03DE" w:rsidP="00CE326A">
                  <w:pPr>
                    <w:jc w:val="both"/>
                    <w:rPr>
                      <w:sz w:val="22"/>
                      <w:szCs w:val="22"/>
                    </w:rPr>
                  </w:pPr>
                </w:p>
              </w:tc>
              <w:tc>
                <w:tcPr>
                  <w:tcW w:w="8186" w:type="dxa"/>
                  <w:shd w:val="clear" w:color="auto" w:fill="auto"/>
                </w:tcPr>
                <w:p w:rsidR="001C03DE" w:rsidRPr="001C03DE" w:rsidRDefault="001C03DE" w:rsidP="00CE326A">
                  <w:pPr>
                    <w:jc w:val="both"/>
                    <w:rPr>
                      <w:b/>
                      <w:sz w:val="22"/>
                      <w:szCs w:val="22"/>
                    </w:rPr>
                  </w:pPr>
                  <w:r w:rsidRPr="001C03DE">
                    <w:rPr>
                      <w:sz w:val="22"/>
                      <w:szCs w:val="22"/>
                    </w:rPr>
                    <w:t>Специалист  администрации Казаткульского сельсовета по земельным и имущественным отношениям</w:t>
                  </w:r>
                </w:p>
              </w:tc>
            </w:tr>
            <w:tr w:rsidR="001C03DE" w:rsidRPr="001C03DE" w:rsidTr="00CE326A">
              <w:tc>
                <w:tcPr>
                  <w:tcW w:w="1951" w:type="dxa"/>
                  <w:shd w:val="clear" w:color="auto" w:fill="auto"/>
                </w:tcPr>
                <w:p w:rsidR="001C03DE" w:rsidRPr="001C03DE" w:rsidRDefault="001C03DE" w:rsidP="00CE326A">
                  <w:pPr>
                    <w:jc w:val="both"/>
                    <w:rPr>
                      <w:b/>
                      <w:sz w:val="22"/>
                      <w:szCs w:val="22"/>
                    </w:rPr>
                  </w:pPr>
                  <w:r w:rsidRPr="001C03DE">
                    <w:rPr>
                      <w:b/>
                      <w:sz w:val="22"/>
                      <w:szCs w:val="22"/>
                    </w:rPr>
                    <w:t>Секретарь комиссии</w:t>
                  </w:r>
                </w:p>
                <w:p w:rsidR="001C03DE" w:rsidRPr="001C03DE" w:rsidRDefault="001C03DE" w:rsidP="00CE326A">
                  <w:pPr>
                    <w:jc w:val="both"/>
                    <w:rPr>
                      <w:sz w:val="22"/>
                      <w:szCs w:val="22"/>
                    </w:rPr>
                  </w:pPr>
                </w:p>
              </w:tc>
              <w:tc>
                <w:tcPr>
                  <w:tcW w:w="8186" w:type="dxa"/>
                  <w:shd w:val="clear" w:color="auto" w:fill="auto"/>
                </w:tcPr>
                <w:p w:rsidR="001C03DE" w:rsidRPr="001C03DE" w:rsidRDefault="001C03DE" w:rsidP="00CE326A">
                  <w:pPr>
                    <w:jc w:val="both"/>
                    <w:rPr>
                      <w:b/>
                      <w:sz w:val="22"/>
                      <w:szCs w:val="22"/>
                    </w:rPr>
                  </w:pPr>
                  <w:r w:rsidRPr="001C03DE">
                    <w:rPr>
                      <w:sz w:val="22"/>
                      <w:szCs w:val="22"/>
                    </w:rPr>
                    <w:t>Специалист  администрации Казаткульского сельсовета Татарского района Новосибирской области</w:t>
                  </w:r>
                </w:p>
              </w:tc>
            </w:tr>
            <w:tr w:rsidR="001C03DE" w:rsidRPr="001C03DE" w:rsidTr="00CE326A">
              <w:tc>
                <w:tcPr>
                  <w:tcW w:w="1951" w:type="dxa"/>
                  <w:shd w:val="clear" w:color="auto" w:fill="auto"/>
                </w:tcPr>
                <w:p w:rsidR="001C03DE" w:rsidRPr="001C03DE" w:rsidRDefault="001C03DE" w:rsidP="00CE326A">
                  <w:pPr>
                    <w:jc w:val="both"/>
                    <w:rPr>
                      <w:b/>
                      <w:sz w:val="22"/>
                      <w:szCs w:val="22"/>
                    </w:rPr>
                  </w:pPr>
                  <w:r w:rsidRPr="001C03DE">
                    <w:rPr>
                      <w:b/>
                      <w:sz w:val="22"/>
                      <w:szCs w:val="22"/>
                    </w:rPr>
                    <w:t>Члены комиссии</w:t>
                  </w:r>
                </w:p>
              </w:tc>
              <w:tc>
                <w:tcPr>
                  <w:tcW w:w="8186" w:type="dxa"/>
                  <w:shd w:val="clear" w:color="auto" w:fill="auto"/>
                </w:tcPr>
                <w:p w:rsidR="001C03DE" w:rsidRPr="001C03DE" w:rsidRDefault="001C03DE" w:rsidP="00CE326A">
                  <w:pPr>
                    <w:jc w:val="both"/>
                    <w:rPr>
                      <w:b/>
                      <w:sz w:val="22"/>
                      <w:szCs w:val="22"/>
                    </w:rPr>
                  </w:pPr>
                </w:p>
              </w:tc>
            </w:tr>
            <w:tr w:rsidR="001C03DE" w:rsidRPr="001C03DE" w:rsidTr="00CE326A">
              <w:tc>
                <w:tcPr>
                  <w:tcW w:w="1951" w:type="dxa"/>
                  <w:shd w:val="clear" w:color="auto" w:fill="auto"/>
                </w:tcPr>
                <w:p w:rsidR="001C03DE" w:rsidRPr="001C03DE" w:rsidRDefault="001C03DE" w:rsidP="00CE326A">
                  <w:pPr>
                    <w:jc w:val="both"/>
                    <w:rPr>
                      <w:sz w:val="22"/>
                      <w:szCs w:val="22"/>
                    </w:rPr>
                  </w:pPr>
                </w:p>
              </w:tc>
              <w:tc>
                <w:tcPr>
                  <w:tcW w:w="8186" w:type="dxa"/>
                  <w:shd w:val="clear" w:color="auto" w:fill="auto"/>
                </w:tcPr>
                <w:tbl>
                  <w:tblPr>
                    <w:tblW w:w="7832" w:type="dxa"/>
                    <w:tblLayout w:type="fixed"/>
                    <w:tblLook w:val="0000"/>
                  </w:tblPr>
                  <w:tblGrid>
                    <w:gridCol w:w="330"/>
                    <w:gridCol w:w="7502"/>
                  </w:tblGrid>
                  <w:tr w:rsidR="001C03DE" w:rsidRPr="001C03DE" w:rsidTr="00CE326A">
                    <w:trPr>
                      <w:trHeight w:val="373"/>
                    </w:trPr>
                    <w:tc>
                      <w:tcPr>
                        <w:tcW w:w="330" w:type="dxa"/>
                      </w:tcPr>
                      <w:p w:rsidR="001C03DE" w:rsidRPr="001C03DE" w:rsidRDefault="001C03DE" w:rsidP="00CE326A">
                        <w:pPr>
                          <w:autoSpaceDE w:val="0"/>
                          <w:autoSpaceDN w:val="0"/>
                          <w:adjustRightInd w:val="0"/>
                          <w:jc w:val="center"/>
                          <w:rPr>
                            <w:sz w:val="22"/>
                            <w:szCs w:val="22"/>
                          </w:rPr>
                        </w:pPr>
                        <w:r w:rsidRPr="001C03DE">
                          <w:rPr>
                            <w:sz w:val="22"/>
                            <w:szCs w:val="22"/>
                          </w:rPr>
                          <w:t>-</w:t>
                        </w:r>
                      </w:p>
                    </w:tc>
                    <w:tc>
                      <w:tcPr>
                        <w:tcW w:w="7502" w:type="dxa"/>
                      </w:tcPr>
                      <w:p w:rsidR="001C03DE" w:rsidRPr="001C03DE" w:rsidRDefault="001C03DE" w:rsidP="00CE326A">
                        <w:pPr>
                          <w:autoSpaceDE w:val="0"/>
                          <w:autoSpaceDN w:val="0"/>
                          <w:adjustRightInd w:val="0"/>
                          <w:jc w:val="both"/>
                          <w:rPr>
                            <w:sz w:val="22"/>
                            <w:szCs w:val="22"/>
                          </w:rPr>
                        </w:pPr>
                        <w:r w:rsidRPr="001C03DE">
                          <w:rPr>
                            <w:sz w:val="22"/>
                            <w:szCs w:val="22"/>
                          </w:rPr>
                          <w:t xml:space="preserve">представитель Департамента </w:t>
                        </w:r>
                        <w:proofErr w:type="spellStart"/>
                        <w:r w:rsidRPr="001C03DE">
                          <w:rPr>
                            <w:sz w:val="22"/>
                            <w:szCs w:val="22"/>
                          </w:rPr>
                          <w:t>Росприроднадзора</w:t>
                        </w:r>
                        <w:proofErr w:type="spellEnd"/>
                        <w:r w:rsidRPr="001C03DE">
                          <w:rPr>
                            <w:sz w:val="22"/>
                            <w:szCs w:val="22"/>
                          </w:rPr>
                          <w:t xml:space="preserve"> по Сибирскому федеральному округу (по согласованию).</w:t>
                        </w:r>
                      </w:p>
                      <w:p w:rsidR="001C03DE" w:rsidRPr="001C03DE" w:rsidRDefault="001C03DE" w:rsidP="00CE326A">
                        <w:pPr>
                          <w:autoSpaceDE w:val="0"/>
                          <w:autoSpaceDN w:val="0"/>
                          <w:adjustRightInd w:val="0"/>
                          <w:jc w:val="both"/>
                          <w:rPr>
                            <w:sz w:val="22"/>
                            <w:szCs w:val="22"/>
                          </w:rPr>
                        </w:pPr>
                      </w:p>
                    </w:tc>
                  </w:tr>
                </w:tbl>
                <w:p w:rsidR="001C03DE" w:rsidRPr="001C03DE" w:rsidRDefault="001C03DE" w:rsidP="00CE326A">
                  <w:pPr>
                    <w:jc w:val="both"/>
                    <w:rPr>
                      <w:sz w:val="22"/>
                      <w:szCs w:val="22"/>
                    </w:rPr>
                  </w:pPr>
                </w:p>
              </w:tc>
            </w:tr>
            <w:tr w:rsidR="001C03DE" w:rsidRPr="001C03DE" w:rsidTr="00CE326A">
              <w:tc>
                <w:tcPr>
                  <w:tcW w:w="1951" w:type="dxa"/>
                  <w:shd w:val="clear" w:color="auto" w:fill="auto"/>
                </w:tcPr>
                <w:p w:rsidR="001C03DE" w:rsidRPr="001C03DE" w:rsidRDefault="001C03DE" w:rsidP="00CE326A">
                  <w:pPr>
                    <w:jc w:val="both"/>
                    <w:rPr>
                      <w:sz w:val="22"/>
                      <w:szCs w:val="22"/>
                    </w:rPr>
                  </w:pPr>
                </w:p>
              </w:tc>
              <w:tc>
                <w:tcPr>
                  <w:tcW w:w="8186" w:type="dxa"/>
                  <w:shd w:val="clear" w:color="auto" w:fill="auto"/>
                </w:tcPr>
                <w:p w:rsidR="001C03DE" w:rsidRPr="001C03DE" w:rsidRDefault="001C03DE" w:rsidP="00CE326A">
                  <w:pPr>
                    <w:pStyle w:val="aff6"/>
                    <w:rPr>
                      <w:rFonts w:ascii="Times New Roman" w:hAnsi="Times New Roman"/>
                    </w:rPr>
                  </w:pPr>
                  <w:r w:rsidRPr="001C03DE">
                    <w:rPr>
                      <w:rFonts w:ascii="Times New Roman" w:hAnsi="Times New Roman"/>
                    </w:rPr>
                    <w:t xml:space="preserve">   -   представитель Татарского  лесничества (по согласованию);</w:t>
                  </w:r>
                </w:p>
              </w:tc>
            </w:tr>
            <w:tr w:rsidR="001C03DE" w:rsidRPr="001C03DE" w:rsidTr="00CE326A">
              <w:tc>
                <w:tcPr>
                  <w:tcW w:w="1951" w:type="dxa"/>
                  <w:shd w:val="clear" w:color="auto" w:fill="auto"/>
                </w:tcPr>
                <w:p w:rsidR="001C03DE" w:rsidRPr="001C03DE" w:rsidRDefault="001C03DE" w:rsidP="00CE326A">
                  <w:pPr>
                    <w:jc w:val="both"/>
                    <w:rPr>
                      <w:sz w:val="22"/>
                      <w:szCs w:val="22"/>
                    </w:rPr>
                  </w:pPr>
                </w:p>
              </w:tc>
              <w:tc>
                <w:tcPr>
                  <w:tcW w:w="8186" w:type="dxa"/>
                  <w:shd w:val="clear" w:color="auto" w:fill="auto"/>
                </w:tcPr>
                <w:p w:rsidR="001C03DE" w:rsidRPr="001C03DE" w:rsidRDefault="001C03DE" w:rsidP="00CE326A">
                  <w:pPr>
                    <w:pStyle w:val="aff6"/>
                    <w:rPr>
                      <w:rFonts w:ascii="Times New Roman" w:hAnsi="Times New Roman"/>
                    </w:rPr>
                  </w:pPr>
                  <w:r w:rsidRPr="001C03DE">
                    <w:rPr>
                      <w:rFonts w:ascii="Times New Roman" w:hAnsi="Times New Roman"/>
                    </w:rPr>
                    <w:t xml:space="preserve">  - представитель </w:t>
                  </w:r>
                  <w:proofErr w:type="spellStart"/>
                  <w:r w:rsidRPr="001C03DE">
                    <w:rPr>
                      <w:rFonts w:ascii="Times New Roman" w:hAnsi="Times New Roman"/>
                    </w:rPr>
                    <w:t>сельхозуправления</w:t>
                  </w:r>
                  <w:proofErr w:type="spellEnd"/>
                  <w:r w:rsidRPr="001C03DE">
                    <w:rPr>
                      <w:rFonts w:ascii="Times New Roman" w:hAnsi="Times New Roman"/>
                    </w:rPr>
                    <w:t xml:space="preserve"> Татарского района (по согласованию)</w:t>
                  </w:r>
                </w:p>
              </w:tc>
            </w:tr>
          </w:tbl>
          <w:p w:rsidR="001C03DE" w:rsidRPr="001C03DE" w:rsidRDefault="001C03DE" w:rsidP="001C03DE">
            <w:pPr>
              <w:tabs>
                <w:tab w:val="left" w:pos="0"/>
                <w:tab w:val="left" w:pos="3119"/>
              </w:tabs>
              <w:jc w:val="both"/>
              <w:rPr>
                <w:sz w:val="22"/>
                <w:szCs w:val="22"/>
              </w:rPr>
            </w:pPr>
          </w:p>
          <w:p w:rsidR="001C03DE" w:rsidRPr="001C03DE" w:rsidRDefault="001C03DE" w:rsidP="001C03DE">
            <w:pPr>
              <w:pBdr>
                <w:bottom w:val="single" w:sz="12" w:space="1" w:color="auto"/>
              </w:pBdr>
              <w:jc w:val="both"/>
              <w:rPr>
                <w:sz w:val="22"/>
                <w:szCs w:val="22"/>
              </w:rPr>
            </w:pPr>
          </w:p>
          <w:p w:rsidR="001C03DE" w:rsidRPr="001C03DE" w:rsidRDefault="001C03DE" w:rsidP="001C03DE">
            <w:pPr>
              <w:jc w:val="center"/>
              <w:rPr>
                <w:b/>
                <w:bCs/>
                <w:sz w:val="22"/>
                <w:szCs w:val="22"/>
              </w:rPr>
            </w:pPr>
            <w:r w:rsidRPr="001C03DE">
              <w:rPr>
                <w:b/>
                <w:bCs/>
                <w:sz w:val="22"/>
                <w:szCs w:val="22"/>
              </w:rPr>
              <w:t xml:space="preserve">АДМИНИСТРАЦИЯ </w:t>
            </w:r>
          </w:p>
          <w:p w:rsidR="001C03DE" w:rsidRPr="001C03DE" w:rsidRDefault="001C03DE" w:rsidP="001C03DE">
            <w:pPr>
              <w:jc w:val="center"/>
              <w:rPr>
                <w:b/>
                <w:bCs/>
                <w:sz w:val="22"/>
                <w:szCs w:val="22"/>
              </w:rPr>
            </w:pPr>
            <w:r w:rsidRPr="001C03DE">
              <w:rPr>
                <w:b/>
                <w:bCs/>
                <w:sz w:val="22"/>
                <w:szCs w:val="22"/>
              </w:rPr>
              <w:t>КАЗАТКУЛЬСКОГО СЕЛЬСОВЕТА</w:t>
            </w:r>
          </w:p>
          <w:p w:rsidR="001C03DE" w:rsidRPr="001C03DE" w:rsidRDefault="001C03DE" w:rsidP="001C03DE">
            <w:pPr>
              <w:jc w:val="center"/>
              <w:rPr>
                <w:b/>
                <w:bCs/>
                <w:sz w:val="22"/>
                <w:szCs w:val="22"/>
              </w:rPr>
            </w:pPr>
            <w:r w:rsidRPr="001C03DE">
              <w:rPr>
                <w:b/>
                <w:bCs/>
                <w:sz w:val="22"/>
                <w:szCs w:val="22"/>
              </w:rPr>
              <w:t xml:space="preserve">ТАТАРСКОГО РАЙОНА </w:t>
            </w:r>
          </w:p>
          <w:p w:rsidR="001C03DE" w:rsidRPr="001C03DE" w:rsidRDefault="001C03DE" w:rsidP="001C03DE">
            <w:pPr>
              <w:jc w:val="center"/>
              <w:rPr>
                <w:b/>
                <w:bCs/>
                <w:sz w:val="22"/>
                <w:szCs w:val="22"/>
              </w:rPr>
            </w:pPr>
            <w:r w:rsidRPr="001C03DE">
              <w:rPr>
                <w:b/>
                <w:bCs/>
                <w:sz w:val="22"/>
                <w:szCs w:val="22"/>
              </w:rPr>
              <w:t>НОВОСИБИРСКОЙ ОБЛАСТИ</w:t>
            </w:r>
          </w:p>
          <w:p w:rsidR="001C03DE" w:rsidRPr="001C03DE" w:rsidRDefault="001C03DE" w:rsidP="001C03DE">
            <w:pPr>
              <w:jc w:val="center"/>
              <w:rPr>
                <w:sz w:val="22"/>
                <w:szCs w:val="22"/>
              </w:rPr>
            </w:pPr>
          </w:p>
          <w:p w:rsidR="001C03DE" w:rsidRPr="001C03DE" w:rsidRDefault="001C03DE" w:rsidP="001C03DE">
            <w:pPr>
              <w:jc w:val="center"/>
              <w:rPr>
                <w:b/>
                <w:bCs/>
                <w:sz w:val="22"/>
                <w:szCs w:val="22"/>
              </w:rPr>
            </w:pPr>
          </w:p>
          <w:p w:rsidR="001C03DE" w:rsidRPr="001C03DE" w:rsidRDefault="001C03DE" w:rsidP="001C03DE">
            <w:pPr>
              <w:jc w:val="center"/>
              <w:rPr>
                <w:sz w:val="22"/>
                <w:szCs w:val="22"/>
              </w:rPr>
            </w:pPr>
            <w:r w:rsidRPr="001C03DE">
              <w:rPr>
                <w:b/>
                <w:bCs/>
                <w:sz w:val="22"/>
                <w:szCs w:val="22"/>
              </w:rPr>
              <w:t>ПОСТАНОВЛЕНИЕ</w:t>
            </w:r>
          </w:p>
          <w:p w:rsidR="001C03DE" w:rsidRPr="001C03DE" w:rsidRDefault="001C03DE" w:rsidP="001C03DE">
            <w:pPr>
              <w:tabs>
                <w:tab w:val="left" w:pos="7815"/>
              </w:tabs>
              <w:spacing w:before="100" w:beforeAutospacing="1" w:after="100" w:afterAutospacing="1"/>
              <w:jc w:val="center"/>
              <w:rPr>
                <w:sz w:val="22"/>
                <w:szCs w:val="22"/>
              </w:rPr>
            </w:pPr>
            <w:r w:rsidRPr="001C03DE">
              <w:rPr>
                <w:sz w:val="22"/>
                <w:szCs w:val="22"/>
              </w:rPr>
              <w:t xml:space="preserve">от 31.03.2022 г.                             с. </w:t>
            </w:r>
            <w:proofErr w:type="spellStart"/>
            <w:r w:rsidRPr="001C03DE">
              <w:rPr>
                <w:sz w:val="22"/>
                <w:szCs w:val="22"/>
              </w:rPr>
              <w:t>Казаткуль</w:t>
            </w:r>
            <w:proofErr w:type="spellEnd"/>
            <w:r w:rsidRPr="001C03DE">
              <w:rPr>
                <w:sz w:val="22"/>
                <w:szCs w:val="22"/>
              </w:rPr>
              <w:tab/>
              <w:t xml:space="preserve">                № 39</w:t>
            </w:r>
          </w:p>
          <w:p w:rsidR="001C03DE" w:rsidRPr="001C03DE" w:rsidRDefault="001C03DE" w:rsidP="001C03DE">
            <w:pPr>
              <w:ind w:firstLine="709"/>
              <w:jc w:val="center"/>
              <w:rPr>
                <w:color w:val="000000"/>
                <w:sz w:val="22"/>
                <w:szCs w:val="22"/>
              </w:rPr>
            </w:pPr>
            <w:r w:rsidRPr="001C03DE">
              <w:rPr>
                <w:color w:val="000000"/>
                <w:sz w:val="22"/>
                <w:szCs w:val="22"/>
              </w:rPr>
              <w:t> </w:t>
            </w:r>
          </w:p>
          <w:p w:rsidR="001C03DE" w:rsidRPr="001C03DE" w:rsidRDefault="001C03DE" w:rsidP="001C03DE">
            <w:pPr>
              <w:ind w:left="708" w:firstLine="1"/>
              <w:jc w:val="center"/>
              <w:rPr>
                <w:color w:val="000000"/>
                <w:sz w:val="22"/>
                <w:szCs w:val="22"/>
              </w:rPr>
            </w:pPr>
            <w:r w:rsidRPr="001C03DE">
              <w:rPr>
                <w:b/>
                <w:bCs/>
                <w:color w:val="000000"/>
                <w:sz w:val="22"/>
                <w:szCs w:val="22"/>
              </w:rPr>
              <w:t xml:space="preserve">Об утверждении Порядка осуществления ведомственного </w:t>
            </w:r>
            <w:proofErr w:type="gramStart"/>
            <w:r w:rsidRPr="001C03DE">
              <w:rPr>
                <w:b/>
                <w:bCs/>
                <w:color w:val="000000"/>
                <w:sz w:val="22"/>
                <w:szCs w:val="22"/>
              </w:rPr>
              <w:t>контроля за</w:t>
            </w:r>
            <w:proofErr w:type="gramEnd"/>
            <w:r w:rsidRPr="001C03DE">
              <w:rPr>
                <w:b/>
                <w:bCs/>
                <w:color w:val="000000"/>
                <w:sz w:val="22"/>
                <w:szCs w:val="22"/>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отношении подведомственных администрации Казаткульского сельсовета Татарского района заказчиков</w:t>
            </w:r>
          </w:p>
          <w:p w:rsidR="001C03DE" w:rsidRPr="001C03DE" w:rsidRDefault="001C03DE" w:rsidP="001C03DE">
            <w:pPr>
              <w:pStyle w:val="aff6"/>
              <w:rPr>
                <w:rFonts w:ascii="Times New Roman" w:hAnsi="Times New Roman"/>
                <w:lang w:eastAsia="ru-RU"/>
              </w:rPr>
            </w:pPr>
            <w:r w:rsidRPr="001C03DE">
              <w:rPr>
                <w:rFonts w:ascii="Times New Roman" w:hAnsi="Times New Roman"/>
                <w:lang w:eastAsia="ru-RU"/>
              </w:rPr>
              <w:t> </w:t>
            </w:r>
          </w:p>
          <w:p w:rsidR="001C03DE" w:rsidRPr="001C03DE" w:rsidRDefault="001C03DE" w:rsidP="001C03DE">
            <w:pPr>
              <w:pStyle w:val="aff6"/>
              <w:ind w:firstLine="567"/>
              <w:jc w:val="both"/>
              <w:rPr>
                <w:rFonts w:ascii="Times New Roman" w:hAnsi="Times New Roman"/>
                <w:lang w:eastAsia="ru-RU"/>
              </w:rPr>
            </w:pPr>
            <w:r w:rsidRPr="001C03DE">
              <w:rPr>
                <w:rFonts w:ascii="Times New Roman" w:hAnsi="Times New Roman"/>
                <w:lang w:eastAsia="ru-RU"/>
              </w:rPr>
              <w:t>В целях реализации Федерального закона </w:t>
            </w:r>
            <w:hyperlink r:id="rId14" w:tgtFrame="_blank" w:history="1">
              <w:r w:rsidRPr="001C03DE">
                <w:rPr>
                  <w:rFonts w:ascii="Times New Roman" w:hAnsi="Times New Roman"/>
                  <w:lang w:eastAsia="ru-RU"/>
                </w:rPr>
                <w:t>от 5 апреля 2013 года № 44-ФЗ</w:t>
              </w:r>
            </w:hyperlink>
            <w:r w:rsidRPr="001C03DE">
              <w:rPr>
                <w:rFonts w:ascii="Times New Roman" w:hAnsi="Times New Roman"/>
                <w:lang w:eastAsia="ru-RU"/>
              </w:rPr>
              <w:t> «О контрактной системе в сфере закупок товаров, работ, услуг для обеспечения государственных и муниципальных нужд», руководствуясь </w:t>
            </w:r>
            <w:hyperlink r:id="rId15" w:tgtFrame="_blank" w:history="1">
              <w:r w:rsidRPr="001C03DE">
                <w:rPr>
                  <w:rFonts w:ascii="Times New Roman" w:hAnsi="Times New Roman"/>
                  <w:lang w:eastAsia="ru-RU"/>
                </w:rPr>
                <w:t>Уставом сельского поселения Казаткульского сельсовета  Татарского муниципального  района</w:t>
              </w:r>
            </w:hyperlink>
            <w:r w:rsidRPr="001C03DE">
              <w:rPr>
                <w:rFonts w:ascii="Times New Roman" w:hAnsi="Times New Roman"/>
                <w:lang w:eastAsia="ru-RU"/>
              </w:rPr>
              <w:t>, администрация Казаткульского сельсовета Татарского района </w:t>
            </w:r>
          </w:p>
          <w:p w:rsidR="001C03DE" w:rsidRPr="001C03DE" w:rsidRDefault="001C03DE" w:rsidP="001C03DE">
            <w:pPr>
              <w:pStyle w:val="aff6"/>
              <w:ind w:firstLine="567"/>
              <w:jc w:val="both"/>
              <w:rPr>
                <w:rFonts w:ascii="Times New Roman" w:hAnsi="Times New Roman"/>
                <w:b/>
                <w:lang w:eastAsia="ru-RU"/>
              </w:rPr>
            </w:pPr>
            <w:r w:rsidRPr="001C03DE">
              <w:rPr>
                <w:rFonts w:ascii="Times New Roman" w:hAnsi="Times New Roman"/>
                <w:b/>
                <w:lang w:eastAsia="ru-RU"/>
              </w:rPr>
              <w:t>ПОСТАНОВЛЯЕТ:</w:t>
            </w:r>
          </w:p>
          <w:p w:rsidR="001C03DE" w:rsidRPr="001C03DE" w:rsidRDefault="001C03DE" w:rsidP="001C03DE">
            <w:pPr>
              <w:pStyle w:val="aff6"/>
              <w:ind w:firstLine="567"/>
              <w:jc w:val="both"/>
              <w:rPr>
                <w:rFonts w:ascii="Times New Roman" w:hAnsi="Times New Roman"/>
                <w:b/>
                <w:lang w:eastAsia="ru-RU"/>
              </w:rPr>
            </w:pPr>
          </w:p>
          <w:p w:rsidR="001C03DE" w:rsidRPr="001C03DE" w:rsidRDefault="001C03DE" w:rsidP="001C03DE">
            <w:pPr>
              <w:pStyle w:val="aff6"/>
              <w:ind w:firstLine="567"/>
              <w:jc w:val="both"/>
              <w:rPr>
                <w:rFonts w:ascii="Times New Roman" w:hAnsi="Times New Roman"/>
                <w:lang w:eastAsia="ru-RU"/>
              </w:rPr>
            </w:pPr>
            <w:r w:rsidRPr="001C03DE">
              <w:rPr>
                <w:rFonts w:ascii="Times New Roman" w:hAnsi="Times New Roman"/>
                <w:lang w:eastAsia="ru-RU"/>
              </w:rPr>
              <w:t>1. Утвердить 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отношении подведомственных администрации Казаткульского сельсовета Татарского района заказчико</w:t>
            </w:r>
            <w:proofErr w:type="gramStart"/>
            <w:r w:rsidRPr="001C03DE">
              <w:rPr>
                <w:rFonts w:ascii="Times New Roman" w:hAnsi="Times New Roman"/>
                <w:lang w:eastAsia="ru-RU"/>
              </w:rPr>
              <w:t>в(</w:t>
            </w:r>
            <w:proofErr w:type="gramEnd"/>
            <w:r w:rsidRPr="001C03DE">
              <w:rPr>
                <w:rFonts w:ascii="Times New Roman" w:hAnsi="Times New Roman"/>
                <w:lang w:eastAsia="ru-RU"/>
              </w:rPr>
              <w:t>далее - Порядок) согласно приложению, к настоящему постановлению.</w:t>
            </w:r>
          </w:p>
          <w:p w:rsidR="001C03DE" w:rsidRPr="001C03DE" w:rsidRDefault="001C03DE" w:rsidP="001C03DE">
            <w:pPr>
              <w:pStyle w:val="aff6"/>
              <w:ind w:firstLine="567"/>
              <w:jc w:val="both"/>
              <w:rPr>
                <w:rFonts w:ascii="Times New Roman" w:hAnsi="Times New Roman"/>
                <w:lang w:eastAsia="ru-RU"/>
              </w:rPr>
            </w:pPr>
            <w:r w:rsidRPr="001C03DE">
              <w:rPr>
                <w:rFonts w:ascii="Times New Roman" w:hAnsi="Times New Roman"/>
                <w:lang w:eastAsia="ru-RU"/>
              </w:rPr>
              <w:t>2. Опубликовать  настоящее постановление в газете «</w:t>
            </w:r>
            <w:proofErr w:type="spellStart"/>
            <w:r w:rsidRPr="001C03DE">
              <w:rPr>
                <w:rFonts w:ascii="Times New Roman" w:hAnsi="Times New Roman"/>
                <w:lang w:eastAsia="ru-RU"/>
              </w:rPr>
              <w:t>Казаткульский</w:t>
            </w:r>
            <w:proofErr w:type="spellEnd"/>
            <w:r w:rsidRPr="001C03DE">
              <w:rPr>
                <w:rFonts w:ascii="Times New Roman" w:hAnsi="Times New Roman"/>
                <w:lang w:eastAsia="ru-RU"/>
              </w:rPr>
              <w:t xml:space="preserve"> вестник» и разместить на официальном сайте администрации Казаткульского сельсовета.</w:t>
            </w:r>
          </w:p>
          <w:p w:rsidR="001C03DE" w:rsidRPr="001C03DE" w:rsidRDefault="001C03DE" w:rsidP="001C03DE">
            <w:pPr>
              <w:pStyle w:val="aff6"/>
              <w:ind w:firstLine="567"/>
              <w:jc w:val="both"/>
              <w:rPr>
                <w:rFonts w:ascii="Times New Roman" w:hAnsi="Times New Roman"/>
                <w:lang w:eastAsia="ru-RU"/>
              </w:rPr>
            </w:pPr>
            <w:r w:rsidRPr="001C03DE">
              <w:rPr>
                <w:rFonts w:ascii="Times New Roman" w:hAnsi="Times New Roman"/>
                <w:lang w:eastAsia="ru-RU"/>
              </w:rPr>
              <w:lastRenderedPageBreak/>
              <w:t>3. </w:t>
            </w:r>
            <w:proofErr w:type="gramStart"/>
            <w:r w:rsidRPr="001C03DE">
              <w:rPr>
                <w:rFonts w:ascii="Times New Roman" w:hAnsi="Times New Roman"/>
                <w:lang w:eastAsia="ru-RU"/>
              </w:rPr>
              <w:t>Контроль за</w:t>
            </w:r>
            <w:proofErr w:type="gramEnd"/>
            <w:r w:rsidRPr="001C03DE">
              <w:rPr>
                <w:rFonts w:ascii="Times New Roman" w:hAnsi="Times New Roman"/>
                <w:lang w:eastAsia="ru-RU"/>
              </w:rPr>
              <w:t xml:space="preserve"> исполнением настоящего постановления оставляю за собой.</w:t>
            </w:r>
          </w:p>
          <w:p w:rsidR="001C03DE" w:rsidRPr="001C03DE" w:rsidRDefault="001C03DE" w:rsidP="001C03DE">
            <w:pPr>
              <w:pStyle w:val="aff6"/>
              <w:ind w:firstLine="567"/>
              <w:jc w:val="both"/>
              <w:rPr>
                <w:rFonts w:ascii="Times New Roman" w:hAnsi="Times New Roman"/>
                <w:lang w:eastAsia="ru-RU"/>
              </w:rPr>
            </w:pPr>
            <w:r w:rsidRPr="001C03DE">
              <w:rPr>
                <w:rFonts w:ascii="Times New Roman" w:hAnsi="Times New Roman"/>
                <w:lang w:eastAsia="ru-RU"/>
              </w:rPr>
              <w:t>4. Постановление вступает в силу со дня обнародования.</w:t>
            </w:r>
          </w:p>
          <w:p w:rsidR="001C03DE" w:rsidRPr="001C03DE" w:rsidRDefault="001C03DE" w:rsidP="001C03DE">
            <w:pPr>
              <w:pStyle w:val="aff6"/>
              <w:rPr>
                <w:rFonts w:ascii="Times New Roman" w:hAnsi="Times New Roman"/>
                <w:lang w:eastAsia="ru-RU"/>
              </w:rPr>
            </w:pPr>
          </w:p>
          <w:p w:rsidR="001C03DE" w:rsidRPr="001C03DE" w:rsidRDefault="001C03DE" w:rsidP="001C03DE">
            <w:pPr>
              <w:pStyle w:val="aff6"/>
              <w:rPr>
                <w:rFonts w:ascii="Times New Roman" w:hAnsi="Times New Roman"/>
                <w:lang w:eastAsia="ru-RU"/>
              </w:rPr>
            </w:pPr>
          </w:p>
          <w:p w:rsidR="001C03DE" w:rsidRPr="001C03DE" w:rsidRDefault="001C03DE" w:rsidP="001C03DE">
            <w:pPr>
              <w:pStyle w:val="aff6"/>
              <w:rPr>
                <w:rFonts w:ascii="Times New Roman" w:hAnsi="Times New Roman"/>
                <w:lang w:eastAsia="ru-RU"/>
              </w:rPr>
            </w:pPr>
          </w:p>
          <w:p w:rsidR="001C03DE" w:rsidRPr="001C03DE" w:rsidRDefault="001C03DE" w:rsidP="001C03DE">
            <w:pPr>
              <w:pStyle w:val="aff6"/>
              <w:rPr>
                <w:rFonts w:ascii="Times New Roman" w:hAnsi="Times New Roman"/>
                <w:lang w:eastAsia="ru-RU"/>
              </w:rPr>
            </w:pPr>
            <w:r w:rsidRPr="001C03DE">
              <w:rPr>
                <w:rFonts w:ascii="Times New Roman" w:hAnsi="Times New Roman"/>
                <w:lang w:eastAsia="ru-RU"/>
              </w:rPr>
              <w:t> </w:t>
            </w:r>
          </w:p>
          <w:p w:rsidR="001C03DE" w:rsidRPr="001C03DE" w:rsidRDefault="001C03DE" w:rsidP="001C03DE">
            <w:pPr>
              <w:pStyle w:val="aff6"/>
              <w:rPr>
                <w:rFonts w:ascii="Times New Roman" w:hAnsi="Times New Roman"/>
                <w:lang w:eastAsia="ru-RU"/>
              </w:rPr>
            </w:pPr>
            <w:r w:rsidRPr="001C03DE">
              <w:rPr>
                <w:rFonts w:ascii="Times New Roman" w:hAnsi="Times New Roman"/>
                <w:lang w:eastAsia="ru-RU"/>
              </w:rPr>
              <w:t xml:space="preserve">Глава </w:t>
            </w:r>
          </w:p>
          <w:p w:rsidR="001C03DE" w:rsidRPr="001C03DE" w:rsidRDefault="001C03DE" w:rsidP="001C03DE">
            <w:pPr>
              <w:pStyle w:val="aff6"/>
              <w:rPr>
                <w:rFonts w:ascii="Times New Roman" w:hAnsi="Times New Roman"/>
                <w:lang w:eastAsia="ru-RU"/>
              </w:rPr>
            </w:pPr>
            <w:r w:rsidRPr="001C03DE">
              <w:rPr>
                <w:rFonts w:ascii="Times New Roman" w:hAnsi="Times New Roman"/>
                <w:lang w:eastAsia="ru-RU"/>
              </w:rPr>
              <w:t xml:space="preserve">Казаткульского сельсовета </w:t>
            </w:r>
          </w:p>
          <w:p w:rsidR="001C03DE" w:rsidRPr="001C03DE" w:rsidRDefault="001C03DE" w:rsidP="001C03DE">
            <w:pPr>
              <w:pStyle w:val="aff6"/>
              <w:rPr>
                <w:rFonts w:ascii="Times New Roman" w:hAnsi="Times New Roman"/>
                <w:lang w:eastAsia="ru-RU"/>
              </w:rPr>
            </w:pPr>
            <w:r w:rsidRPr="001C03DE">
              <w:rPr>
                <w:rFonts w:ascii="Times New Roman" w:hAnsi="Times New Roman"/>
                <w:lang w:eastAsia="ru-RU"/>
              </w:rPr>
              <w:t xml:space="preserve">Татарского района  Новосибирской области   ______________  В.Ф. Макаренко                </w:t>
            </w:r>
          </w:p>
          <w:p w:rsidR="001C03DE" w:rsidRPr="001C03DE" w:rsidRDefault="001C03DE" w:rsidP="001C03DE">
            <w:pPr>
              <w:pStyle w:val="aff6"/>
              <w:rPr>
                <w:rFonts w:ascii="Times New Roman" w:hAnsi="Times New Roman"/>
                <w:lang w:eastAsia="ru-RU"/>
              </w:rPr>
            </w:pPr>
            <w:r w:rsidRPr="001C03DE">
              <w:rPr>
                <w:rFonts w:ascii="Times New Roman" w:hAnsi="Times New Roman"/>
                <w:lang w:eastAsia="ru-RU"/>
              </w:rPr>
              <w:t> </w:t>
            </w:r>
          </w:p>
          <w:p w:rsidR="001C03DE" w:rsidRPr="001C03DE" w:rsidRDefault="001C03DE" w:rsidP="001C03DE">
            <w:pPr>
              <w:ind w:firstLine="709"/>
              <w:jc w:val="right"/>
              <w:rPr>
                <w:color w:val="000000"/>
                <w:sz w:val="22"/>
                <w:szCs w:val="22"/>
              </w:rPr>
            </w:pPr>
          </w:p>
          <w:p w:rsidR="001C03DE" w:rsidRPr="001C03DE" w:rsidRDefault="001C03DE" w:rsidP="001C03DE">
            <w:pPr>
              <w:rPr>
                <w:color w:val="000000"/>
                <w:sz w:val="22"/>
                <w:szCs w:val="22"/>
              </w:rPr>
            </w:pPr>
          </w:p>
          <w:p w:rsidR="001C03DE" w:rsidRPr="001C03DE" w:rsidRDefault="001C03DE" w:rsidP="001C03DE">
            <w:pPr>
              <w:ind w:firstLine="709"/>
              <w:jc w:val="right"/>
              <w:rPr>
                <w:color w:val="000000"/>
                <w:sz w:val="22"/>
                <w:szCs w:val="22"/>
              </w:rPr>
            </w:pPr>
          </w:p>
          <w:p w:rsidR="001C03DE" w:rsidRPr="001C03DE" w:rsidRDefault="001C03DE" w:rsidP="001C03DE">
            <w:pPr>
              <w:ind w:firstLine="709"/>
              <w:jc w:val="right"/>
              <w:rPr>
                <w:color w:val="000000"/>
                <w:sz w:val="22"/>
                <w:szCs w:val="22"/>
              </w:rPr>
            </w:pPr>
            <w:r w:rsidRPr="001C03DE">
              <w:rPr>
                <w:color w:val="000000"/>
                <w:sz w:val="22"/>
                <w:szCs w:val="22"/>
              </w:rPr>
              <w:t>Приложение 1</w:t>
            </w:r>
          </w:p>
          <w:p w:rsidR="001C03DE" w:rsidRPr="001C03DE" w:rsidRDefault="001C03DE" w:rsidP="001C03DE">
            <w:pPr>
              <w:ind w:firstLine="709"/>
              <w:jc w:val="right"/>
              <w:rPr>
                <w:color w:val="000000"/>
                <w:sz w:val="22"/>
                <w:szCs w:val="22"/>
              </w:rPr>
            </w:pPr>
            <w:r w:rsidRPr="001C03DE">
              <w:rPr>
                <w:color w:val="000000"/>
                <w:sz w:val="22"/>
                <w:szCs w:val="22"/>
              </w:rPr>
              <w:t>к постановлению администрации</w:t>
            </w:r>
          </w:p>
          <w:p w:rsidR="001C03DE" w:rsidRPr="001C03DE" w:rsidRDefault="001C03DE" w:rsidP="001C03DE">
            <w:pPr>
              <w:ind w:firstLine="709"/>
              <w:jc w:val="right"/>
              <w:rPr>
                <w:color w:val="000000"/>
                <w:sz w:val="22"/>
                <w:szCs w:val="22"/>
              </w:rPr>
            </w:pPr>
            <w:r w:rsidRPr="001C03DE">
              <w:rPr>
                <w:color w:val="000000"/>
                <w:sz w:val="22"/>
                <w:szCs w:val="22"/>
              </w:rPr>
              <w:t>Казаткульского сельсовета Татарского района</w:t>
            </w:r>
          </w:p>
          <w:p w:rsidR="001C03DE" w:rsidRPr="001C03DE" w:rsidRDefault="001C03DE" w:rsidP="001C03DE">
            <w:pPr>
              <w:ind w:firstLine="709"/>
              <w:jc w:val="right"/>
              <w:rPr>
                <w:color w:val="000000"/>
                <w:sz w:val="22"/>
                <w:szCs w:val="22"/>
              </w:rPr>
            </w:pPr>
            <w:r w:rsidRPr="001C03DE">
              <w:rPr>
                <w:color w:val="000000"/>
                <w:sz w:val="22"/>
                <w:szCs w:val="22"/>
              </w:rPr>
              <w:t>от 31.03.2022 года № 39</w:t>
            </w:r>
          </w:p>
          <w:p w:rsidR="001C03DE" w:rsidRPr="001C03DE" w:rsidRDefault="001C03DE" w:rsidP="001C03DE">
            <w:pPr>
              <w:ind w:firstLine="709"/>
              <w:jc w:val="right"/>
              <w:rPr>
                <w:color w:val="000000"/>
                <w:sz w:val="22"/>
                <w:szCs w:val="22"/>
              </w:rPr>
            </w:pPr>
            <w:r w:rsidRPr="001C03DE">
              <w:rPr>
                <w:color w:val="000000"/>
                <w:sz w:val="22"/>
                <w:szCs w:val="22"/>
              </w:rPr>
              <w:t> </w:t>
            </w:r>
          </w:p>
          <w:p w:rsidR="001C03DE" w:rsidRPr="001C03DE" w:rsidRDefault="001C03DE" w:rsidP="001C03DE">
            <w:pPr>
              <w:ind w:firstLine="709"/>
              <w:jc w:val="center"/>
              <w:rPr>
                <w:color w:val="000000"/>
                <w:sz w:val="22"/>
                <w:szCs w:val="22"/>
              </w:rPr>
            </w:pPr>
            <w:r w:rsidRPr="001C03DE">
              <w:rPr>
                <w:b/>
                <w:bCs/>
                <w:color w:val="000000"/>
                <w:sz w:val="22"/>
                <w:szCs w:val="22"/>
              </w:rPr>
              <w:t>ПОРЯДОК</w:t>
            </w:r>
          </w:p>
          <w:p w:rsidR="001C03DE" w:rsidRPr="001C03DE" w:rsidRDefault="001C03DE" w:rsidP="001C03DE">
            <w:pPr>
              <w:ind w:firstLine="709"/>
              <w:jc w:val="center"/>
              <w:rPr>
                <w:color w:val="000000"/>
                <w:sz w:val="22"/>
                <w:szCs w:val="22"/>
              </w:rPr>
            </w:pPr>
            <w:r w:rsidRPr="001C03DE">
              <w:rPr>
                <w:b/>
                <w:bCs/>
                <w:color w:val="000000"/>
                <w:sz w:val="22"/>
                <w:szCs w:val="22"/>
              </w:rPr>
              <w:t xml:space="preserve">осуществления ведомственного </w:t>
            </w:r>
            <w:proofErr w:type="gramStart"/>
            <w:r w:rsidRPr="001C03DE">
              <w:rPr>
                <w:b/>
                <w:bCs/>
                <w:color w:val="000000"/>
                <w:sz w:val="22"/>
                <w:szCs w:val="22"/>
              </w:rPr>
              <w:t>контроля за</w:t>
            </w:r>
            <w:proofErr w:type="gramEnd"/>
            <w:r w:rsidRPr="001C03DE">
              <w:rPr>
                <w:b/>
                <w:bCs/>
                <w:color w:val="000000"/>
                <w:sz w:val="22"/>
                <w:szCs w:val="22"/>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отношении подведомственных администрации Казаткульского сельсовета Татарского района заказчиков</w:t>
            </w:r>
          </w:p>
          <w:p w:rsidR="001C03DE" w:rsidRPr="001C03DE" w:rsidRDefault="001C03DE" w:rsidP="001C03DE">
            <w:pPr>
              <w:ind w:firstLine="709"/>
              <w:jc w:val="center"/>
              <w:rPr>
                <w:color w:val="000000"/>
                <w:sz w:val="22"/>
                <w:szCs w:val="22"/>
              </w:rPr>
            </w:pPr>
            <w:r w:rsidRPr="001C03DE">
              <w:rPr>
                <w:b/>
                <w:bCs/>
                <w:color w:val="000000"/>
                <w:sz w:val="22"/>
                <w:szCs w:val="22"/>
              </w:rPr>
              <w:t> </w:t>
            </w:r>
          </w:p>
          <w:p w:rsidR="001C03DE" w:rsidRPr="001C03DE" w:rsidRDefault="001C03DE" w:rsidP="001C03DE">
            <w:pPr>
              <w:ind w:firstLine="709"/>
              <w:jc w:val="both"/>
              <w:rPr>
                <w:color w:val="000000"/>
                <w:sz w:val="22"/>
                <w:szCs w:val="22"/>
              </w:rPr>
            </w:pPr>
            <w:r w:rsidRPr="001C03DE">
              <w:rPr>
                <w:color w:val="000000"/>
                <w:sz w:val="22"/>
                <w:szCs w:val="22"/>
              </w:rPr>
              <w:t>1. Настоящий Порядок устанавливает правила осуществления администрацией Казаткульского сельсовета Татарского района (далее – орган ведомственного контроля) ведомственного контроля в сфере закупок товаров, работ, услуг для обеспечения муниципальных нужд (далее – законодательство Российской Федерации о контрактной системе в сфере закупок) в отношении подведомственных администрации Казаткульского сельсовета Татарского района заказчиков (далее - заказчик).</w:t>
            </w:r>
          </w:p>
          <w:p w:rsidR="001C03DE" w:rsidRPr="001C03DE" w:rsidRDefault="001C03DE" w:rsidP="001C03DE">
            <w:pPr>
              <w:ind w:firstLine="709"/>
              <w:jc w:val="both"/>
              <w:rPr>
                <w:color w:val="000000"/>
                <w:sz w:val="22"/>
                <w:szCs w:val="22"/>
              </w:rPr>
            </w:pPr>
            <w:r w:rsidRPr="001C03DE">
              <w:rPr>
                <w:color w:val="000000"/>
                <w:sz w:val="22"/>
                <w:szCs w:val="22"/>
              </w:rPr>
              <w:t>2. Предметом ведомственного контроля является соблюдение подведомственными органами ведомственного контроля заказчиками, в том числе их контрактными службами, контрактными управляющими, комиссиями по осуществлению закупок и уполномоченными органами, законодательства Российской Федерации о контрактной системе в сфере закупок.</w:t>
            </w:r>
          </w:p>
          <w:p w:rsidR="001C03DE" w:rsidRPr="001C03DE" w:rsidRDefault="001C03DE" w:rsidP="001C03DE">
            <w:pPr>
              <w:ind w:firstLine="709"/>
              <w:jc w:val="both"/>
              <w:rPr>
                <w:color w:val="000000"/>
                <w:sz w:val="22"/>
                <w:szCs w:val="22"/>
              </w:rPr>
            </w:pPr>
            <w:r w:rsidRPr="001C03DE">
              <w:rPr>
                <w:color w:val="000000"/>
                <w:sz w:val="22"/>
                <w:szCs w:val="22"/>
              </w:rPr>
              <w:t>3.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 в том числе:</w:t>
            </w:r>
          </w:p>
          <w:p w:rsidR="001C03DE" w:rsidRPr="001C03DE" w:rsidRDefault="001C03DE" w:rsidP="001C03DE">
            <w:pPr>
              <w:ind w:firstLine="709"/>
              <w:jc w:val="both"/>
              <w:rPr>
                <w:color w:val="000000"/>
                <w:sz w:val="22"/>
                <w:szCs w:val="22"/>
              </w:rPr>
            </w:pPr>
            <w:proofErr w:type="gramStart"/>
            <w:r w:rsidRPr="001C03DE">
              <w:rPr>
                <w:color w:val="000000"/>
                <w:sz w:val="22"/>
                <w:szCs w:val="22"/>
              </w:rPr>
              <w:t>3.1) соблюдения ограничений и запретов, установленных законодательством Российской Федерации о контрактной системе в сфере закупок;</w:t>
            </w:r>
            <w:proofErr w:type="gramEnd"/>
          </w:p>
          <w:p w:rsidR="001C03DE" w:rsidRPr="001C03DE" w:rsidRDefault="001C03DE" w:rsidP="001C03DE">
            <w:pPr>
              <w:ind w:firstLine="709"/>
              <w:jc w:val="both"/>
              <w:rPr>
                <w:color w:val="000000"/>
                <w:sz w:val="22"/>
                <w:szCs w:val="22"/>
              </w:rPr>
            </w:pPr>
            <w:r w:rsidRPr="001C03DE">
              <w:rPr>
                <w:color w:val="000000"/>
                <w:sz w:val="22"/>
                <w:szCs w:val="22"/>
              </w:rPr>
              <w:t>3.2.) соответствия информации об объёме финансового обеспечения для осуществления закупок;</w:t>
            </w:r>
          </w:p>
          <w:p w:rsidR="001C03DE" w:rsidRPr="001C03DE" w:rsidRDefault="001C03DE" w:rsidP="001C03DE">
            <w:pPr>
              <w:ind w:firstLine="709"/>
              <w:jc w:val="both"/>
              <w:rPr>
                <w:color w:val="000000"/>
                <w:sz w:val="22"/>
                <w:szCs w:val="22"/>
              </w:rPr>
            </w:pPr>
            <w:r w:rsidRPr="001C03DE">
              <w:rPr>
                <w:color w:val="000000"/>
                <w:sz w:val="22"/>
                <w:szCs w:val="22"/>
              </w:rPr>
              <w:t>3.3.) соблюдения требований о нормировании в сфере закупок;</w:t>
            </w:r>
          </w:p>
          <w:p w:rsidR="001C03DE" w:rsidRPr="001C03DE" w:rsidRDefault="001C03DE" w:rsidP="001C03DE">
            <w:pPr>
              <w:ind w:firstLine="709"/>
              <w:jc w:val="both"/>
              <w:rPr>
                <w:color w:val="000000"/>
                <w:sz w:val="22"/>
                <w:szCs w:val="22"/>
              </w:rPr>
            </w:pPr>
            <w:r w:rsidRPr="001C03DE">
              <w:rPr>
                <w:color w:val="000000"/>
                <w:sz w:val="22"/>
                <w:szCs w:val="22"/>
              </w:rPr>
              <w:t>3.4.)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1C03DE" w:rsidRPr="001C03DE" w:rsidRDefault="001C03DE" w:rsidP="001C03DE">
            <w:pPr>
              <w:ind w:firstLine="709"/>
              <w:jc w:val="both"/>
              <w:rPr>
                <w:color w:val="000000"/>
                <w:sz w:val="22"/>
                <w:szCs w:val="22"/>
              </w:rPr>
            </w:pPr>
            <w:r w:rsidRPr="001C03DE">
              <w:rPr>
                <w:color w:val="000000"/>
                <w:sz w:val="22"/>
                <w:szCs w:val="22"/>
              </w:rPr>
              <w:t>3.5.) соответствия информации об объёме идентификационных кодах закупок и не превышения объёма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заключается контракты, в реестре контрактов, заключённых заказчиками;</w:t>
            </w:r>
          </w:p>
          <w:p w:rsidR="001C03DE" w:rsidRPr="001C03DE" w:rsidRDefault="001C03DE" w:rsidP="001C03DE">
            <w:pPr>
              <w:ind w:firstLine="709"/>
              <w:jc w:val="both"/>
              <w:rPr>
                <w:color w:val="000000"/>
                <w:sz w:val="22"/>
                <w:szCs w:val="22"/>
              </w:rPr>
            </w:pPr>
            <w:r w:rsidRPr="001C03DE">
              <w:rPr>
                <w:color w:val="000000"/>
                <w:sz w:val="22"/>
                <w:szCs w:val="22"/>
              </w:rPr>
              <w:t>3.6.) предоставления учреждениям и предприятиям уголовно исполнительной системы, организациям инвалидов преимущества в отношении предлагаемой ими цены контракта, суммы цен единиц товара, работы, услуги;</w:t>
            </w:r>
          </w:p>
          <w:p w:rsidR="001C03DE" w:rsidRPr="001C03DE" w:rsidRDefault="001C03DE" w:rsidP="001C03DE">
            <w:pPr>
              <w:ind w:firstLine="709"/>
              <w:jc w:val="both"/>
              <w:rPr>
                <w:color w:val="000000"/>
                <w:sz w:val="22"/>
                <w:szCs w:val="22"/>
              </w:rPr>
            </w:pPr>
            <w:r w:rsidRPr="001C03DE">
              <w:rPr>
                <w:color w:val="000000"/>
                <w:sz w:val="22"/>
                <w:szCs w:val="22"/>
              </w:rPr>
              <w:t>3.7.)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1C03DE" w:rsidRPr="001C03DE" w:rsidRDefault="001C03DE" w:rsidP="001C03DE">
            <w:pPr>
              <w:ind w:firstLine="709"/>
              <w:jc w:val="both"/>
              <w:rPr>
                <w:color w:val="000000"/>
                <w:sz w:val="22"/>
                <w:szCs w:val="22"/>
              </w:rPr>
            </w:pPr>
            <w:r w:rsidRPr="001C03DE">
              <w:rPr>
                <w:color w:val="000000"/>
                <w:sz w:val="22"/>
                <w:szCs w:val="22"/>
              </w:rPr>
              <w:t>3.8.) соблюдения требований по определению поставщика (подрядчика, исполнителя);</w:t>
            </w:r>
          </w:p>
          <w:p w:rsidR="001C03DE" w:rsidRPr="001C03DE" w:rsidRDefault="001C03DE" w:rsidP="001C03DE">
            <w:pPr>
              <w:ind w:firstLine="709"/>
              <w:jc w:val="both"/>
              <w:rPr>
                <w:color w:val="000000"/>
                <w:sz w:val="22"/>
                <w:szCs w:val="22"/>
              </w:rPr>
            </w:pPr>
            <w:r w:rsidRPr="001C03DE">
              <w:rPr>
                <w:color w:val="000000"/>
                <w:sz w:val="22"/>
                <w:szCs w:val="22"/>
              </w:rPr>
              <w:t>3.9.)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1C03DE" w:rsidRPr="001C03DE" w:rsidRDefault="001C03DE" w:rsidP="001C03DE">
            <w:pPr>
              <w:ind w:firstLine="709"/>
              <w:jc w:val="both"/>
              <w:rPr>
                <w:color w:val="000000"/>
                <w:sz w:val="22"/>
                <w:szCs w:val="22"/>
              </w:rPr>
            </w:pPr>
            <w:r w:rsidRPr="001C03DE">
              <w:rPr>
                <w:color w:val="000000"/>
                <w:sz w:val="22"/>
                <w:szCs w:val="22"/>
              </w:rPr>
              <w:t>3.10.) соответствия поставленного товара, выполненной работы (её результата) или оказанной услуги условиям контракта;</w:t>
            </w:r>
          </w:p>
          <w:p w:rsidR="001C03DE" w:rsidRPr="001C03DE" w:rsidRDefault="001C03DE" w:rsidP="001C03DE">
            <w:pPr>
              <w:ind w:firstLine="709"/>
              <w:jc w:val="both"/>
              <w:rPr>
                <w:color w:val="000000"/>
                <w:sz w:val="22"/>
                <w:szCs w:val="22"/>
              </w:rPr>
            </w:pPr>
            <w:r w:rsidRPr="001C03DE">
              <w:rPr>
                <w:color w:val="000000"/>
                <w:sz w:val="22"/>
                <w:szCs w:val="22"/>
              </w:rPr>
              <w:t>3.11.) своевременности, полноты и достоверности отражения в документах учёта поставленного товара, выполненной работы (её результата) или оказанной услуги;</w:t>
            </w:r>
          </w:p>
          <w:p w:rsidR="001C03DE" w:rsidRPr="001C03DE" w:rsidRDefault="001C03DE" w:rsidP="001C03DE">
            <w:pPr>
              <w:ind w:firstLine="709"/>
              <w:jc w:val="both"/>
              <w:rPr>
                <w:color w:val="000000"/>
                <w:sz w:val="22"/>
                <w:szCs w:val="22"/>
              </w:rPr>
            </w:pPr>
            <w:r w:rsidRPr="001C03DE">
              <w:rPr>
                <w:color w:val="000000"/>
                <w:sz w:val="22"/>
                <w:szCs w:val="22"/>
              </w:rPr>
              <w:t>3.12.) соответствия использования поставленного товара, выполненной работы (её результата) или оказанной услуги целям осуществления закупки.</w:t>
            </w:r>
          </w:p>
          <w:p w:rsidR="001C03DE" w:rsidRPr="001C03DE" w:rsidRDefault="001C03DE" w:rsidP="001C03DE">
            <w:pPr>
              <w:ind w:firstLine="709"/>
              <w:jc w:val="both"/>
              <w:rPr>
                <w:color w:val="000000"/>
                <w:sz w:val="22"/>
                <w:szCs w:val="22"/>
              </w:rPr>
            </w:pPr>
            <w:r w:rsidRPr="001C03DE">
              <w:rPr>
                <w:color w:val="000000"/>
                <w:sz w:val="22"/>
                <w:szCs w:val="22"/>
              </w:rPr>
              <w:t xml:space="preserve">4. Органом ведомственного контроля определяется состав работников, уполномоченных на осуществление </w:t>
            </w:r>
            <w:r w:rsidRPr="001C03DE">
              <w:rPr>
                <w:color w:val="000000"/>
                <w:sz w:val="22"/>
                <w:szCs w:val="22"/>
              </w:rPr>
              <w:lastRenderedPageBreak/>
              <w:t>ведомственного контроля;</w:t>
            </w:r>
          </w:p>
          <w:p w:rsidR="001C03DE" w:rsidRPr="001C03DE" w:rsidRDefault="001C03DE" w:rsidP="001C03DE">
            <w:pPr>
              <w:ind w:firstLine="709"/>
              <w:jc w:val="both"/>
              <w:rPr>
                <w:color w:val="000000"/>
                <w:sz w:val="22"/>
                <w:szCs w:val="22"/>
              </w:rPr>
            </w:pPr>
            <w:r w:rsidRPr="001C03DE">
              <w:rPr>
                <w:color w:val="000000"/>
                <w:sz w:val="22"/>
                <w:szCs w:val="22"/>
              </w:rPr>
              <w:t>5. Ведомственный контроль осуществляется путём проведения мероприятий ведомственного контроля. Мероприятие ведомственного контроля состоит из следующих этапов:</w:t>
            </w:r>
          </w:p>
          <w:p w:rsidR="001C03DE" w:rsidRPr="001C03DE" w:rsidRDefault="001C03DE" w:rsidP="001C03DE">
            <w:pPr>
              <w:ind w:firstLine="709"/>
              <w:jc w:val="both"/>
              <w:rPr>
                <w:color w:val="000000"/>
                <w:sz w:val="22"/>
                <w:szCs w:val="22"/>
              </w:rPr>
            </w:pPr>
            <w:r w:rsidRPr="001C03DE">
              <w:rPr>
                <w:color w:val="000000"/>
                <w:sz w:val="22"/>
                <w:szCs w:val="22"/>
              </w:rPr>
              <w:t>4.1.) проверка;</w:t>
            </w:r>
          </w:p>
          <w:p w:rsidR="001C03DE" w:rsidRPr="001C03DE" w:rsidRDefault="001C03DE" w:rsidP="001C03DE">
            <w:pPr>
              <w:ind w:firstLine="709"/>
              <w:jc w:val="both"/>
              <w:rPr>
                <w:color w:val="000000"/>
                <w:sz w:val="22"/>
                <w:szCs w:val="22"/>
              </w:rPr>
            </w:pPr>
            <w:r w:rsidRPr="001C03DE">
              <w:rPr>
                <w:color w:val="000000"/>
                <w:sz w:val="22"/>
                <w:szCs w:val="22"/>
              </w:rPr>
              <w:t>4.2.) анализ результатов проверки;</w:t>
            </w:r>
          </w:p>
          <w:p w:rsidR="001C03DE" w:rsidRPr="001C03DE" w:rsidRDefault="001C03DE" w:rsidP="001C03DE">
            <w:pPr>
              <w:ind w:firstLine="709"/>
              <w:jc w:val="both"/>
              <w:rPr>
                <w:color w:val="000000"/>
                <w:sz w:val="22"/>
                <w:szCs w:val="22"/>
              </w:rPr>
            </w:pPr>
            <w:r w:rsidRPr="001C03DE">
              <w:rPr>
                <w:color w:val="000000"/>
                <w:sz w:val="22"/>
                <w:szCs w:val="22"/>
              </w:rPr>
              <w:t>4.3.) принятие решения по результатам проверки;</w:t>
            </w:r>
          </w:p>
          <w:p w:rsidR="001C03DE" w:rsidRPr="001C03DE" w:rsidRDefault="001C03DE" w:rsidP="001C03DE">
            <w:pPr>
              <w:ind w:firstLine="709"/>
              <w:jc w:val="both"/>
              <w:rPr>
                <w:color w:val="000000"/>
                <w:sz w:val="22"/>
                <w:szCs w:val="22"/>
              </w:rPr>
            </w:pPr>
            <w:r w:rsidRPr="001C03DE">
              <w:rPr>
                <w:color w:val="000000"/>
                <w:sz w:val="22"/>
                <w:szCs w:val="22"/>
              </w:rPr>
              <w:t>4.4.) утверждение плана устранения выявленных нарушений (при наличии нарушений);</w:t>
            </w:r>
          </w:p>
          <w:p w:rsidR="001C03DE" w:rsidRPr="001C03DE" w:rsidRDefault="001C03DE" w:rsidP="001C03DE">
            <w:pPr>
              <w:ind w:firstLine="709"/>
              <w:jc w:val="both"/>
              <w:rPr>
                <w:color w:val="000000"/>
                <w:sz w:val="22"/>
                <w:szCs w:val="22"/>
              </w:rPr>
            </w:pPr>
            <w:r w:rsidRPr="001C03DE">
              <w:rPr>
                <w:color w:val="000000"/>
                <w:sz w:val="22"/>
                <w:szCs w:val="22"/>
              </w:rPr>
              <w:t>6. Должностные лица органов ведомственного контроля,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в сфере закупок.</w:t>
            </w:r>
          </w:p>
          <w:p w:rsidR="001C03DE" w:rsidRPr="001C03DE" w:rsidRDefault="001C03DE" w:rsidP="001C03DE">
            <w:pPr>
              <w:ind w:firstLine="709"/>
              <w:jc w:val="both"/>
              <w:rPr>
                <w:color w:val="000000"/>
                <w:sz w:val="22"/>
                <w:szCs w:val="22"/>
              </w:rPr>
            </w:pPr>
            <w:r w:rsidRPr="001C03DE">
              <w:rPr>
                <w:color w:val="000000"/>
                <w:sz w:val="22"/>
                <w:szCs w:val="22"/>
              </w:rPr>
              <w:t>7. Выездные или документарные мероприятия ведомственного контроля проводятся по поручению, приказу (распоряжению) руководителя органа ведомственного контроля или иного лица, уполномоченного руководителем органа ведомственного контроля (прилагается).</w:t>
            </w:r>
          </w:p>
          <w:p w:rsidR="001C03DE" w:rsidRPr="001C03DE" w:rsidRDefault="001C03DE" w:rsidP="001C03DE">
            <w:pPr>
              <w:ind w:firstLine="709"/>
              <w:jc w:val="both"/>
              <w:rPr>
                <w:color w:val="000000"/>
                <w:sz w:val="22"/>
                <w:szCs w:val="22"/>
              </w:rPr>
            </w:pPr>
            <w:r w:rsidRPr="001C03DE">
              <w:rPr>
                <w:color w:val="000000"/>
                <w:sz w:val="22"/>
                <w:szCs w:val="22"/>
              </w:rPr>
              <w:t>8. Орган ведомственного контроля уведомляет заказчика о проведении мероприятия ведомственного контроля путём направления уведомления о проведении такого мероприятия (далее - уведомление).</w:t>
            </w:r>
          </w:p>
          <w:p w:rsidR="001C03DE" w:rsidRPr="001C03DE" w:rsidRDefault="001C03DE" w:rsidP="001C03DE">
            <w:pPr>
              <w:ind w:firstLine="709"/>
              <w:jc w:val="both"/>
              <w:rPr>
                <w:color w:val="000000"/>
                <w:sz w:val="22"/>
                <w:szCs w:val="22"/>
              </w:rPr>
            </w:pPr>
            <w:r w:rsidRPr="001C03DE">
              <w:rPr>
                <w:color w:val="000000"/>
                <w:sz w:val="22"/>
                <w:szCs w:val="22"/>
              </w:rPr>
              <w:t>9. Уведомление должно содержать следующую информацию:</w:t>
            </w:r>
          </w:p>
          <w:p w:rsidR="001C03DE" w:rsidRPr="001C03DE" w:rsidRDefault="001C03DE" w:rsidP="001C03DE">
            <w:pPr>
              <w:ind w:firstLine="709"/>
              <w:jc w:val="both"/>
              <w:rPr>
                <w:color w:val="000000"/>
                <w:sz w:val="22"/>
                <w:szCs w:val="22"/>
              </w:rPr>
            </w:pPr>
            <w:r w:rsidRPr="001C03DE">
              <w:rPr>
                <w:color w:val="000000"/>
                <w:sz w:val="22"/>
                <w:szCs w:val="22"/>
              </w:rPr>
              <w:t>9.1.) наименование заказчика, которому адресовано уведомление;</w:t>
            </w:r>
          </w:p>
          <w:p w:rsidR="001C03DE" w:rsidRPr="001C03DE" w:rsidRDefault="001C03DE" w:rsidP="001C03DE">
            <w:pPr>
              <w:ind w:firstLine="709"/>
              <w:jc w:val="both"/>
              <w:rPr>
                <w:color w:val="000000"/>
                <w:sz w:val="22"/>
                <w:szCs w:val="22"/>
              </w:rPr>
            </w:pPr>
            <w:r w:rsidRPr="001C03DE">
              <w:rPr>
                <w:color w:val="000000"/>
                <w:sz w:val="22"/>
                <w:szCs w:val="22"/>
              </w:rPr>
              <w:t>9.2.) предмет мероприятия ведомственного контроля (проверяемые вопросы), в том числе период времени, за который проверяется деятельность заказчика;</w:t>
            </w:r>
          </w:p>
          <w:p w:rsidR="001C03DE" w:rsidRPr="001C03DE" w:rsidRDefault="001C03DE" w:rsidP="001C03DE">
            <w:pPr>
              <w:ind w:firstLine="709"/>
              <w:jc w:val="both"/>
              <w:rPr>
                <w:color w:val="000000"/>
                <w:sz w:val="22"/>
                <w:szCs w:val="22"/>
              </w:rPr>
            </w:pPr>
            <w:r w:rsidRPr="001C03DE">
              <w:rPr>
                <w:color w:val="000000"/>
                <w:sz w:val="22"/>
                <w:szCs w:val="22"/>
              </w:rPr>
              <w:t>9.3.) вид мероприятия ведомственного контроля (выездное или документарное);</w:t>
            </w:r>
          </w:p>
          <w:p w:rsidR="001C03DE" w:rsidRPr="001C03DE" w:rsidRDefault="001C03DE" w:rsidP="001C03DE">
            <w:pPr>
              <w:ind w:firstLine="709"/>
              <w:jc w:val="both"/>
              <w:rPr>
                <w:color w:val="000000"/>
                <w:sz w:val="22"/>
                <w:szCs w:val="22"/>
              </w:rPr>
            </w:pPr>
            <w:r w:rsidRPr="001C03DE">
              <w:rPr>
                <w:color w:val="000000"/>
                <w:sz w:val="22"/>
                <w:szCs w:val="22"/>
              </w:rPr>
              <w:t>9.4.) дата начала и дата окончания проведения мероприятия ведомственного контроля;</w:t>
            </w:r>
          </w:p>
          <w:p w:rsidR="001C03DE" w:rsidRPr="001C03DE" w:rsidRDefault="001C03DE" w:rsidP="001C03DE">
            <w:pPr>
              <w:ind w:firstLine="709"/>
              <w:jc w:val="both"/>
              <w:rPr>
                <w:color w:val="000000"/>
                <w:sz w:val="22"/>
                <w:szCs w:val="22"/>
              </w:rPr>
            </w:pPr>
            <w:r w:rsidRPr="001C03DE">
              <w:rPr>
                <w:color w:val="000000"/>
                <w:sz w:val="22"/>
                <w:szCs w:val="22"/>
              </w:rPr>
              <w:t>9.5.) перечень должностных лиц, уполномоченных на осуществление мероприятия ведомственного контроля;</w:t>
            </w:r>
          </w:p>
          <w:p w:rsidR="001C03DE" w:rsidRPr="001C03DE" w:rsidRDefault="001C03DE" w:rsidP="001C03DE">
            <w:pPr>
              <w:ind w:firstLine="709"/>
              <w:jc w:val="both"/>
              <w:rPr>
                <w:color w:val="000000"/>
                <w:sz w:val="22"/>
                <w:szCs w:val="22"/>
              </w:rPr>
            </w:pPr>
            <w:r w:rsidRPr="001C03DE">
              <w:rPr>
                <w:color w:val="000000"/>
                <w:sz w:val="22"/>
                <w:szCs w:val="22"/>
              </w:rPr>
              <w:t>9.6.) запрос о предоставлении документов, информации, материальных средств, необходимых для осуществления мероприятия ведомственного контроля;</w:t>
            </w:r>
          </w:p>
          <w:p w:rsidR="001C03DE" w:rsidRPr="001C03DE" w:rsidRDefault="001C03DE" w:rsidP="001C03DE">
            <w:pPr>
              <w:ind w:firstLine="709"/>
              <w:jc w:val="both"/>
              <w:rPr>
                <w:color w:val="000000"/>
                <w:sz w:val="22"/>
                <w:szCs w:val="22"/>
              </w:rPr>
            </w:pPr>
            <w:r w:rsidRPr="001C03DE">
              <w:rPr>
                <w:color w:val="000000"/>
                <w:sz w:val="22"/>
                <w:szCs w:val="22"/>
              </w:rPr>
              <w:t>9.7.) информация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w:t>
            </w:r>
            <w:proofErr w:type="gramStart"/>
            <w:r w:rsidRPr="001C03DE">
              <w:rPr>
                <w:color w:val="000000"/>
                <w:sz w:val="22"/>
                <w:szCs w:val="22"/>
              </w:rPr>
              <w:t>дств св</w:t>
            </w:r>
            <w:proofErr w:type="gramEnd"/>
            <w:r w:rsidRPr="001C03DE">
              <w:rPr>
                <w:color w:val="000000"/>
                <w:sz w:val="22"/>
                <w:szCs w:val="22"/>
              </w:rPr>
              <w:t>язи и иных необходимых средств и оборудования для проведения такого мероприятия.</w:t>
            </w:r>
          </w:p>
          <w:p w:rsidR="001C03DE" w:rsidRPr="001C03DE" w:rsidRDefault="001C03DE" w:rsidP="001C03DE">
            <w:pPr>
              <w:ind w:firstLine="709"/>
              <w:jc w:val="both"/>
              <w:rPr>
                <w:color w:val="000000"/>
                <w:sz w:val="22"/>
                <w:szCs w:val="22"/>
              </w:rPr>
            </w:pPr>
            <w:r w:rsidRPr="001C03DE">
              <w:rPr>
                <w:color w:val="000000"/>
                <w:sz w:val="22"/>
                <w:szCs w:val="22"/>
              </w:rPr>
              <w:t>10. Срок проведения мероприятия ведомственного контроля не может составлять более чем 15 (пятнадцать) календарных дней и может быть продлён только 1 (один) раз не более чем на 15 (пятнадцать) календарных дней по решению руководителя органа ведомственного контроля или лица, его замещающего.</w:t>
            </w:r>
          </w:p>
          <w:p w:rsidR="001C03DE" w:rsidRPr="001C03DE" w:rsidRDefault="001C03DE" w:rsidP="001C03DE">
            <w:pPr>
              <w:ind w:firstLine="709"/>
              <w:jc w:val="both"/>
              <w:rPr>
                <w:color w:val="000000"/>
                <w:sz w:val="22"/>
                <w:szCs w:val="22"/>
              </w:rPr>
            </w:pPr>
            <w:r w:rsidRPr="001C03DE">
              <w:rPr>
                <w:color w:val="000000"/>
                <w:sz w:val="22"/>
                <w:szCs w:val="22"/>
              </w:rPr>
              <w:t>11. При проведении мероприятия ведомственного контроля должностные лица, уполномоченные на осуществление ведомственного контроля, имеют право:</w:t>
            </w:r>
          </w:p>
          <w:p w:rsidR="001C03DE" w:rsidRPr="001C03DE" w:rsidRDefault="001C03DE" w:rsidP="001C03DE">
            <w:pPr>
              <w:ind w:firstLine="709"/>
              <w:jc w:val="both"/>
              <w:rPr>
                <w:color w:val="000000"/>
                <w:sz w:val="22"/>
                <w:szCs w:val="22"/>
              </w:rPr>
            </w:pPr>
            <w:r w:rsidRPr="001C03DE">
              <w:rPr>
                <w:color w:val="000000"/>
                <w:sz w:val="22"/>
                <w:szCs w:val="22"/>
              </w:rPr>
              <w:t>11.1.) в случае осуществления выездного мероприятия ведомственного контроля на беспрепятственный доступ на территорию, в помещения, здания заказчика (в необходимых случаях на фотосъёмку, видеозапись, копирование документов) при предъявлении ими служебных удостоверений и уведомления с учётом требований законодательства Российской Федерации о защите государственной тайны;</w:t>
            </w:r>
          </w:p>
          <w:p w:rsidR="001C03DE" w:rsidRPr="001C03DE" w:rsidRDefault="001C03DE" w:rsidP="001C03DE">
            <w:pPr>
              <w:ind w:firstLine="709"/>
              <w:jc w:val="both"/>
              <w:rPr>
                <w:color w:val="000000"/>
                <w:sz w:val="22"/>
                <w:szCs w:val="22"/>
              </w:rPr>
            </w:pPr>
            <w:r w:rsidRPr="001C03DE">
              <w:rPr>
                <w:color w:val="000000"/>
                <w:sz w:val="22"/>
                <w:szCs w:val="22"/>
              </w:rPr>
              <w:t>11.2.) на истребование необходимых для проведения мероприятия ведомственного контроля документов с учётом требований законодательства Российской Федерации о защите государственной тайны;</w:t>
            </w:r>
          </w:p>
          <w:p w:rsidR="001C03DE" w:rsidRPr="001C03DE" w:rsidRDefault="001C03DE" w:rsidP="001C03DE">
            <w:pPr>
              <w:ind w:firstLine="709"/>
              <w:jc w:val="both"/>
              <w:rPr>
                <w:color w:val="000000"/>
                <w:sz w:val="22"/>
                <w:szCs w:val="22"/>
              </w:rPr>
            </w:pPr>
            <w:r w:rsidRPr="001C03DE">
              <w:rPr>
                <w:color w:val="000000"/>
                <w:sz w:val="22"/>
                <w:szCs w:val="22"/>
              </w:rPr>
              <w:t>11.3.) на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rsidR="001C03DE" w:rsidRPr="001C03DE" w:rsidRDefault="001C03DE" w:rsidP="001C03DE">
            <w:pPr>
              <w:ind w:firstLine="709"/>
              <w:jc w:val="both"/>
              <w:rPr>
                <w:color w:val="000000"/>
                <w:sz w:val="22"/>
                <w:szCs w:val="22"/>
              </w:rPr>
            </w:pPr>
            <w:r w:rsidRPr="001C03DE">
              <w:rPr>
                <w:color w:val="000000"/>
                <w:sz w:val="22"/>
                <w:szCs w:val="22"/>
              </w:rPr>
              <w:t>12. По результатам проведения проверки составляет акт проверки, который подписывается в день окончания её проведения всеми должностными лицами органа ведомственного контроля, ответственными за проведение проверок.</w:t>
            </w:r>
          </w:p>
          <w:p w:rsidR="001C03DE" w:rsidRPr="001C03DE" w:rsidRDefault="001C03DE" w:rsidP="001C03DE">
            <w:pPr>
              <w:ind w:firstLine="709"/>
              <w:jc w:val="both"/>
              <w:rPr>
                <w:color w:val="000000"/>
                <w:sz w:val="22"/>
                <w:szCs w:val="22"/>
              </w:rPr>
            </w:pPr>
            <w:r w:rsidRPr="001C03DE">
              <w:rPr>
                <w:color w:val="000000"/>
                <w:sz w:val="22"/>
                <w:szCs w:val="22"/>
              </w:rPr>
              <w:t>Акт проверки составляется в 2 (двух) экземплярах, один из которых хранится в органе ведомственного контроля, а второй экземпляр в течени</w:t>
            </w:r>
            <w:proofErr w:type="gramStart"/>
            <w:r w:rsidRPr="001C03DE">
              <w:rPr>
                <w:color w:val="000000"/>
                <w:sz w:val="22"/>
                <w:szCs w:val="22"/>
              </w:rPr>
              <w:t>и</w:t>
            </w:r>
            <w:proofErr w:type="gramEnd"/>
            <w:r w:rsidRPr="001C03DE">
              <w:rPr>
                <w:color w:val="000000"/>
                <w:sz w:val="22"/>
                <w:szCs w:val="22"/>
              </w:rPr>
              <w:t xml:space="preserve"> 2 (двух) рабочих дней со дня подписания направляется (вручную) руководителю заказчика.</w:t>
            </w:r>
          </w:p>
          <w:p w:rsidR="001C03DE" w:rsidRPr="001C03DE" w:rsidRDefault="001C03DE" w:rsidP="001C03DE">
            <w:pPr>
              <w:ind w:firstLine="709"/>
              <w:jc w:val="both"/>
              <w:rPr>
                <w:color w:val="000000"/>
                <w:sz w:val="22"/>
                <w:szCs w:val="22"/>
              </w:rPr>
            </w:pPr>
            <w:r w:rsidRPr="001C03DE">
              <w:rPr>
                <w:color w:val="000000"/>
                <w:sz w:val="22"/>
                <w:szCs w:val="22"/>
              </w:rPr>
              <w:t>13. В течени</w:t>
            </w:r>
            <w:proofErr w:type="gramStart"/>
            <w:r w:rsidRPr="001C03DE">
              <w:rPr>
                <w:color w:val="000000"/>
                <w:sz w:val="22"/>
                <w:szCs w:val="22"/>
              </w:rPr>
              <w:t>и</w:t>
            </w:r>
            <w:proofErr w:type="gramEnd"/>
            <w:r w:rsidRPr="001C03DE">
              <w:rPr>
                <w:color w:val="000000"/>
                <w:sz w:val="22"/>
                <w:szCs w:val="22"/>
              </w:rPr>
              <w:t xml:space="preserve"> 5 (пяти) рабочих дней со дня получения акта проверки руководитель заказчика </w:t>
            </w:r>
            <w:proofErr w:type="spellStart"/>
            <w:r w:rsidRPr="001C03DE">
              <w:rPr>
                <w:color w:val="000000"/>
                <w:sz w:val="22"/>
                <w:szCs w:val="22"/>
              </w:rPr>
              <w:t>ознакамливается</w:t>
            </w:r>
            <w:proofErr w:type="spellEnd"/>
            <w:r w:rsidRPr="001C03DE">
              <w:rPr>
                <w:color w:val="000000"/>
                <w:sz w:val="22"/>
                <w:szCs w:val="22"/>
              </w:rPr>
              <w:t xml:space="preserve"> с ним, в случае наличия возражений или значений к акту проверки в указанный срок вносит об этом запись перед своей подписью и представляет письменные возражения или замечания (протокол разногласий), которые приобщаться к акту проверки.</w:t>
            </w:r>
          </w:p>
          <w:p w:rsidR="001C03DE" w:rsidRPr="001C03DE" w:rsidRDefault="001C03DE" w:rsidP="001C03DE">
            <w:pPr>
              <w:ind w:firstLine="709"/>
              <w:jc w:val="both"/>
              <w:rPr>
                <w:color w:val="000000"/>
                <w:sz w:val="22"/>
                <w:szCs w:val="22"/>
              </w:rPr>
            </w:pPr>
            <w:r w:rsidRPr="001C03DE">
              <w:rPr>
                <w:color w:val="000000"/>
                <w:sz w:val="22"/>
                <w:szCs w:val="22"/>
              </w:rPr>
              <w:t>14. Орган ведомственного контроля в течени</w:t>
            </w:r>
            <w:proofErr w:type="gramStart"/>
            <w:r w:rsidRPr="001C03DE">
              <w:rPr>
                <w:color w:val="000000"/>
                <w:sz w:val="22"/>
                <w:szCs w:val="22"/>
              </w:rPr>
              <w:t>и</w:t>
            </w:r>
            <w:proofErr w:type="gramEnd"/>
            <w:r w:rsidRPr="001C03DE">
              <w:rPr>
                <w:color w:val="000000"/>
                <w:sz w:val="22"/>
                <w:szCs w:val="22"/>
              </w:rPr>
              <w:t xml:space="preserve"> 5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w:t>
            </w:r>
          </w:p>
          <w:p w:rsidR="001C03DE" w:rsidRPr="001C03DE" w:rsidRDefault="001C03DE" w:rsidP="001C03DE">
            <w:pPr>
              <w:ind w:firstLine="709"/>
              <w:jc w:val="both"/>
              <w:rPr>
                <w:color w:val="000000"/>
                <w:sz w:val="22"/>
                <w:szCs w:val="22"/>
              </w:rPr>
            </w:pPr>
            <w:r w:rsidRPr="001C03DE">
              <w:rPr>
                <w:color w:val="000000"/>
                <w:sz w:val="22"/>
                <w:szCs w:val="22"/>
              </w:rPr>
              <w:t>15. По результатам мероприятия ведомственного контроля составляется акт проверки, который подписывается должностным лицом органа ведомственного контроля, ответственным за проведение мероприятия ведомственного контроля, и представляется руководителю органа ведомственного контроля или иному уполномоченному руководителем ведомственного контроля лицу.</w:t>
            </w:r>
          </w:p>
          <w:p w:rsidR="001C03DE" w:rsidRPr="001C03DE" w:rsidRDefault="001C03DE" w:rsidP="001C03DE">
            <w:pPr>
              <w:ind w:firstLine="709"/>
              <w:jc w:val="both"/>
              <w:rPr>
                <w:color w:val="000000"/>
                <w:sz w:val="22"/>
                <w:szCs w:val="22"/>
              </w:rPr>
            </w:pPr>
            <w:r w:rsidRPr="001C03DE">
              <w:rPr>
                <w:color w:val="000000"/>
                <w:sz w:val="22"/>
                <w:szCs w:val="22"/>
              </w:rPr>
              <w:t xml:space="preserve">16. В случае выявления по результатам проверок действий (бездействия), содержащих призраки административного правонарушения, материала проверок подлежат направлению в соответствующий государственный орган исполнительной власти, уполномоченный рассматривать дела о таких административных </w:t>
            </w:r>
            <w:r w:rsidRPr="001C03DE">
              <w:rPr>
                <w:color w:val="000000"/>
                <w:sz w:val="22"/>
                <w:szCs w:val="22"/>
              </w:rPr>
              <w:lastRenderedPageBreak/>
              <w:t xml:space="preserve">правонарушениях, а в случае выявления действий (бездействия), содержащих признаки состава уголовного преступления, </w:t>
            </w:r>
            <w:proofErr w:type="gramStart"/>
            <w:r w:rsidRPr="001C03DE">
              <w:rPr>
                <w:color w:val="000000"/>
                <w:sz w:val="22"/>
                <w:szCs w:val="22"/>
              </w:rPr>
              <w:t>-в</w:t>
            </w:r>
            <w:proofErr w:type="gramEnd"/>
            <w:r w:rsidRPr="001C03DE">
              <w:rPr>
                <w:color w:val="000000"/>
                <w:sz w:val="22"/>
                <w:szCs w:val="22"/>
              </w:rPr>
              <w:t xml:space="preserve"> правоохранительные органы.</w:t>
            </w:r>
          </w:p>
          <w:p w:rsidR="001C03DE" w:rsidRPr="001C03DE" w:rsidRDefault="001C03DE" w:rsidP="001C03DE">
            <w:pPr>
              <w:ind w:firstLine="709"/>
              <w:jc w:val="both"/>
              <w:rPr>
                <w:color w:val="000000"/>
                <w:sz w:val="22"/>
                <w:szCs w:val="22"/>
              </w:rPr>
            </w:pPr>
            <w:r w:rsidRPr="001C03DE">
              <w:rPr>
                <w:color w:val="000000"/>
                <w:sz w:val="22"/>
                <w:szCs w:val="22"/>
              </w:rPr>
              <w:t>17. Материалы по результатам мероприятий ведомственного контроля,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3 (трёх) лет.</w:t>
            </w:r>
          </w:p>
          <w:p w:rsidR="001C03DE" w:rsidRPr="001C03DE" w:rsidRDefault="001C03DE" w:rsidP="001C03DE">
            <w:pPr>
              <w:ind w:firstLine="709"/>
              <w:jc w:val="right"/>
              <w:rPr>
                <w:color w:val="000000"/>
                <w:sz w:val="22"/>
                <w:szCs w:val="22"/>
              </w:rPr>
            </w:pPr>
          </w:p>
          <w:p w:rsidR="001C03DE" w:rsidRPr="001C03DE" w:rsidRDefault="001C03DE" w:rsidP="001C03DE">
            <w:pPr>
              <w:ind w:firstLine="709"/>
              <w:jc w:val="right"/>
              <w:rPr>
                <w:color w:val="000000"/>
                <w:sz w:val="22"/>
                <w:szCs w:val="22"/>
              </w:rPr>
            </w:pPr>
          </w:p>
          <w:p w:rsidR="001C03DE" w:rsidRPr="001C03DE" w:rsidRDefault="001C03DE" w:rsidP="001C03DE">
            <w:pPr>
              <w:ind w:firstLine="709"/>
              <w:jc w:val="right"/>
              <w:rPr>
                <w:color w:val="000000"/>
                <w:sz w:val="22"/>
                <w:szCs w:val="22"/>
              </w:rPr>
            </w:pPr>
            <w:r w:rsidRPr="001C03DE">
              <w:rPr>
                <w:color w:val="000000"/>
                <w:sz w:val="22"/>
                <w:szCs w:val="22"/>
              </w:rPr>
              <w:t>Приложение 1</w:t>
            </w:r>
          </w:p>
          <w:p w:rsidR="001C03DE" w:rsidRPr="001C03DE" w:rsidRDefault="001C03DE" w:rsidP="001C03DE">
            <w:pPr>
              <w:ind w:firstLine="709"/>
              <w:jc w:val="right"/>
              <w:rPr>
                <w:color w:val="000000"/>
                <w:sz w:val="22"/>
                <w:szCs w:val="22"/>
              </w:rPr>
            </w:pPr>
            <w:r w:rsidRPr="001C03DE">
              <w:rPr>
                <w:color w:val="000000"/>
                <w:sz w:val="22"/>
                <w:szCs w:val="22"/>
              </w:rPr>
              <w:t>к Порядку</w:t>
            </w:r>
          </w:p>
          <w:p w:rsidR="001C03DE" w:rsidRPr="001C03DE" w:rsidRDefault="001C03DE" w:rsidP="001C03DE">
            <w:pPr>
              <w:ind w:firstLine="709"/>
              <w:jc w:val="right"/>
              <w:rPr>
                <w:color w:val="000000"/>
                <w:sz w:val="22"/>
                <w:szCs w:val="22"/>
              </w:rPr>
            </w:pPr>
          </w:p>
          <w:p w:rsidR="001C03DE" w:rsidRPr="001C03DE" w:rsidRDefault="001C03DE" w:rsidP="001C03DE">
            <w:pPr>
              <w:jc w:val="center"/>
              <w:rPr>
                <w:b/>
                <w:bCs/>
                <w:sz w:val="22"/>
                <w:szCs w:val="22"/>
              </w:rPr>
            </w:pPr>
            <w:r w:rsidRPr="001C03DE">
              <w:rPr>
                <w:b/>
                <w:bCs/>
                <w:sz w:val="22"/>
                <w:szCs w:val="22"/>
              </w:rPr>
              <w:t xml:space="preserve">АДМИНИСТРАЦИЯ </w:t>
            </w:r>
          </w:p>
          <w:p w:rsidR="001C03DE" w:rsidRPr="001C03DE" w:rsidRDefault="001C03DE" w:rsidP="001C03DE">
            <w:pPr>
              <w:jc w:val="center"/>
              <w:rPr>
                <w:b/>
                <w:bCs/>
                <w:sz w:val="22"/>
                <w:szCs w:val="22"/>
              </w:rPr>
            </w:pPr>
            <w:r w:rsidRPr="001C03DE">
              <w:rPr>
                <w:b/>
                <w:bCs/>
                <w:sz w:val="22"/>
                <w:szCs w:val="22"/>
              </w:rPr>
              <w:t>КАЗАТКУЛЬСКОГО СЕЛЬСОВЕТА</w:t>
            </w:r>
          </w:p>
          <w:p w:rsidR="001C03DE" w:rsidRPr="001C03DE" w:rsidRDefault="001C03DE" w:rsidP="001C03DE">
            <w:pPr>
              <w:jc w:val="center"/>
              <w:rPr>
                <w:b/>
                <w:bCs/>
                <w:sz w:val="22"/>
                <w:szCs w:val="22"/>
              </w:rPr>
            </w:pPr>
            <w:r w:rsidRPr="001C03DE">
              <w:rPr>
                <w:b/>
                <w:bCs/>
                <w:sz w:val="22"/>
                <w:szCs w:val="22"/>
              </w:rPr>
              <w:t xml:space="preserve">ТАТАРСКОГО РАЙОНА </w:t>
            </w:r>
          </w:p>
          <w:p w:rsidR="001C03DE" w:rsidRPr="001C03DE" w:rsidRDefault="001C03DE" w:rsidP="001C03DE">
            <w:pPr>
              <w:jc w:val="center"/>
              <w:rPr>
                <w:b/>
                <w:bCs/>
                <w:sz w:val="22"/>
                <w:szCs w:val="22"/>
              </w:rPr>
            </w:pPr>
            <w:r w:rsidRPr="001C03DE">
              <w:rPr>
                <w:b/>
                <w:bCs/>
                <w:sz w:val="22"/>
                <w:szCs w:val="22"/>
              </w:rPr>
              <w:t>НОВОСИБИРСКОЙ ОБЛАСТИ</w:t>
            </w:r>
          </w:p>
          <w:p w:rsidR="001C03DE" w:rsidRPr="001C03DE" w:rsidRDefault="001C03DE" w:rsidP="001C03DE">
            <w:pPr>
              <w:jc w:val="center"/>
              <w:rPr>
                <w:sz w:val="22"/>
                <w:szCs w:val="22"/>
              </w:rPr>
            </w:pPr>
          </w:p>
          <w:p w:rsidR="001C03DE" w:rsidRPr="001C03DE" w:rsidRDefault="001C03DE" w:rsidP="001C03DE">
            <w:pPr>
              <w:ind w:firstLine="709"/>
              <w:jc w:val="center"/>
              <w:rPr>
                <w:color w:val="000000"/>
                <w:sz w:val="22"/>
                <w:szCs w:val="22"/>
              </w:rPr>
            </w:pPr>
            <w:r w:rsidRPr="001C03DE">
              <w:rPr>
                <w:b/>
                <w:bCs/>
                <w:color w:val="000000"/>
                <w:sz w:val="22"/>
                <w:szCs w:val="22"/>
              </w:rPr>
              <w:t> </w:t>
            </w:r>
          </w:p>
          <w:tbl>
            <w:tblPr>
              <w:tblW w:w="0" w:type="auto"/>
              <w:jc w:val="center"/>
              <w:tblLayout w:type="fixed"/>
              <w:tblCellMar>
                <w:left w:w="0" w:type="dxa"/>
                <w:right w:w="0" w:type="dxa"/>
              </w:tblCellMar>
              <w:tblLook w:val="04A0"/>
            </w:tblPr>
            <w:tblGrid>
              <w:gridCol w:w="1121"/>
              <w:gridCol w:w="6316"/>
            </w:tblGrid>
            <w:tr w:rsidR="001C03DE" w:rsidRPr="001C03DE" w:rsidTr="00CE326A">
              <w:trPr>
                <w:jc w:val="center"/>
              </w:trPr>
              <w:tc>
                <w:tcPr>
                  <w:tcW w:w="7437" w:type="dxa"/>
                  <w:gridSpan w:val="2"/>
                  <w:tcMar>
                    <w:top w:w="0" w:type="dxa"/>
                    <w:left w:w="108" w:type="dxa"/>
                    <w:bottom w:w="0" w:type="dxa"/>
                    <w:right w:w="108" w:type="dxa"/>
                  </w:tcMar>
                  <w:hideMark/>
                </w:tcPr>
                <w:p w:rsidR="001C03DE" w:rsidRPr="001C03DE" w:rsidRDefault="001C03DE" w:rsidP="00CE326A">
                  <w:pPr>
                    <w:jc w:val="both"/>
                    <w:rPr>
                      <w:sz w:val="22"/>
                      <w:szCs w:val="22"/>
                    </w:rPr>
                  </w:pPr>
                  <w:r w:rsidRPr="001C03DE">
                    <w:rPr>
                      <w:b/>
                      <w:bCs/>
                      <w:sz w:val="22"/>
                      <w:szCs w:val="22"/>
                    </w:rPr>
                    <w:t xml:space="preserve">                                                 РАСПОРЯЖЕНИЕ</w:t>
                  </w:r>
                </w:p>
              </w:tc>
            </w:tr>
            <w:tr w:rsidR="001C03DE" w:rsidRPr="001C03DE" w:rsidTr="00CE326A">
              <w:trPr>
                <w:jc w:val="center"/>
              </w:trPr>
              <w:tc>
                <w:tcPr>
                  <w:tcW w:w="7437" w:type="dxa"/>
                  <w:gridSpan w:val="2"/>
                  <w:tcMar>
                    <w:top w:w="0" w:type="dxa"/>
                    <w:left w:w="108" w:type="dxa"/>
                    <w:bottom w:w="0" w:type="dxa"/>
                    <w:right w:w="108" w:type="dxa"/>
                  </w:tcMar>
                  <w:hideMark/>
                </w:tcPr>
                <w:p w:rsidR="001C03DE" w:rsidRPr="001C03DE" w:rsidRDefault="001C03DE" w:rsidP="00CE326A">
                  <w:pPr>
                    <w:jc w:val="both"/>
                    <w:rPr>
                      <w:sz w:val="22"/>
                      <w:szCs w:val="22"/>
                    </w:rPr>
                  </w:pPr>
                  <w:r w:rsidRPr="001C03DE">
                    <w:rPr>
                      <w:sz w:val="22"/>
                      <w:szCs w:val="22"/>
                    </w:rPr>
                    <w:t> </w:t>
                  </w:r>
                </w:p>
                <w:p w:rsidR="001C03DE" w:rsidRPr="001C03DE" w:rsidRDefault="001C03DE" w:rsidP="00CE326A">
                  <w:pPr>
                    <w:jc w:val="both"/>
                    <w:rPr>
                      <w:sz w:val="22"/>
                      <w:szCs w:val="22"/>
                    </w:rPr>
                  </w:pPr>
                  <w:r w:rsidRPr="001C03DE">
                    <w:rPr>
                      <w:sz w:val="22"/>
                      <w:szCs w:val="22"/>
                    </w:rPr>
                    <w:t> </w:t>
                  </w:r>
                </w:p>
              </w:tc>
            </w:tr>
            <w:tr w:rsidR="001C03DE" w:rsidRPr="001C03DE" w:rsidTr="00CE326A">
              <w:trPr>
                <w:jc w:val="center"/>
              </w:trPr>
              <w:tc>
                <w:tcPr>
                  <w:tcW w:w="1121" w:type="dxa"/>
                  <w:tcMar>
                    <w:top w:w="0" w:type="dxa"/>
                    <w:left w:w="108" w:type="dxa"/>
                    <w:bottom w:w="0" w:type="dxa"/>
                    <w:right w:w="108" w:type="dxa"/>
                  </w:tcMar>
                  <w:hideMark/>
                </w:tcPr>
                <w:p w:rsidR="001C03DE" w:rsidRPr="001C03DE" w:rsidRDefault="001C03DE" w:rsidP="00CE326A">
                  <w:pPr>
                    <w:jc w:val="both"/>
                    <w:rPr>
                      <w:sz w:val="22"/>
                      <w:szCs w:val="22"/>
                    </w:rPr>
                  </w:pPr>
                  <w:r w:rsidRPr="001C03DE">
                    <w:rPr>
                      <w:sz w:val="22"/>
                      <w:szCs w:val="22"/>
                    </w:rPr>
                    <w:t>____ года</w:t>
                  </w:r>
                </w:p>
              </w:tc>
              <w:tc>
                <w:tcPr>
                  <w:tcW w:w="6316" w:type="dxa"/>
                  <w:tcMar>
                    <w:top w:w="0" w:type="dxa"/>
                    <w:left w:w="108" w:type="dxa"/>
                    <w:bottom w:w="0" w:type="dxa"/>
                    <w:right w:w="108" w:type="dxa"/>
                  </w:tcMar>
                  <w:hideMark/>
                </w:tcPr>
                <w:p w:rsidR="001C03DE" w:rsidRPr="001C03DE" w:rsidRDefault="001C03DE" w:rsidP="00CE326A">
                  <w:pPr>
                    <w:jc w:val="both"/>
                    <w:rPr>
                      <w:sz w:val="22"/>
                      <w:szCs w:val="22"/>
                    </w:rPr>
                  </w:pPr>
                  <w:r w:rsidRPr="001C03DE">
                    <w:rPr>
                      <w:sz w:val="22"/>
                      <w:szCs w:val="22"/>
                    </w:rPr>
                    <w:t xml:space="preserve">                                  с. </w:t>
                  </w:r>
                  <w:proofErr w:type="spellStart"/>
                  <w:r w:rsidRPr="001C03DE">
                    <w:rPr>
                      <w:sz w:val="22"/>
                      <w:szCs w:val="22"/>
                    </w:rPr>
                    <w:t>Казаткуль</w:t>
                  </w:r>
                  <w:proofErr w:type="spellEnd"/>
                  <w:r w:rsidRPr="001C03DE">
                    <w:rPr>
                      <w:sz w:val="22"/>
                      <w:szCs w:val="22"/>
                    </w:rPr>
                    <w:t xml:space="preserve">                                       № ______</w:t>
                  </w:r>
                </w:p>
              </w:tc>
            </w:tr>
          </w:tbl>
          <w:p w:rsidR="001C03DE" w:rsidRPr="001C03DE" w:rsidRDefault="001C03DE" w:rsidP="001C03DE">
            <w:pPr>
              <w:ind w:firstLine="709"/>
              <w:jc w:val="center"/>
              <w:rPr>
                <w:color w:val="000000"/>
                <w:sz w:val="22"/>
                <w:szCs w:val="22"/>
              </w:rPr>
            </w:pPr>
            <w:r w:rsidRPr="001C03DE">
              <w:rPr>
                <w:b/>
                <w:bCs/>
                <w:color w:val="000000"/>
                <w:sz w:val="22"/>
                <w:szCs w:val="22"/>
              </w:rPr>
              <w:t> </w:t>
            </w:r>
          </w:p>
          <w:p w:rsidR="001C03DE" w:rsidRPr="001C03DE" w:rsidRDefault="001C03DE" w:rsidP="001C03DE">
            <w:pPr>
              <w:ind w:firstLine="709"/>
              <w:jc w:val="center"/>
              <w:rPr>
                <w:color w:val="000000"/>
                <w:sz w:val="22"/>
                <w:szCs w:val="22"/>
              </w:rPr>
            </w:pPr>
            <w:r w:rsidRPr="001C03DE">
              <w:rPr>
                <w:b/>
                <w:bCs/>
                <w:color w:val="000000"/>
                <w:sz w:val="22"/>
                <w:szCs w:val="22"/>
              </w:rPr>
              <w:t>О проведении мероприятия ведомственного контроля в сфере закупок для обеспечения муниципальных нужд в отношении ___________________.</w:t>
            </w:r>
          </w:p>
          <w:p w:rsidR="001C03DE" w:rsidRPr="001C03DE" w:rsidRDefault="001C03DE" w:rsidP="001C03DE">
            <w:pPr>
              <w:ind w:firstLine="709"/>
              <w:jc w:val="center"/>
              <w:rPr>
                <w:color w:val="000000"/>
                <w:sz w:val="22"/>
                <w:szCs w:val="22"/>
              </w:rPr>
            </w:pPr>
            <w:r w:rsidRPr="001C03DE">
              <w:rPr>
                <w:b/>
                <w:bCs/>
                <w:color w:val="000000"/>
                <w:sz w:val="22"/>
                <w:szCs w:val="22"/>
              </w:rPr>
              <w:t> </w:t>
            </w:r>
          </w:p>
          <w:p w:rsidR="001C03DE" w:rsidRPr="001C03DE" w:rsidRDefault="001C03DE" w:rsidP="001C03DE">
            <w:pPr>
              <w:ind w:firstLine="709"/>
              <w:jc w:val="both"/>
              <w:rPr>
                <w:color w:val="000000"/>
                <w:sz w:val="22"/>
                <w:szCs w:val="22"/>
              </w:rPr>
            </w:pPr>
            <w:r w:rsidRPr="001C03DE">
              <w:rPr>
                <w:color w:val="000000"/>
                <w:sz w:val="22"/>
                <w:szCs w:val="22"/>
              </w:rPr>
              <w:t>На основании статьи 100 Федерального закона </w:t>
            </w:r>
            <w:hyperlink r:id="rId16" w:tgtFrame="_blank" w:history="1">
              <w:r w:rsidRPr="001C03DE">
                <w:rPr>
                  <w:color w:val="0000FF"/>
                  <w:sz w:val="22"/>
                  <w:szCs w:val="22"/>
                </w:rPr>
                <w:t>от 05.04.2013г. №44-ФЗ</w:t>
              </w:r>
            </w:hyperlink>
            <w:r w:rsidRPr="001C03DE">
              <w:rPr>
                <w:color w:val="000000"/>
                <w:sz w:val="22"/>
                <w:szCs w:val="22"/>
              </w:rPr>
              <w:t> «О контрактной системе в сфере закупок товаров, работ, услуг для обеспечения государственных и муниципальных нужд» приказываю:</w:t>
            </w:r>
          </w:p>
          <w:p w:rsidR="001C03DE" w:rsidRPr="001C03DE" w:rsidRDefault="001C03DE" w:rsidP="001C03DE">
            <w:pPr>
              <w:ind w:firstLine="709"/>
              <w:jc w:val="both"/>
              <w:rPr>
                <w:color w:val="000000"/>
                <w:sz w:val="22"/>
                <w:szCs w:val="22"/>
              </w:rPr>
            </w:pPr>
            <w:r w:rsidRPr="001C03DE">
              <w:rPr>
                <w:color w:val="000000"/>
                <w:sz w:val="22"/>
                <w:szCs w:val="22"/>
              </w:rPr>
              <w:t>1. Провести мероприятие ведомственного контроля в сфере закупок для обеспечения муниципальных нужд (далее - Контрольное мероприятие) в отношении ____________________________</w:t>
            </w:r>
          </w:p>
          <w:p w:rsidR="001C03DE" w:rsidRPr="001C03DE" w:rsidRDefault="001C03DE" w:rsidP="001C03DE">
            <w:pPr>
              <w:ind w:firstLine="709"/>
              <w:jc w:val="both"/>
              <w:rPr>
                <w:color w:val="000000"/>
                <w:sz w:val="22"/>
                <w:szCs w:val="22"/>
              </w:rPr>
            </w:pPr>
            <w:r w:rsidRPr="001C03DE">
              <w:rPr>
                <w:color w:val="000000"/>
                <w:sz w:val="22"/>
                <w:szCs w:val="22"/>
              </w:rPr>
              <w:t>(Указывается полное наименование заказчика)</w:t>
            </w:r>
          </w:p>
          <w:p w:rsidR="001C03DE" w:rsidRPr="001C03DE" w:rsidRDefault="001C03DE" w:rsidP="001C03DE">
            <w:pPr>
              <w:ind w:firstLine="709"/>
              <w:jc w:val="both"/>
              <w:rPr>
                <w:color w:val="000000"/>
                <w:sz w:val="22"/>
                <w:szCs w:val="22"/>
              </w:rPr>
            </w:pPr>
            <w:r w:rsidRPr="001C03DE">
              <w:rPr>
                <w:color w:val="000000"/>
                <w:sz w:val="22"/>
                <w:szCs w:val="22"/>
              </w:rPr>
              <w:t>2. Сформировать комиссию в составе: Председатель комиссии: Члены комиссии: ____________________________________________________________________________________________________________________________________________</w:t>
            </w:r>
          </w:p>
          <w:p w:rsidR="001C03DE" w:rsidRPr="001C03DE" w:rsidRDefault="001C03DE" w:rsidP="001C03DE">
            <w:pPr>
              <w:ind w:firstLine="709"/>
              <w:jc w:val="both"/>
              <w:rPr>
                <w:color w:val="000000"/>
                <w:sz w:val="22"/>
                <w:szCs w:val="22"/>
              </w:rPr>
            </w:pPr>
            <w:r w:rsidRPr="001C03DE">
              <w:rPr>
                <w:color w:val="000000"/>
                <w:sz w:val="22"/>
                <w:szCs w:val="22"/>
              </w:rPr>
              <w:t>(ФИО должностных лиц, должности)</w:t>
            </w:r>
          </w:p>
          <w:p w:rsidR="001C03DE" w:rsidRPr="001C03DE" w:rsidRDefault="001C03DE" w:rsidP="001C03DE">
            <w:pPr>
              <w:ind w:firstLine="709"/>
              <w:jc w:val="both"/>
              <w:rPr>
                <w:color w:val="000000"/>
                <w:sz w:val="22"/>
                <w:szCs w:val="22"/>
              </w:rPr>
            </w:pPr>
            <w:r w:rsidRPr="001C03DE">
              <w:rPr>
                <w:color w:val="000000"/>
                <w:sz w:val="22"/>
                <w:szCs w:val="22"/>
              </w:rPr>
              <w:t>3. Установить, что предметом Контрольного мероприятия является: ______</w:t>
            </w:r>
          </w:p>
          <w:p w:rsidR="001C03DE" w:rsidRPr="001C03DE" w:rsidRDefault="001C03DE" w:rsidP="001C03DE">
            <w:pPr>
              <w:ind w:firstLine="709"/>
              <w:jc w:val="both"/>
              <w:rPr>
                <w:color w:val="000000"/>
                <w:sz w:val="22"/>
                <w:szCs w:val="22"/>
              </w:rPr>
            </w:pPr>
            <w:r w:rsidRPr="001C03DE">
              <w:rPr>
                <w:color w:val="000000"/>
                <w:sz w:val="22"/>
                <w:szCs w:val="22"/>
              </w:rPr>
              <w:t>4. Проверяемый период: ____________________________________________</w:t>
            </w:r>
          </w:p>
          <w:p w:rsidR="001C03DE" w:rsidRPr="001C03DE" w:rsidRDefault="001C03DE" w:rsidP="001C03DE">
            <w:pPr>
              <w:ind w:firstLine="709"/>
              <w:jc w:val="both"/>
              <w:rPr>
                <w:color w:val="000000"/>
                <w:sz w:val="22"/>
                <w:szCs w:val="22"/>
              </w:rPr>
            </w:pPr>
            <w:r w:rsidRPr="001C03DE">
              <w:rPr>
                <w:color w:val="000000"/>
                <w:sz w:val="22"/>
                <w:szCs w:val="22"/>
              </w:rPr>
              <w:t>5. Установить, что целью проведения Контрольного мероприятия является: ____________________________________________________________________ ____________________________________________________________________</w:t>
            </w:r>
          </w:p>
          <w:p w:rsidR="001C03DE" w:rsidRPr="001C03DE" w:rsidRDefault="001C03DE" w:rsidP="001C03DE">
            <w:pPr>
              <w:ind w:firstLine="709"/>
              <w:jc w:val="both"/>
              <w:rPr>
                <w:color w:val="000000"/>
                <w:sz w:val="22"/>
                <w:szCs w:val="22"/>
              </w:rPr>
            </w:pPr>
            <w:r w:rsidRPr="001C03DE">
              <w:rPr>
                <w:color w:val="000000"/>
                <w:sz w:val="22"/>
                <w:szCs w:val="22"/>
              </w:rPr>
              <w:t>6. В рамках проведения Контрольного мероприятия с «___» _________ 20__ г. по «___» _________ 20__ г. провести ____________________________ проверку.</w:t>
            </w:r>
          </w:p>
          <w:p w:rsidR="001C03DE" w:rsidRPr="001C03DE" w:rsidRDefault="001C03DE" w:rsidP="001C03DE">
            <w:pPr>
              <w:ind w:firstLine="709"/>
              <w:jc w:val="both"/>
              <w:rPr>
                <w:color w:val="000000"/>
                <w:sz w:val="22"/>
                <w:szCs w:val="22"/>
              </w:rPr>
            </w:pPr>
            <w:proofErr w:type="gramStart"/>
            <w:r w:rsidRPr="001C03DE">
              <w:rPr>
                <w:color w:val="000000"/>
                <w:sz w:val="22"/>
                <w:szCs w:val="22"/>
              </w:rPr>
              <w:t>(Указывается вид проверки (выездная, документарная)</w:t>
            </w:r>
            <w:proofErr w:type="gramEnd"/>
          </w:p>
          <w:p w:rsidR="001C03DE" w:rsidRPr="001C03DE" w:rsidRDefault="001C03DE" w:rsidP="001C03DE">
            <w:pPr>
              <w:ind w:firstLine="709"/>
              <w:jc w:val="both"/>
              <w:rPr>
                <w:color w:val="000000"/>
                <w:sz w:val="22"/>
                <w:szCs w:val="22"/>
              </w:rPr>
            </w:pPr>
            <w:r w:rsidRPr="001C03DE">
              <w:rPr>
                <w:color w:val="000000"/>
                <w:sz w:val="22"/>
                <w:szCs w:val="22"/>
              </w:rPr>
              <w:t>7. Председателю комиссии в срок до «____»_____________ 20____ г. представить акт проверки ________________________________________________ ______________________________________________________________________</w:t>
            </w:r>
          </w:p>
          <w:p w:rsidR="001C03DE" w:rsidRPr="001C03DE" w:rsidRDefault="001C03DE" w:rsidP="001C03DE">
            <w:pPr>
              <w:ind w:firstLine="709"/>
              <w:jc w:val="both"/>
              <w:rPr>
                <w:color w:val="000000"/>
                <w:sz w:val="22"/>
                <w:szCs w:val="22"/>
              </w:rPr>
            </w:pPr>
            <w:r w:rsidRPr="001C03DE">
              <w:rPr>
                <w:color w:val="000000"/>
                <w:sz w:val="22"/>
                <w:szCs w:val="22"/>
              </w:rPr>
              <w:t>(Указать должностное лицо, которому представляется Акт)</w:t>
            </w:r>
          </w:p>
          <w:p w:rsidR="001C03DE" w:rsidRPr="001C03DE" w:rsidRDefault="001C03DE" w:rsidP="001C03DE">
            <w:pPr>
              <w:ind w:firstLine="709"/>
              <w:jc w:val="both"/>
              <w:rPr>
                <w:color w:val="000000"/>
                <w:sz w:val="22"/>
                <w:szCs w:val="22"/>
              </w:rPr>
            </w:pPr>
            <w:r w:rsidRPr="001C03DE">
              <w:rPr>
                <w:color w:val="000000"/>
                <w:sz w:val="22"/>
                <w:szCs w:val="22"/>
              </w:rPr>
              <w:t>8. Контроль исполнения настоящего Распоряжения оставляю за собой.</w:t>
            </w:r>
          </w:p>
          <w:p w:rsidR="001C03DE" w:rsidRPr="001C03DE" w:rsidRDefault="001C03DE" w:rsidP="001C03DE">
            <w:pPr>
              <w:ind w:firstLine="709"/>
              <w:jc w:val="both"/>
              <w:rPr>
                <w:color w:val="000000"/>
                <w:sz w:val="22"/>
                <w:szCs w:val="22"/>
              </w:rPr>
            </w:pPr>
          </w:p>
          <w:p w:rsidR="001C03DE" w:rsidRPr="001C03DE" w:rsidRDefault="001C03DE" w:rsidP="001C03DE">
            <w:pPr>
              <w:jc w:val="both"/>
              <w:rPr>
                <w:color w:val="000000"/>
                <w:sz w:val="22"/>
                <w:szCs w:val="22"/>
              </w:rPr>
            </w:pPr>
          </w:p>
          <w:p w:rsidR="001C03DE" w:rsidRPr="001C03DE" w:rsidRDefault="001C03DE" w:rsidP="001C03DE">
            <w:pPr>
              <w:ind w:firstLine="709"/>
              <w:jc w:val="right"/>
              <w:rPr>
                <w:color w:val="000000"/>
                <w:sz w:val="22"/>
                <w:szCs w:val="22"/>
              </w:rPr>
            </w:pPr>
          </w:p>
          <w:p w:rsidR="001C03DE" w:rsidRPr="001C03DE" w:rsidRDefault="001C03DE" w:rsidP="001C03DE">
            <w:pPr>
              <w:ind w:firstLine="709"/>
              <w:jc w:val="right"/>
              <w:rPr>
                <w:color w:val="000000"/>
                <w:sz w:val="22"/>
                <w:szCs w:val="22"/>
              </w:rPr>
            </w:pPr>
          </w:p>
          <w:p w:rsidR="001C03DE" w:rsidRPr="001C03DE" w:rsidRDefault="001C03DE" w:rsidP="001C03DE">
            <w:pPr>
              <w:ind w:firstLine="709"/>
              <w:jc w:val="right"/>
              <w:rPr>
                <w:color w:val="000000"/>
                <w:sz w:val="22"/>
                <w:szCs w:val="22"/>
              </w:rPr>
            </w:pPr>
            <w:r w:rsidRPr="001C03DE">
              <w:rPr>
                <w:color w:val="000000"/>
                <w:sz w:val="22"/>
                <w:szCs w:val="22"/>
              </w:rPr>
              <w:t>Приложение 2</w:t>
            </w:r>
          </w:p>
          <w:p w:rsidR="001C03DE" w:rsidRPr="001C03DE" w:rsidRDefault="001C03DE" w:rsidP="001C03DE">
            <w:pPr>
              <w:ind w:firstLine="709"/>
              <w:jc w:val="right"/>
              <w:rPr>
                <w:color w:val="000000"/>
                <w:sz w:val="22"/>
                <w:szCs w:val="22"/>
              </w:rPr>
            </w:pPr>
            <w:r w:rsidRPr="001C03DE">
              <w:rPr>
                <w:color w:val="000000"/>
                <w:sz w:val="22"/>
                <w:szCs w:val="22"/>
              </w:rPr>
              <w:t>к Порядку</w:t>
            </w:r>
          </w:p>
          <w:p w:rsidR="001C03DE" w:rsidRPr="001C03DE" w:rsidRDefault="001C03DE" w:rsidP="001C03DE">
            <w:pPr>
              <w:ind w:firstLine="709"/>
              <w:jc w:val="right"/>
              <w:rPr>
                <w:color w:val="000000"/>
                <w:sz w:val="22"/>
                <w:szCs w:val="22"/>
              </w:rPr>
            </w:pPr>
            <w:r w:rsidRPr="001C03DE">
              <w:rPr>
                <w:color w:val="000000"/>
                <w:sz w:val="22"/>
                <w:szCs w:val="22"/>
              </w:rPr>
              <w:t> </w:t>
            </w:r>
          </w:p>
          <w:p w:rsidR="001C03DE" w:rsidRPr="001C03DE" w:rsidRDefault="001C03DE" w:rsidP="001C03DE">
            <w:pPr>
              <w:ind w:firstLine="709"/>
              <w:jc w:val="center"/>
              <w:rPr>
                <w:color w:val="000000"/>
                <w:sz w:val="22"/>
                <w:szCs w:val="22"/>
              </w:rPr>
            </w:pPr>
            <w:r w:rsidRPr="001C03DE">
              <w:rPr>
                <w:b/>
                <w:bCs/>
                <w:color w:val="000000"/>
                <w:sz w:val="22"/>
                <w:szCs w:val="22"/>
              </w:rPr>
              <w:t>Уведомление о проведении проверки</w:t>
            </w:r>
          </w:p>
          <w:p w:rsidR="001C03DE" w:rsidRPr="001C03DE" w:rsidRDefault="001C03DE" w:rsidP="001C03DE">
            <w:pPr>
              <w:ind w:firstLine="709"/>
              <w:jc w:val="center"/>
              <w:rPr>
                <w:color w:val="000000"/>
                <w:sz w:val="22"/>
                <w:szCs w:val="22"/>
              </w:rPr>
            </w:pPr>
            <w:r w:rsidRPr="001C03DE">
              <w:rPr>
                <w:b/>
                <w:bCs/>
                <w:color w:val="000000"/>
                <w:sz w:val="22"/>
                <w:szCs w:val="22"/>
              </w:rPr>
              <w:t> </w:t>
            </w:r>
          </w:p>
          <w:p w:rsidR="001C03DE" w:rsidRPr="001C03DE" w:rsidRDefault="001C03DE" w:rsidP="001C03DE">
            <w:pPr>
              <w:ind w:firstLine="709"/>
              <w:jc w:val="both"/>
              <w:rPr>
                <w:color w:val="000000"/>
                <w:sz w:val="22"/>
                <w:szCs w:val="22"/>
              </w:rPr>
            </w:pPr>
            <w:proofErr w:type="gramStart"/>
            <w:r w:rsidRPr="001C03DE">
              <w:rPr>
                <w:color w:val="000000"/>
                <w:sz w:val="22"/>
                <w:szCs w:val="22"/>
              </w:rPr>
              <w:t>В соответствии со ст. 100 Федерального закона </w:t>
            </w:r>
            <w:hyperlink r:id="rId17" w:tgtFrame="_blank" w:history="1">
              <w:r w:rsidRPr="001C03DE">
                <w:rPr>
                  <w:color w:val="0000FF"/>
                  <w:sz w:val="22"/>
                  <w:szCs w:val="22"/>
                </w:rPr>
                <w:t>от 05.04.2013 N 44-ФЗ</w:t>
              </w:r>
            </w:hyperlink>
            <w:r w:rsidRPr="001C03DE">
              <w:rPr>
                <w:color w:val="000000"/>
                <w:sz w:val="22"/>
                <w:szCs w:val="22"/>
              </w:rPr>
              <w:t> "О контрактной системе в сфере закупок товаров, услуг для обеспечения федеральных и муниципальных нужд", уведомляю о проведении проверки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(далее - проверка) в отношении ____________________________.</w:t>
            </w:r>
            <w:proofErr w:type="gramEnd"/>
          </w:p>
          <w:p w:rsidR="001C03DE" w:rsidRPr="001C03DE" w:rsidRDefault="001C03DE" w:rsidP="001C03DE">
            <w:pPr>
              <w:ind w:firstLine="709"/>
              <w:jc w:val="both"/>
              <w:rPr>
                <w:color w:val="000000"/>
                <w:sz w:val="22"/>
                <w:szCs w:val="22"/>
              </w:rPr>
            </w:pPr>
            <w:r w:rsidRPr="001C03DE">
              <w:rPr>
                <w:color w:val="000000"/>
                <w:sz w:val="22"/>
                <w:szCs w:val="22"/>
              </w:rPr>
              <w:t xml:space="preserve">Проверка проводится на основании распоряжения </w:t>
            </w:r>
            <w:proofErr w:type="gramStart"/>
            <w:r w:rsidRPr="001C03DE">
              <w:rPr>
                <w:color w:val="000000"/>
                <w:sz w:val="22"/>
                <w:szCs w:val="22"/>
              </w:rPr>
              <w:t>от</w:t>
            </w:r>
            <w:proofErr w:type="gramEnd"/>
            <w:r w:rsidRPr="001C03DE">
              <w:rPr>
                <w:color w:val="000000"/>
                <w:sz w:val="22"/>
                <w:szCs w:val="22"/>
              </w:rPr>
              <w:t xml:space="preserve"> _______________ №______________________. </w:t>
            </w:r>
            <w:r w:rsidRPr="001C03DE">
              <w:rPr>
                <w:color w:val="000000"/>
                <w:sz w:val="22"/>
                <w:szCs w:val="22"/>
              </w:rPr>
              <w:lastRenderedPageBreak/>
              <w:t>__________________________________________________________________</w:t>
            </w:r>
          </w:p>
          <w:p w:rsidR="001C03DE" w:rsidRPr="001C03DE" w:rsidRDefault="001C03DE" w:rsidP="001C03DE">
            <w:pPr>
              <w:ind w:firstLine="709"/>
              <w:jc w:val="both"/>
              <w:rPr>
                <w:color w:val="000000"/>
                <w:sz w:val="22"/>
                <w:szCs w:val="22"/>
              </w:rPr>
            </w:pPr>
            <w:r w:rsidRPr="001C03DE">
              <w:rPr>
                <w:color w:val="000000"/>
                <w:sz w:val="22"/>
                <w:szCs w:val="22"/>
              </w:rPr>
              <w:t>(Предмет проверки, проверяемые вопросы)</w:t>
            </w:r>
          </w:p>
          <w:p w:rsidR="001C03DE" w:rsidRPr="001C03DE" w:rsidRDefault="001C03DE" w:rsidP="001C03DE">
            <w:pPr>
              <w:ind w:firstLine="709"/>
              <w:jc w:val="both"/>
              <w:rPr>
                <w:color w:val="000000"/>
                <w:sz w:val="22"/>
                <w:szCs w:val="22"/>
              </w:rPr>
            </w:pPr>
            <w:r w:rsidRPr="001C03DE">
              <w:rPr>
                <w:color w:val="000000"/>
                <w:sz w:val="22"/>
                <w:szCs w:val="22"/>
              </w:rPr>
              <w:t>__________________________________________________________________</w:t>
            </w:r>
          </w:p>
          <w:p w:rsidR="001C03DE" w:rsidRPr="001C03DE" w:rsidRDefault="001C03DE" w:rsidP="001C03DE">
            <w:pPr>
              <w:ind w:firstLine="709"/>
              <w:jc w:val="both"/>
              <w:rPr>
                <w:color w:val="000000"/>
                <w:sz w:val="22"/>
                <w:szCs w:val="22"/>
              </w:rPr>
            </w:pPr>
            <w:r w:rsidRPr="001C03DE">
              <w:rPr>
                <w:color w:val="000000"/>
                <w:sz w:val="22"/>
                <w:szCs w:val="22"/>
              </w:rPr>
              <w:t>(Проверяемый период)</w:t>
            </w:r>
          </w:p>
          <w:p w:rsidR="001C03DE" w:rsidRPr="001C03DE" w:rsidRDefault="001C03DE" w:rsidP="001C03DE">
            <w:pPr>
              <w:ind w:firstLine="709"/>
              <w:jc w:val="both"/>
              <w:rPr>
                <w:color w:val="000000"/>
                <w:sz w:val="22"/>
                <w:szCs w:val="22"/>
              </w:rPr>
            </w:pPr>
            <w:r w:rsidRPr="001C03DE">
              <w:rPr>
                <w:color w:val="000000"/>
                <w:sz w:val="22"/>
                <w:szCs w:val="22"/>
              </w:rPr>
              <w:t>Вид проверки (выездная или документарная) __________________________</w:t>
            </w:r>
          </w:p>
          <w:p w:rsidR="001C03DE" w:rsidRPr="001C03DE" w:rsidRDefault="001C03DE" w:rsidP="001C03DE">
            <w:pPr>
              <w:ind w:firstLine="709"/>
              <w:jc w:val="both"/>
              <w:rPr>
                <w:color w:val="000000"/>
                <w:sz w:val="22"/>
                <w:szCs w:val="22"/>
              </w:rPr>
            </w:pPr>
            <w:r w:rsidRPr="001C03DE">
              <w:rPr>
                <w:color w:val="000000"/>
                <w:sz w:val="22"/>
                <w:szCs w:val="22"/>
              </w:rPr>
              <w:t>Дата начала проверки __________________________</w:t>
            </w:r>
          </w:p>
          <w:p w:rsidR="001C03DE" w:rsidRPr="001C03DE" w:rsidRDefault="001C03DE" w:rsidP="001C03DE">
            <w:pPr>
              <w:ind w:firstLine="709"/>
              <w:jc w:val="both"/>
              <w:rPr>
                <w:color w:val="000000"/>
                <w:sz w:val="22"/>
                <w:szCs w:val="22"/>
              </w:rPr>
            </w:pPr>
            <w:r w:rsidRPr="001C03DE">
              <w:rPr>
                <w:color w:val="000000"/>
                <w:sz w:val="22"/>
                <w:szCs w:val="22"/>
              </w:rPr>
              <w:t>Дата окончания проверки _________________________</w:t>
            </w:r>
          </w:p>
          <w:p w:rsidR="001C03DE" w:rsidRPr="001C03DE" w:rsidRDefault="001C03DE" w:rsidP="001C03DE">
            <w:pPr>
              <w:ind w:firstLine="709"/>
              <w:jc w:val="both"/>
              <w:rPr>
                <w:color w:val="000000"/>
                <w:sz w:val="22"/>
                <w:szCs w:val="22"/>
              </w:rPr>
            </w:pPr>
            <w:r w:rsidRPr="001C03DE">
              <w:rPr>
                <w:color w:val="000000"/>
                <w:sz w:val="22"/>
                <w:szCs w:val="22"/>
              </w:rPr>
              <w:t>Для проведения проверки сформирована комиссия в составе:</w:t>
            </w:r>
          </w:p>
          <w:p w:rsidR="001C03DE" w:rsidRPr="001C03DE" w:rsidRDefault="001C03DE" w:rsidP="001C03DE">
            <w:pPr>
              <w:ind w:firstLine="709"/>
              <w:jc w:val="both"/>
              <w:rPr>
                <w:color w:val="000000"/>
                <w:sz w:val="22"/>
                <w:szCs w:val="22"/>
              </w:rPr>
            </w:pPr>
            <w:r w:rsidRPr="001C03DE">
              <w:rPr>
                <w:color w:val="000000"/>
                <w:sz w:val="22"/>
                <w:szCs w:val="22"/>
              </w:rPr>
              <w:t> </w:t>
            </w:r>
          </w:p>
          <w:p w:rsidR="001C03DE" w:rsidRPr="001C03DE" w:rsidRDefault="001C03DE" w:rsidP="001C03DE">
            <w:pPr>
              <w:ind w:firstLine="709"/>
              <w:jc w:val="both"/>
              <w:rPr>
                <w:color w:val="000000"/>
                <w:sz w:val="22"/>
                <w:szCs w:val="22"/>
              </w:rPr>
            </w:pPr>
            <w:r w:rsidRPr="001C03DE">
              <w:rPr>
                <w:color w:val="000000"/>
                <w:sz w:val="22"/>
                <w:szCs w:val="22"/>
              </w:rPr>
              <w:t>1. _________________________ - председатель комиссии;</w:t>
            </w:r>
          </w:p>
          <w:p w:rsidR="001C03DE" w:rsidRPr="001C03DE" w:rsidRDefault="001C03DE" w:rsidP="001C03DE">
            <w:pPr>
              <w:ind w:firstLine="709"/>
              <w:jc w:val="both"/>
              <w:rPr>
                <w:color w:val="000000"/>
                <w:sz w:val="22"/>
                <w:szCs w:val="22"/>
              </w:rPr>
            </w:pPr>
            <w:r w:rsidRPr="001C03DE">
              <w:rPr>
                <w:color w:val="000000"/>
                <w:sz w:val="22"/>
                <w:szCs w:val="22"/>
              </w:rPr>
              <w:t>ФИО, должность</w:t>
            </w:r>
          </w:p>
          <w:p w:rsidR="001C03DE" w:rsidRPr="001C03DE" w:rsidRDefault="001C03DE" w:rsidP="001C03DE">
            <w:pPr>
              <w:ind w:firstLine="709"/>
              <w:jc w:val="both"/>
              <w:rPr>
                <w:color w:val="000000"/>
                <w:sz w:val="22"/>
                <w:szCs w:val="22"/>
              </w:rPr>
            </w:pPr>
            <w:r w:rsidRPr="001C03DE">
              <w:rPr>
                <w:color w:val="000000"/>
                <w:sz w:val="22"/>
                <w:szCs w:val="22"/>
              </w:rPr>
              <w:t>2. _________________________ - член комиссии;</w:t>
            </w:r>
          </w:p>
          <w:p w:rsidR="001C03DE" w:rsidRPr="001C03DE" w:rsidRDefault="001C03DE" w:rsidP="001C03DE">
            <w:pPr>
              <w:ind w:firstLine="709"/>
              <w:jc w:val="both"/>
              <w:rPr>
                <w:color w:val="000000"/>
                <w:sz w:val="22"/>
                <w:szCs w:val="22"/>
              </w:rPr>
            </w:pPr>
            <w:r w:rsidRPr="001C03DE">
              <w:rPr>
                <w:color w:val="000000"/>
                <w:sz w:val="22"/>
                <w:szCs w:val="22"/>
              </w:rPr>
              <w:t>ФИО, должность</w:t>
            </w:r>
          </w:p>
          <w:p w:rsidR="001C03DE" w:rsidRPr="001C03DE" w:rsidRDefault="001C03DE" w:rsidP="001C03DE">
            <w:pPr>
              <w:ind w:firstLine="709"/>
              <w:jc w:val="both"/>
              <w:rPr>
                <w:color w:val="000000"/>
                <w:sz w:val="22"/>
                <w:szCs w:val="22"/>
              </w:rPr>
            </w:pPr>
            <w:r w:rsidRPr="001C03DE">
              <w:rPr>
                <w:color w:val="000000"/>
                <w:sz w:val="22"/>
                <w:szCs w:val="22"/>
              </w:rPr>
              <w:t>3. _________________________ - член комиссии;</w:t>
            </w:r>
          </w:p>
          <w:p w:rsidR="001C03DE" w:rsidRPr="001C03DE" w:rsidRDefault="001C03DE" w:rsidP="001C03DE">
            <w:pPr>
              <w:ind w:firstLine="709"/>
              <w:jc w:val="both"/>
              <w:rPr>
                <w:color w:val="000000"/>
                <w:sz w:val="22"/>
                <w:szCs w:val="22"/>
              </w:rPr>
            </w:pPr>
            <w:r w:rsidRPr="001C03DE">
              <w:rPr>
                <w:color w:val="000000"/>
                <w:sz w:val="22"/>
                <w:szCs w:val="22"/>
              </w:rPr>
              <w:t>ФИО, должность</w:t>
            </w:r>
          </w:p>
          <w:p w:rsidR="001C03DE" w:rsidRPr="001C03DE" w:rsidRDefault="001C03DE" w:rsidP="001C03DE">
            <w:pPr>
              <w:ind w:firstLine="709"/>
              <w:jc w:val="both"/>
              <w:rPr>
                <w:color w:val="000000"/>
                <w:sz w:val="22"/>
                <w:szCs w:val="22"/>
              </w:rPr>
            </w:pPr>
            <w:r w:rsidRPr="001C03DE">
              <w:rPr>
                <w:color w:val="000000"/>
                <w:sz w:val="22"/>
                <w:szCs w:val="22"/>
              </w:rPr>
              <w:t>Запрашиваемые документы, информация, сведения:______________________</w:t>
            </w:r>
          </w:p>
          <w:p w:rsidR="001C03DE" w:rsidRPr="001C03DE" w:rsidRDefault="001C03DE" w:rsidP="001C03DE">
            <w:pPr>
              <w:ind w:firstLine="709"/>
              <w:jc w:val="both"/>
              <w:rPr>
                <w:color w:val="000000"/>
                <w:sz w:val="22"/>
                <w:szCs w:val="22"/>
              </w:rPr>
            </w:pPr>
            <w:r w:rsidRPr="001C03DE">
              <w:rPr>
                <w:color w:val="000000"/>
                <w:sz w:val="22"/>
                <w:szCs w:val="22"/>
              </w:rPr>
              <w:t>Для проведения мероприятия ведомственного контроля прошу обеспечить следующие условия: ____________________________________________________</w:t>
            </w:r>
          </w:p>
          <w:p w:rsidR="001C03DE" w:rsidRPr="001C03DE" w:rsidRDefault="001C03DE" w:rsidP="001C03DE">
            <w:pPr>
              <w:ind w:firstLine="709"/>
              <w:jc w:val="both"/>
              <w:rPr>
                <w:color w:val="000000"/>
                <w:sz w:val="22"/>
                <w:szCs w:val="22"/>
              </w:rPr>
            </w:pPr>
            <w:r w:rsidRPr="001C03DE">
              <w:rPr>
                <w:color w:val="000000"/>
                <w:sz w:val="22"/>
                <w:szCs w:val="22"/>
              </w:rPr>
              <w:t>(помещение для работы, средства связи, иные необходимые средства и оборудование для проведения проверки)</w:t>
            </w:r>
          </w:p>
          <w:p w:rsidR="001C03DE" w:rsidRPr="001C03DE" w:rsidRDefault="001C03DE" w:rsidP="001C03DE">
            <w:pPr>
              <w:ind w:firstLine="709"/>
              <w:jc w:val="both"/>
              <w:rPr>
                <w:color w:val="000000"/>
                <w:sz w:val="22"/>
                <w:szCs w:val="22"/>
              </w:rPr>
            </w:pPr>
            <w:r w:rsidRPr="001C03DE">
              <w:rPr>
                <w:color w:val="000000"/>
                <w:sz w:val="22"/>
                <w:szCs w:val="22"/>
              </w:rPr>
              <w:t>Уполномоченное должностное лицо ________________/_______________</w:t>
            </w:r>
          </w:p>
          <w:p w:rsidR="001C03DE" w:rsidRPr="001C03DE" w:rsidRDefault="001C03DE" w:rsidP="001C03DE">
            <w:pPr>
              <w:ind w:firstLine="709"/>
              <w:jc w:val="right"/>
              <w:rPr>
                <w:color w:val="000000"/>
                <w:sz w:val="22"/>
                <w:szCs w:val="22"/>
              </w:rPr>
            </w:pPr>
          </w:p>
          <w:p w:rsidR="001C03DE" w:rsidRPr="001C03DE" w:rsidRDefault="001C03DE" w:rsidP="001C03DE">
            <w:pPr>
              <w:ind w:firstLine="709"/>
              <w:jc w:val="right"/>
              <w:rPr>
                <w:color w:val="000000"/>
                <w:sz w:val="22"/>
                <w:szCs w:val="22"/>
              </w:rPr>
            </w:pPr>
          </w:p>
          <w:p w:rsidR="001C03DE" w:rsidRPr="001C03DE" w:rsidRDefault="001C03DE" w:rsidP="001C03DE">
            <w:pPr>
              <w:ind w:firstLine="709"/>
              <w:jc w:val="right"/>
              <w:rPr>
                <w:color w:val="000000"/>
                <w:sz w:val="22"/>
                <w:szCs w:val="22"/>
              </w:rPr>
            </w:pPr>
            <w:r w:rsidRPr="001C03DE">
              <w:rPr>
                <w:color w:val="000000"/>
                <w:sz w:val="22"/>
                <w:szCs w:val="22"/>
              </w:rPr>
              <w:t>Приложение 3</w:t>
            </w:r>
          </w:p>
          <w:p w:rsidR="001C03DE" w:rsidRPr="001C03DE" w:rsidRDefault="001C03DE" w:rsidP="001C03DE">
            <w:pPr>
              <w:ind w:firstLine="709"/>
              <w:jc w:val="right"/>
              <w:rPr>
                <w:color w:val="000000"/>
                <w:sz w:val="22"/>
                <w:szCs w:val="22"/>
              </w:rPr>
            </w:pPr>
            <w:r w:rsidRPr="001C03DE">
              <w:rPr>
                <w:color w:val="000000"/>
                <w:sz w:val="22"/>
                <w:szCs w:val="22"/>
              </w:rPr>
              <w:t>к Порядку</w:t>
            </w:r>
          </w:p>
          <w:p w:rsidR="001C03DE" w:rsidRPr="001C03DE" w:rsidRDefault="001C03DE" w:rsidP="001C03DE">
            <w:pPr>
              <w:ind w:firstLine="709"/>
              <w:jc w:val="right"/>
              <w:rPr>
                <w:color w:val="000000"/>
                <w:sz w:val="22"/>
                <w:szCs w:val="22"/>
              </w:rPr>
            </w:pPr>
            <w:r w:rsidRPr="001C03DE">
              <w:rPr>
                <w:b/>
                <w:bCs/>
                <w:color w:val="000000"/>
                <w:sz w:val="22"/>
                <w:szCs w:val="22"/>
              </w:rPr>
              <w:t> </w:t>
            </w:r>
          </w:p>
          <w:p w:rsidR="001C03DE" w:rsidRPr="001C03DE" w:rsidRDefault="001C03DE" w:rsidP="001C03DE">
            <w:pPr>
              <w:ind w:firstLine="709"/>
              <w:jc w:val="center"/>
              <w:rPr>
                <w:color w:val="000000"/>
                <w:sz w:val="22"/>
                <w:szCs w:val="22"/>
              </w:rPr>
            </w:pPr>
            <w:r w:rsidRPr="001C03DE">
              <w:rPr>
                <w:b/>
                <w:bCs/>
                <w:color w:val="000000"/>
                <w:sz w:val="22"/>
                <w:szCs w:val="22"/>
              </w:rPr>
              <w:t>План</w:t>
            </w:r>
          </w:p>
          <w:p w:rsidR="001C03DE" w:rsidRPr="001C03DE" w:rsidRDefault="001C03DE" w:rsidP="001C03DE">
            <w:pPr>
              <w:ind w:firstLine="709"/>
              <w:jc w:val="center"/>
              <w:rPr>
                <w:color w:val="000000"/>
                <w:sz w:val="22"/>
                <w:szCs w:val="22"/>
              </w:rPr>
            </w:pPr>
            <w:r w:rsidRPr="001C03DE">
              <w:rPr>
                <w:b/>
                <w:bCs/>
                <w:color w:val="000000"/>
                <w:sz w:val="22"/>
                <w:szCs w:val="22"/>
              </w:rPr>
              <w:t>устранения нарушений законодательства Российской Федерации, иных нормативных правовых актов о контрактной системе в сфере закупок товаров, работ, услуг для обеспечения федеральных и муниципальных нужд, выявленных в результате проверки</w:t>
            </w:r>
          </w:p>
          <w:p w:rsidR="001C03DE" w:rsidRPr="001C03DE" w:rsidRDefault="001C03DE" w:rsidP="001C03DE">
            <w:pPr>
              <w:ind w:firstLine="709"/>
              <w:jc w:val="center"/>
              <w:rPr>
                <w:color w:val="000000"/>
                <w:sz w:val="22"/>
                <w:szCs w:val="22"/>
              </w:rPr>
            </w:pPr>
            <w:r w:rsidRPr="001C03DE">
              <w:rPr>
                <w:b/>
                <w:bCs/>
                <w:color w:val="000000"/>
                <w:sz w:val="22"/>
                <w:szCs w:val="22"/>
              </w:rPr>
              <w:t> </w:t>
            </w:r>
          </w:p>
          <w:p w:rsidR="001C03DE" w:rsidRPr="001C03DE" w:rsidRDefault="001C03DE" w:rsidP="001C03DE">
            <w:pPr>
              <w:ind w:firstLine="709"/>
              <w:jc w:val="both"/>
              <w:rPr>
                <w:color w:val="000000"/>
                <w:sz w:val="22"/>
                <w:szCs w:val="22"/>
              </w:rPr>
            </w:pPr>
            <w:r w:rsidRPr="001C03DE">
              <w:rPr>
                <w:color w:val="000000"/>
                <w:sz w:val="22"/>
                <w:szCs w:val="22"/>
              </w:rPr>
              <w:t>Наименование заказчика _________________________________________________</w:t>
            </w:r>
          </w:p>
          <w:p w:rsidR="001C03DE" w:rsidRPr="001C03DE" w:rsidRDefault="001C03DE" w:rsidP="001C03DE">
            <w:pPr>
              <w:ind w:firstLine="709"/>
              <w:jc w:val="both"/>
              <w:rPr>
                <w:color w:val="000000"/>
                <w:sz w:val="22"/>
                <w:szCs w:val="22"/>
              </w:rPr>
            </w:pPr>
            <w:r w:rsidRPr="001C03DE">
              <w:rPr>
                <w:color w:val="000000"/>
                <w:sz w:val="22"/>
                <w:szCs w:val="22"/>
              </w:rPr>
              <w:t>Дата и номер приказа о проведении проверки _______________________________</w:t>
            </w:r>
          </w:p>
          <w:p w:rsidR="001C03DE" w:rsidRPr="001C03DE" w:rsidRDefault="001C03DE" w:rsidP="001C03DE">
            <w:pPr>
              <w:ind w:firstLine="709"/>
              <w:jc w:val="both"/>
              <w:rPr>
                <w:color w:val="000000"/>
                <w:sz w:val="22"/>
                <w:szCs w:val="22"/>
              </w:rPr>
            </w:pPr>
            <w:r w:rsidRPr="001C03DE">
              <w:rPr>
                <w:color w:val="000000"/>
                <w:sz w:val="22"/>
                <w:szCs w:val="22"/>
              </w:rPr>
              <w:t>Форма и вид проверки ___________________________________________________</w:t>
            </w:r>
          </w:p>
          <w:p w:rsidR="001C03DE" w:rsidRPr="001C03DE" w:rsidRDefault="001C03DE" w:rsidP="001C03DE">
            <w:pPr>
              <w:ind w:firstLine="709"/>
              <w:jc w:val="both"/>
              <w:rPr>
                <w:color w:val="000000"/>
                <w:sz w:val="22"/>
                <w:szCs w:val="22"/>
              </w:rPr>
            </w:pPr>
            <w:r w:rsidRPr="001C03DE">
              <w:rPr>
                <w:color w:val="000000"/>
                <w:sz w:val="22"/>
                <w:szCs w:val="22"/>
              </w:rPr>
              <w:t> </w:t>
            </w:r>
          </w:p>
          <w:p w:rsidR="001C03DE" w:rsidRPr="001C03DE" w:rsidRDefault="001C03DE" w:rsidP="001C03DE">
            <w:pPr>
              <w:ind w:firstLine="709"/>
              <w:jc w:val="both"/>
              <w:rPr>
                <w:color w:val="000000"/>
                <w:sz w:val="22"/>
                <w:szCs w:val="22"/>
              </w:rPr>
            </w:pPr>
            <w:r w:rsidRPr="001C03DE">
              <w:rPr>
                <w:color w:val="000000"/>
                <w:sz w:val="22"/>
                <w:szCs w:val="22"/>
              </w:rPr>
              <w:t> </w:t>
            </w:r>
          </w:p>
          <w:tbl>
            <w:tblPr>
              <w:tblW w:w="0" w:type="auto"/>
              <w:jc w:val="center"/>
              <w:tblLayout w:type="fixed"/>
              <w:tblCellMar>
                <w:left w:w="0" w:type="dxa"/>
                <w:right w:w="0" w:type="dxa"/>
              </w:tblCellMar>
              <w:tblLook w:val="04A0"/>
            </w:tblPr>
            <w:tblGrid>
              <w:gridCol w:w="438"/>
              <w:gridCol w:w="2135"/>
              <w:gridCol w:w="2507"/>
              <w:gridCol w:w="2392"/>
              <w:gridCol w:w="2949"/>
            </w:tblGrid>
            <w:tr w:rsidR="001C03DE" w:rsidRPr="001C03DE" w:rsidTr="00CE326A">
              <w:trPr>
                <w:jc w:val="center"/>
              </w:trPr>
              <w:tc>
                <w:tcPr>
                  <w:tcW w:w="4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03DE" w:rsidRPr="001C03DE" w:rsidRDefault="001C03DE" w:rsidP="00CE326A">
                  <w:pPr>
                    <w:jc w:val="both"/>
                    <w:rPr>
                      <w:sz w:val="22"/>
                      <w:szCs w:val="22"/>
                    </w:rPr>
                  </w:pPr>
                  <w:r w:rsidRPr="001C03DE">
                    <w:rPr>
                      <w:b/>
                      <w:bCs/>
                      <w:sz w:val="22"/>
                      <w:szCs w:val="22"/>
                    </w:rPr>
                    <w:t>№</w:t>
                  </w:r>
                </w:p>
              </w:tc>
              <w:tc>
                <w:tcPr>
                  <w:tcW w:w="2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03DE" w:rsidRPr="001C03DE" w:rsidRDefault="001C03DE" w:rsidP="00CE326A">
                  <w:pPr>
                    <w:jc w:val="both"/>
                    <w:rPr>
                      <w:sz w:val="22"/>
                      <w:szCs w:val="22"/>
                    </w:rPr>
                  </w:pPr>
                  <w:r w:rsidRPr="001C03DE">
                    <w:rPr>
                      <w:b/>
                      <w:bCs/>
                      <w:sz w:val="22"/>
                      <w:szCs w:val="22"/>
                    </w:rPr>
                    <w:t>Выявленное нарушение</w:t>
                  </w:r>
                </w:p>
              </w:tc>
              <w:tc>
                <w:tcPr>
                  <w:tcW w:w="25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03DE" w:rsidRPr="001C03DE" w:rsidRDefault="001C03DE" w:rsidP="00CE326A">
                  <w:pPr>
                    <w:jc w:val="both"/>
                    <w:rPr>
                      <w:sz w:val="22"/>
                      <w:szCs w:val="22"/>
                    </w:rPr>
                  </w:pPr>
                  <w:r w:rsidRPr="001C03DE">
                    <w:rPr>
                      <w:b/>
                      <w:bCs/>
                      <w:sz w:val="22"/>
                      <w:szCs w:val="22"/>
                    </w:rPr>
                    <w:t>Способ устранения нарушения</w:t>
                  </w:r>
                </w:p>
              </w:tc>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03DE" w:rsidRPr="001C03DE" w:rsidRDefault="001C03DE" w:rsidP="00CE326A">
                  <w:pPr>
                    <w:jc w:val="both"/>
                    <w:rPr>
                      <w:sz w:val="22"/>
                      <w:szCs w:val="22"/>
                    </w:rPr>
                  </w:pPr>
                  <w:r w:rsidRPr="001C03DE">
                    <w:rPr>
                      <w:b/>
                      <w:bCs/>
                      <w:sz w:val="22"/>
                      <w:szCs w:val="22"/>
                    </w:rPr>
                    <w:t>Срок устранения нарушения</w:t>
                  </w:r>
                </w:p>
              </w:tc>
              <w:tc>
                <w:tcPr>
                  <w:tcW w:w="2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03DE" w:rsidRPr="001C03DE" w:rsidRDefault="001C03DE" w:rsidP="00CE326A">
                  <w:pPr>
                    <w:jc w:val="both"/>
                    <w:rPr>
                      <w:sz w:val="22"/>
                      <w:szCs w:val="22"/>
                    </w:rPr>
                  </w:pPr>
                  <w:r w:rsidRPr="001C03DE">
                    <w:rPr>
                      <w:b/>
                      <w:bCs/>
                      <w:sz w:val="22"/>
                      <w:szCs w:val="22"/>
                    </w:rPr>
                    <w:t>Отчётность об устранении нарушения</w:t>
                  </w:r>
                </w:p>
                <w:p w:rsidR="001C03DE" w:rsidRPr="001C03DE" w:rsidRDefault="001C03DE" w:rsidP="00CE326A">
                  <w:pPr>
                    <w:jc w:val="both"/>
                    <w:rPr>
                      <w:sz w:val="22"/>
                      <w:szCs w:val="22"/>
                    </w:rPr>
                  </w:pPr>
                  <w:r w:rsidRPr="001C03DE">
                    <w:rPr>
                      <w:b/>
                      <w:bCs/>
                      <w:sz w:val="22"/>
                      <w:szCs w:val="22"/>
                    </w:rPr>
                    <w:t> </w:t>
                  </w:r>
                </w:p>
              </w:tc>
            </w:tr>
            <w:tr w:rsidR="001C03DE" w:rsidRPr="001C03DE" w:rsidTr="00CE326A">
              <w:trPr>
                <w:jc w:val="center"/>
              </w:trPr>
              <w:tc>
                <w:tcPr>
                  <w:tcW w:w="4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03DE" w:rsidRPr="001C03DE" w:rsidRDefault="001C03DE" w:rsidP="00CE326A">
                  <w:pPr>
                    <w:jc w:val="both"/>
                    <w:rPr>
                      <w:sz w:val="22"/>
                      <w:szCs w:val="22"/>
                    </w:rPr>
                  </w:pPr>
                  <w:r w:rsidRPr="001C03DE">
                    <w:rPr>
                      <w:sz w:val="22"/>
                      <w:szCs w:val="22"/>
                    </w:rPr>
                    <w:t>1.</w:t>
                  </w:r>
                </w:p>
              </w:tc>
              <w:tc>
                <w:tcPr>
                  <w:tcW w:w="2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03DE" w:rsidRPr="001C03DE" w:rsidRDefault="001C03DE" w:rsidP="00CE326A">
                  <w:pPr>
                    <w:jc w:val="both"/>
                    <w:rPr>
                      <w:sz w:val="22"/>
                      <w:szCs w:val="22"/>
                    </w:rPr>
                  </w:pPr>
                  <w:r w:rsidRPr="001C03DE">
                    <w:rPr>
                      <w:sz w:val="22"/>
                      <w:szCs w:val="22"/>
                    </w:rPr>
                    <w:t> </w:t>
                  </w:r>
                </w:p>
                <w:p w:rsidR="001C03DE" w:rsidRPr="001C03DE" w:rsidRDefault="001C03DE" w:rsidP="00CE326A">
                  <w:pPr>
                    <w:jc w:val="both"/>
                    <w:rPr>
                      <w:sz w:val="22"/>
                      <w:szCs w:val="22"/>
                    </w:rPr>
                  </w:pPr>
                  <w:r w:rsidRPr="001C03DE">
                    <w:rPr>
                      <w:sz w:val="22"/>
                      <w:szCs w:val="22"/>
                    </w:rPr>
                    <w:t> </w:t>
                  </w:r>
                </w:p>
              </w:tc>
              <w:tc>
                <w:tcPr>
                  <w:tcW w:w="25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03DE" w:rsidRPr="001C03DE" w:rsidRDefault="001C03DE" w:rsidP="00CE326A">
                  <w:pPr>
                    <w:jc w:val="both"/>
                    <w:rPr>
                      <w:sz w:val="22"/>
                      <w:szCs w:val="22"/>
                    </w:rPr>
                  </w:pPr>
                  <w:r w:rsidRPr="001C03DE">
                    <w:rPr>
                      <w:sz w:val="22"/>
                      <w:szCs w:val="22"/>
                    </w:rPr>
                    <w:t> </w:t>
                  </w:r>
                </w:p>
              </w:tc>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03DE" w:rsidRPr="001C03DE" w:rsidRDefault="001C03DE" w:rsidP="00CE326A">
                  <w:pPr>
                    <w:jc w:val="both"/>
                    <w:rPr>
                      <w:sz w:val="22"/>
                      <w:szCs w:val="22"/>
                    </w:rPr>
                  </w:pPr>
                  <w:r w:rsidRPr="001C03DE">
                    <w:rPr>
                      <w:sz w:val="22"/>
                      <w:szCs w:val="22"/>
                    </w:rPr>
                    <w:t> </w:t>
                  </w:r>
                </w:p>
              </w:tc>
              <w:tc>
                <w:tcPr>
                  <w:tcW w:w="2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03DE" w:rsidRPr="001C03DE" w:rsidRDefault="001C03DE" w:rsidP="00CE326A">
                  <w:pPr>
                    <w:jc w:val="both"/>
                    <w:rPr>
                      <w:sz w:val="22"/>
                      <w:szCs w:val="22"/>
                    </w:rPr>
                  </w:pPr>
                  <w:r w:rsidRPr="001C03DE">
                    <w:rPr>
                      <w:sz w:val="22"/>
                      <w:szCs w:val="22"/>
                    </w:rPr>
                    <w:t> </w:t>
                  </w:r>
                </w:p>
              </w:tc>
            </w:tr>
          </w:tbl>
          <w:p w:rsidR="001C03DE" w:rsidRPr="001C03DE" w:rsidRDefault="001C03DE" w:rsidP="001C03DE">
            <w:pPr>
              <w:ind w:firstLine="709"/>
              <w:jc w:val="both"/>
              <w:rPr>
                <w:color w:val="000000"/>
                <w:sz w:val="22"/>
                <w:szCs w:val="22"/>
              </w:rPr>
            </w:pPr>
            <w:r w:rsidRPr="001C03DE">
              <w:rPr>
                <w:color w:val="000000"/>
                <w:sz w:val="22"/>
                <w:szCs w:val="22"/>
              </w:rPr>
              <w:t> </w:t>
            </w:r>
          </w:p>
          <w:p w:rsidR="001C03DE" w:rsidRPr="001C03DE" w:rsidRDefault="001C03DE" w:rsidP="001C03DE">
            <w:pPr>
              <w:rPr>
                <w:sz w:val="22"/>
                <w:szCs w:val="22"/>
              </w:rPr>
            </w:pPr>
          </w:p>
          <w:p w:rsidR="001C03DE" w:rsidRPr="001C03DE" w:rsidRDefault="001C03DE" w:rsidP="00C36943">
            <w:pPr>
              <w:autoSpaceDE w:val="0"/>
              <w:autoSpaceDN w:val="0"/>
              <w:adjustRightInd w:val="0"/>
              <w:ind w:firstLine="540"/>
              <w:jc w:val="both"/>
              <w:rPr>
                <w:sz w:val="22"/>
                <w:szCs w:val="22"/>
              </w:rPr>
            </w:pPr>
          </w:p>
          <w:p w:rsidR="00C36943" w:rsidRPr="007F4AB9" w:rsidRDefault="00C36943" w:rsidP="00C36943"/>
          <w:p w:rsidR="00C36943" w:rsidRPr="00E660F5" w:rsidRDefault="00C36943" w:rsidP="00AC598D">
            <w:pPr>
              <w:shd w:val="clear" w:color="auto" w:fill="FFFFFF"/>
              <w:ind w:firstLine="579"/>
              <w:rPr>
                <w:color w:val="000000" w:themeColor="text1"/>
                <w:sz w:val="22"/>
                <w:szCs w:val="22"/>
              </w:rPr>
            </w:pPr>
          </w:p>
          <w:p w:rsidR="00AC598D" w:rsidRPr="00E660F5" w:rsidRDefault="00AC598D" w:rsidP="00AC598D">
            <w:pPr>
              <w:rPr>
                <w:color w:val="000000" w:themeColor="text1"/>
                <w:sz w:val="22"/>
                <w:szCs w:val="22"/>
              </w:rPr>
            </w:pPr>
          </w:p>
          <w:p w:rsidR="00AC598D" w:rsidRPr="00E660F5" w:rsidRDefault="00AC598D" w:rsidP="00AC598D">
            <w:pPr>
              <w:pStyle w:val="af2"/>
              <w:rPr>
                <w:color w:val="000000" w:themeColor="text1"/>
                <w:sz w:val="22"/>
                <w:szCs w:val="22"/>
              </w:rPr>
            </w:pPr>
          </w:p>
          <w:p w:rsidR="00AC598D" w:rsidRDefault="00AC598D" w:rsidP="00AC598D">
            <w:pPr>
              <w:pStyle w:val="af2"/>
              <w:rPr>
                <w:rFonts w:ascii="Arial" w:hAnsi="Arial" w:cs="Arial"/>
                <w:sz w:val="28"/>
                <w:szCs w:val="28"/>
              </w:rPr>
            </w:pPr>
          </w:p>
          <w:tbl>
            <w:tblPr>
              <w:tblpPr w:leftFromText="180" w:rightFromText="180" w:vertAnchor="text" w:horzAnchor="margin" w:tblpY="-170"/>
              <w:tblOverlap w:val="never"/>
              <w:tblW w:w="1102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1025"/>
            </w:tblGrid>
            <w:tr w:rsidR="00E660F5" w:rsidTr="00E660F5">
              <w:trPr>
                <w:trHeight w:val="1051"/>
              </w:trPr>
              <w:tc>
                <w:tcPr>
                  <w:tcW w:w="11025" w:type="dxa"/>
                </w:tcPr>
                <w:p w:rsidR="00E660F5" w:rsidRPr="00B34A03" w:rsidRDefault="00E660F5" w:rsidP="00E660F5">
                  <w:proofErr w:type="gramStart"/>
                  <w:r w:rsidRPr="00B34A03">
                    <w:t>Ответственный за выпуск:</w:t>
                  </w:r>
                  <w:proofErr w:type="gramEnd"/>
                  <w:r w:rsidRPr="00B34A03">
                    <w:t xml:space="preserve"> </w:t>
                  </w:r>
                  <w:proofErr w:type="spellStart"/>
                  <w:r w:rsidRPr="00B34A03">
                    <w:t>Заврагина</w:t>
                  </w:r>
                  <w:proofErr w:type="spellEnd"/>
                  <w:r w:rsidRPr="00B34A03">
                    <w:t xml:space="preserve"> И.В. тел 8/38364/43-205  </w:t>
                  </w:r>
                  <w:r w:rsidRPr="00B34A03">
                    <w:rPr>
                      <w:lang w:val="en-US"/>
                    </w:rPr>
                    <w:t>email</w:t>
                  </w:r>
                  <w:r w:rsidRPr="00B34A03">
                    <w:t xml:space="preserve">:  </w:t>
                  </w:r>
                  <w:r w:rsidRPr="00B34A03">
                    <w:rPr>
                      <w:lang w:val="en-US"/>
                    </w:rPr>
                    <w:t>kazatkul</w:t>
                  </w:r>
                  <w:r w:rsidRPr="00B34A03">
                    <w:t>54@</w:t>
                  </w:r>
                  <w:r w:rsidRPr="00B34A03">
                    <w:rPr>
                      <w:lang w:val="en-US"/>
                    </w:rPr>
                    <w:t>mail</w:t>
                  </w:r>
                  <w:r w:rsidRPr="00B34A03">
                    <w:t>.</w:t>
                  </w:r>
                  <w:r w:rsidRPr="00B34A03">
                    <w:rPr>
                      <w:lang w:val="en-US"/>
                    </w:rPr>
                    <w:t>ru</w:t>
                  </w:r>
                </w:p>
                <w:p w:rsidR="00E660F5" w:rsidRPr="00B34A03" w:rsidRDefault="00E660F5" w:rsidP="00E660F5">
                  <w:r w:rsidRPr="00B34A03">
                    <w:t>Адре</w:t>
                  </w:r>
                  <w:r>
                    <w:t>с: 632141 Новосибирская область</w:t>
                  </w:r>
                  <w:r w:rsidRPr="00B34A03">
                    <w:t>, Татарский район ,с. Казаткуль, ул. Мира, 2</w:t>
                  </w:r>
                </w:p>
                <w:p w:rsidR="00E660F5" w:rsidRPr="00B34A03" w:rsidRDefault="00E660F5" w:rsidP="00E660F5">
                  <w:r w:rsidRPr="00B34A03">
                    <w:t>Тираж: 50 экз.</w:t>
                  </w:r>
                </w:p>
                <w:p w:rsidR="00E660F5" w:rsidRPr="00B34A03" w:rsidRDefault="00E660F5" w:rsidP="00E660F5">
                  <w:r w:rsidRPr="00B34A03">
                    <w:t xml:space="preserve">Бесплатный «КАЗАТКУЛЬСКИЙ ВЕСТНИК» № </w:t>
                  </w:r>
                  <w:r>
                    <w:t>08</w:t>
                  </w:r>
                  <w:r w:rsidRPr="00B34A03">
                    <w:t>(</w:t>
                  </w:r>
                  <w:r>
                    <w:t>265</w:t>
                  </w:r>
                  <w:r w:rsidRPr="00B34A03">
                    <w:t xml:space="preserve">) от </w:t>
                  </w:r>
                  <w:r>
                    <w:t>31.03.2022</w:t>
                  </w:r>
                  <w:r w:rsidRPr="00B34A03">
                    <w:t xml:space="preserve"> г.</w:t>
                  </w:r>
                </w:p>
                <w:p w:rsidR="00E660F5" w:rsidRPr="00B34A03" w:rsidRDefault="00E660F5" w:rsidP="00E660F5"/>
              </w:tc>
            </w:tr>
          </w:tbl>
          <w:p w:rsidR="009C33FE" w:rsidRPr="003F6058" w:rsidRDefault="009C33FE" w:rsidP="001C03DE">
            <w:pPr>
              <w:spacing w:line="276" w:lineRule="auto"/>
              <w:rPr>
                <w:rFonts w:asciiTheme="majorHAnsi" w:hAnsiTheme="majorHAnsi"/>
                <w:b/>
              </w:rPr>
            </w:pPr>
          </w:p>
          <w:p w:rsidR="009C33FE" w:rsidRPr="003F6058" w:rsidRDefault="009C33FE" w:rsidP="009C33FE">
            <w:pPr>
              <w:spacing w:line="276" w:lineRule="auto"/>
              <w:ind w:firstLine="709"/>
              <w:jc w:val="center"/>
              <w:rPr>
                <w:rFonts w:asciiTheme="majorHAnsi" w:hAnsiTheme="majorHAnsi"/>
                <w:b/>
              </w:rPr>
            </w:pPr>
          </w:p>
          <w:p w:rsidR="004F54DA" w:rsidRPr="007356E1" w:rsidRDefault="004F54DA" w:rsidP="00135065">
            <w:pPr>
              <w:rPr>
                <w:sz w:val="20"/>
                <w:szCs w:val="20"/>
              </w:rPr>
            </w:pPr>
          </w:p>
        </w:tc>
      </w:tr>
    </w:tbl>
    <w:p w:rsidR="000A3627" w:rsidRPr="007356E1" w:rsidRDefault="000A3627" w:rsidP="002A6493">
      <w:pPr>
        <w:rPr>
          <w:sz w:val="20"/>
          <w:szCs w:val="20"/>
        </w:rPr>
      </w:pPr>
    </w:p>
    <w:sectPr w:rsidR="000A3627" w:rsidRPr="007356E1" w:rsidSect="0087352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7743F0"/>
    <w:multiLevelType w:val="multilevel"/>
    <w:tmpl w:val="178E19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0FF85560"/>
    <w:multiLevelType w:val="hybridMultilevel"/>
    <w:tmpl w:val="DF94BABC"/>
    <w:lvl w:ilvl="0" w:tplc="F0F6D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4E6B3F"/>
    <w:multiLevelType w:val="hybridMultilevel"/>
    <w:tmpl w:val="7FC08D92"/>
    <w:lvl w:ilvl="0" w:tplc="4BBE1676">
      <w:start w:val="1"/>
      <w:numFmt w:val="decimal"/>
      <w:lvlText w:val="%1."/>
      <w:lvlJc w:val="left"/>
      <w:pPr>
        <w:ind w:left="1470" w:hanging="930"/>
      </w:pPr>
      <w:rPr>
        <w:rFonts w:hint="default"/>
      </w:rPr>
    </w:lvl>
    <w:lvl w:ilvl="1" w:tplc="EEE8DC32" w:tentative="1">
      <w:start w:val="1"/>
      <w:numFmt w:val="lowerLetter"/>
      <w:lvlText w:val="%2."/>
      <w:lvlJc w:val="left"/>
      <w:pPr>
        <w:ind w:left="1620" w:hanging="360"/>
      </w:pPr>
    </w:lvl>
    <w:lvl w:ilvl="2" w:tplc="091CDEB6" w:tentative="1">
      <w:start w:val="1"/>
      <w:numFmt w:val="lowerRoman"/>
      <w:lvlText w:val="%3."/>
      <w:lvlJc w:val="right"/>
      <w:pPr>
        <w:ind w:left="2340" w:hanging="180"/>
      </w:pPr>
    </w:lvl>
    <w:lvl w:ilvl="3" w:tplc="A052FA3C" w:tentative="1">
      <w:start w:val="1"/>
      <w:numFmt w:val="decimal"/>
      <w:lvlText w:val="%4."/>
      <w:lvlJc w:val="left"/>
      <w:pPr>
        <w:ind w:left="3060" w:hanging="360"/>
      </w:pPr>
    </w:lvl>
    <w:lvl w:ilvl="4" w:tplc="728008E6" w:tentative="1">
      <w:start w:val="1"/>
      <w:numFmt w:val="lowerLetter"/>
      <w:lvlText w:val="%5."/>
      <w:lvlJc w:val="left"/>
      <w:pPr>
        <w:ind w:left="3780" w:hanging="360"/>
      </w:pPr>
    </w:lvl>
    <w:lvl w:ilvl="5" w:tplc="D818A60A" w:tentative="1">
      <w:start w:val="1"/>
      <w:numFmt w:val="lowerRoman"/>
      <w:lvlText w:val="%6."/>
      <w:lvlJc w:val="right"/>
      <w:pPr>
        <w:ind w:left="4500" w:hanging="180"/>
      </w:pPr>
    </w:lvl>
    <w:lvl w:ilvl="6" w:tplc="3BDCF6BE" w:tentative="1">
      <w:start w:val="1"/>
      <w:numFmt w:val="decimal"/>
      <w:lvlText w:val="%7."/>
      <w:lvlJc w:val="left"/>
      <w:pPr>
        <w:ind w:left="5220" w:hanging="360"/>
      </w:pPr>
    </w:lvl>
    <w:lvl w:ilvl="7" w:tplc="96C23E5E" w:tentative="1">
      <w:start w:val="1"/>
      <w:numFmt w:val="lowerLetter"/>
      <w:lvlText w:val="%8."/>
      <w:lvlJc w:val="left"/>
      <w:pPr>
        <w:ind w:left="5940" w:hanging="360"/>
      </w:pPr>
    </w:lvl>
    <w:lvl w:ilvl="8" w:tplc="FD1E348A" w:tentative="1">
      <w:start w:val="1"/>
      <w:numFmt w:val="lowerRoman"/>
      <w:lvlText w:val="%9."/>
      <w:lvlJc w:val="right"/>
      <w:pPr>
        <w:ind w:left="6660" w:hanging="180"/>
      </w:pPr>
    </w:lvl>
  </w:abstractNum>
  <w:abstractNum w:abstractNumId="4">
    <w:nsid w:val="1AD506DA"/>
    <w:multiLevelType w:val="multilevel"/>
    <w:tmpl w:val="2CE0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9B18EA"/>
    <w:multiLevelType w:val="hybridMultilevel"/>
    <w:tmpl w:val="98B26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BB3B60"/>
    <w:multiLevelType w:val="hybridMultilevel"/>
    <w:tmpl w:val="4A2E3048"/>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B01801"/>
    <w:multiLevelType w:val="multilevel"/>
    <w:tmpl w:val="453A2D7A"/>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41FC1099"/>
    <w:multiLevelType w:val="multilevel"/>
    <w:tmpl w:val="DCEAAA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4BD159F8"/>
    <w:multiLevelType w:val="multilevel"/>
    <w:tmpl w:val="8F88B5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56AC4F3A"/>
    <w:multiLevelType w:val="multilevel"/>
    <w:tmpl w:val="173231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9CA6E57"/>
    <w:multiLevelType w:val="multilevel"/>
    <w:tmpl w:val="9E3E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A249BD"/>
    <w:multiLevelType w:val="hybridMultilevel"/>
    <w:tmpl w:val="41583F84"/>
    <w:lvl w:ilvl="0" w:tplc="DB5277C8">
      <w:start w:val="54"/>
      <w:numFmt w:val="bullet"/>
      <w:lvlText w:val="•"/>
      <w:lvlJc w:val="left"/>
      <w:pPr>
        <w:ind w:left="1425" w:hanging="705"/>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73128B"/>
    <w:multiLevelType w:val="hybridMultilevel"/>
    <w:tmpl w:val="98AA1A2A"/>
    <w:lvl w:ilvl="0" w:tplc="F85C7B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nsid w:val="655F2BE2"/>
    <w:multiLevelType w:val="multilevel"/>
    <w:tmpl w:val="7E9205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3A0769"/>
    <w:multiLevelType w:val="hybridMultilevel"/>
    <w:tmpl w:val="E8A83764"/>
    <w:lvl w:ilvl="0" w:tplc="10EEDEB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9F2687"/>
    <w:multiLevelType w:val="hybridMultilevel"/>
    <w:tmpl w:val="53A8A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E6373CA"/>
    <w:multiLevelType w:val="hybridMultilevel"/>
    <w:tmpl w:val="2D1E2F46"/>
    <w:lvl w:ilvl="0" w:tplc="E4C28C8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3"/>
  </w:num>
  <w:num w:numId="5">
    <w:abstractNumId w:val="0"/>
  </w:num>
  <w:num w:numId="6">
    <w:abstractNumId w:val="24"/>
  </w:num>
  <w:num w:numId="7">
    <w:abstractNumId w:val="7"/>
  </w:num>
  <w:num w:numId="8">
    <w:abstractNumId w:val="14"/>
  </w:num>
  <w:num w:numId="9">
    <w:abstractNumId w:val="5"/>
  </w:num>
  <w:num w:numId="10">
    <w:abstractNumId w:val="4"/>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num>
  <w:num w:numId="14">
    <w:abstractNumId w:val="11"/>
  </w:num>
  <w:num w:numId="15">
    <w:abstractNumId w:val="1"/>
  </w:num>
  <w:num w:numId="16">
    <w:abstractNumId w:val="10"/>
  </w:num>
  <w:num w:numId="17">
    <w:abstractNumId w:val="20"/>
  </w:num>
  <w:num w:numId="18">
    <w:abstractNumId w:val="16"/>
  </w:num>
  <w:num w:numId="19">
    <w:abstractNumId w:val="8"/>
  </w:num>
  <w:num w:numId="20">
    <w:abstractNumId w:val="21"/>
  </w:num>
  <w:num w:numId="21">
    <w:abstractNumId w:val="18"/>
  </w:num>
  <w:num w:numId="22">
    <w:abstractNumId w:val="22"/>
  </w:num>
  <w:num w:numId="23">
    <w:abstractNumId w:val="12"/>
  </w:num>
  <w:num w:numId="24">
    <w:abstractNumId w:val="9"/>
  </w:num>
  <w:num w:numId="25">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21EE5"/>
    <w:rsid w:val="00014945"/>
    <w:rsid w:val="000500F5"/>
    <w:rsid w:val="00052FC2"/>
    <w:rsid w:val="00056C34"/>
    <w:rsid w:val="000762EA"/>
    <w:rsid w:val="00080A9B"/>
    <w:rsid w:val="00081335"/>
    <w:rsid w:val="00087AF4"/>
    <w:rsid w:val="000926CC"/>
    <w:rsid w:val="000942B6"/>
    <w:rsid w:val="000A13AE"/>
    <w:rsid w:val="000A1C88"/>
    <w:rsid w:val="000A35E8"/>
    <w:rsid w:val="000A3627"/>
    <w:rsid w:val="000A391F"/>
    <w:rsid w:val="000A69E8"/>
    <w:rsid w:val="000B71D1"/>
    <w:rsid w:val="000D2CF2"/>
    <w:rsid w:val="000D32B6"/>
    <w:rsid w:val="000E1F48"/>
    <w:rsid w:val="000F3A02"/>
    <w:rsid w:val="00104151"/>
    <w:rsid w:val="00105B42"/>
    <w:rsid w:val="00111B49"/>
    <w:rsid w:val="0012586C"/>
    <w:rsid w:val="00130AD2"/>
    <w:rsid w:val="00135065"/>
    <w:rsid w:val="00144051"/>
    <w:rsid w:val="001476D0"/>
    <w:rsid w:val="00153A30"/>
    <w:rsid w:val="00163C26"/>
    <w:rsid w:val="00173BB1"/>
    <w:rsid w:val="00181814"/>
    <w:rsid w:val="0019299D"/>
    <w:rsid w:val="00195E0B"/>
    <w:rsid w:val="001A1B68"/>
    <w:rsid w:val="001A53BD"/>
    <w:rsid w:val="001A5F2E"/>
    <w:rsid w:val="001A6968"/>
    <w:rsid w:val="001C03DE"/>
    <w:rsid w:val="001C5F5D"/>
    <w:rsid w:val="001E2F70"/>
    <w:rsid w:val="001E3898"/>
    <w:rsid w:val="001E7E2F"/>
    <w:rsid w:val="001E7EF9"/>
    <w:rsid w:val="001F55C0"/>
    <w:rsid w:val="00200B98"/>
    <w:rsid w:val="002034AA"/>
    <w:rsid w:val="00221EE5"/>
    <w:rsid w:val="00222A77"/>
    <w:rsid w:val="00224DE8"/>
    <w:rsid w:val="00225E66"/>
    <w:rsid w:val="002414D2"/>
    <w:rsid w:val="0025496B"/>
    <w:rsid w:val="00254E83"/>
    <w:rsid w:val="00257CFC"/>
    <w:rsid w:val="002704AF"/>
    <w:rsid w:val="0028202C"/>
    <w:rsid w:val="002822EE"/>
    <w:rsid w:val="00282CBF"/>
    <w:rsid w:val="00285083"/>
    <w:rsid w:val="002855FB"/>
    <w:rsid w:val="00295CCB"/>
    <w:rsid w:val="0029701E"/>
    <w:rsid w:val="00297912"/>
    <w:rsid w:val="002A6493"/>
    <w:rsid w:val="002B2B26"/>
    <w:rsid w:val="002B39FD"/>
    <w:rsid w:val="002C0416"/>
    <w:rsid w:val="002C1EA4"/>
    <w:rsid w:val="002C33BE"/>
    <w:rsid w:val="002C7778"/>
    <w:rsid w:val="002C7B9C"/>
    <w:rsid w:val="002D0274"/>
    <w:rsid w:val="002D2F7F"/>
    <w:rsid w:val="002D4E53"/>
    <w:rsid w:val="002F2701"/>
    <w:rsid w:val="002F542F"/>
    <w:rsid w:val="00300174"/>
    <w:rsid w:val="003014ED"/>
    <w:rsid w:val="00302F6E"/>
    <w:rsid w:val="003102E1"/>
    <w:rsid w:val="00314E76"/>
    <w:rsid w:val="00321CC9"/>
    <w:rsid w:val="00322466"/>
    <w:rsid w:val="003240E6"/>
    <w:rsid w:val="0033642C"/>
    <w:rsid w:val="00353A48"/>
    <w:rsid w:val="00357FD8"/>
    <w:rsid w:val="00374CE9"/>
    <w:rsid w:val="00381716"/>
    <w:rsid w:val="003838F8"/>
    <w:rsid w:val="0039362C"/>
    <w:rsid w:val="003A3952"/>
    <w:rsid w:val="003B13BA"/>
    <w:rsid w:val="003C1A8D"/>
    <w:rsid w:val="003C5887"/>
    <w:rsid w:val="003F2E00"/>
    <w:rsid w:val="003F402C"/>
    <w:rsid w:val="003F4269"/>
    <w:rsid w:val="003F6058"/>
    <w:rsid w:val="004025B1"/>
    <w:rsid w:val="00404FAE"/>
    <w:rsid w:val="00405061"/>
    <w:rsid w:val="004177E2"/>
    <w:rsid w:val="004207B8"/>
    <w:rsid w:val="004208AD"/>
    <w:rsid w:val="00423EC2"/>
    <w:rsid w:val="004408CB"/>
    <w:rsid w:val="00442BDD"/>
    <w:rsid w:val="0044446E"/>
    <w:rsid w:val="0044695C"/>
    <w:rsid w:val="00454E4D"/>
    <w:rsid w:val="00460C09"/>
    <w:rsid w:val="004739DB"/>
    <w:rsid w:val="00480DFF"/>
    <w:rsid w:val="00492677"/>
    <w:rsid w:val="004A0E31"/>
    <w:rsid w:val="004B6EA4"/>
    <w:rsid w:val="004C0BC3"/>
    <w:rsid w:val="004D7AA6"/>
    <w:rsid w:val="004D7EC7"/>
    <w:rsid w:val="004F20E3"/>
    <w:rsid w:val="004F54DA"/>
    <w:rsid w:val="0050142B"/>
    <w:rsid w:val="0051645E"/>
    <w:rsid w:val="00516665"/>
    <w:rsid w:val="005230AE"/>
    <w:rsid w:val="0052546A"/>
    <w:rsid w:val="0052775F"/>
    <w:rsid w:val="00533A45"/>
    <w:rsid w:val="00534AA6"/>
    <w:rsid w:val="00534E5B"/>
    <w:rsid w:val="00554504"/>
    <w:rsid w:val="00554C9A"/>
    <w:rsid w:val="0055509D"/>
    <w:rsid w:val="0059016E"/>
    <w:rsid w:val="0059266C"/>
    <w:rsid w:val="005D1BDD"/>
    <w:rsid w:val="005D7F5A"/>
    <w:rsid w:val="005F4313"/>
    <w:rsid w:val="005F556D"/>
    <w:rsid w:val="00600222"/>
    <w:rsid w:val="006007D7"/>
    <w:rsid w:val="006068B8"/>
    <w:rsid w:val="0061415B"/>
    <w:rsid w:val="00622FE2"/>
    <w:rsid w:val="00634E1B"/>
    <w:rsid w:val="00637E1D"/>
    <w:rsid w:val="006503D1"/>
    <w:rsid w:val="006571EC"/>
    <w:rsid w:val="00666522"/>
    <w:rsid w:val="006953B2"/>
    <w:rsid w:val="006B1A75"/>
    <w:rsid w:val="006B38DA"/>
    <w:rsid w:val="006D33C0"/>
    <w:rsid w:val="006E61F6"/>
    <w:rsid w:val="006F5329"/>
    <w:rsid w:val="006F7A0B"/>
    <w:rsid w:val="00702AD4"/>
    <w:rsid w:val="00722344"/>
    <w:rsid w:val="00724693"/>
    <w:rsid w:val="00726629"/>
    <w:rsid w:val="00727594"/>
    <w:rsid w:val="007356E1"/>
    <w:rsid w:val="007373B7"/>
    <w:rsid w:val="00752E6F"/>
    <w:rsid w:val="00755619"/>
    <w:rsid w:val="00762D40"/>
    <w:rsid w:val="007720E7"/>
    <w:rsid w:val="00774680"/>
    <w:rsid w:val="007762AE"/>
    <w:rsid w:val="00794837"/>
    <w:rsid w:val="00795750"/>
    <w:rsid w:val="007962FF"/>
    <w:rsid w:val="007A5E5E"/>
    <w:rsid w:val="007B57E9"/>
    <w:rsid w:val="007B78B4"/>
    <w:rsid w:val="007C257B"/>
    <w:rsid w:val="007C40DF"/>
    <w:rsid w:val="007D102D"/>
    <w:rsid w:val="007D371E"/>
    <w:rsid w:val="007E0BDF"/>
    <w:rsid w:val="007F0A9B"/>
    <w:rsid w:val="007F25CB"/>
    <w:rsid w:val="008001E3"/>
    <w:rsid w:val="008049BA"/>
    <w:rsid w:val="00805421"/>
    <w:rsid w:val="00816853"/>
    <w:rsid w:val="00827782"/>
    <w:rsid w:val="00833339"/>
    <w:rsid w:val="00851796"/>
    <w:rsid w:val="00853915"/>
    <w:rsid w:val="00865995"/>
    <w:rsid w:val="00873522"/>
    <w:rsid w:val="008A40EA"/>
    <w:rsid w:val="008A56A1"/>
    <w:rsid w:val="008B1E60"/>
    <w:rsid w:val="008B79D8"/>
    <w:rsid w:val="008C72EA"/>
    <w:rsid w:val="008D30DC"/>
    <w:rsid w:val="008E71A2"/>
    <w:rsid w:val="008F5ED3"/>
    <w:rsid w:val="00907DC8"/>
    <w:rsid w:val="00912C4F"/>
    <w:rsid w:val="00913861"/>
    <w:rsid w:val="00927128"/>
    <w:rsid w:val="0092775F"/>
    <w:rsid w:val="009332D5"/>
    <w:rsid w:val="009377A9"/>
    <w:rsid w:val="009442DD"/>
    <w:rsid w:val="009455C7"/>
    <w:rsid w:val="009675FB"/>
    <w:rsid w:val="009705BA"/>
    <w:rsid w:val="00971E0D"/>
    <w:rsid w:val="009765E7"/>
    <w:rsid w:val="009923EA"/>
    <w:rsid w:val="0099272E"/>
    <w:rsid w:val="009A5A23"/>
    <w:rsid w:val="009B25DC"/>
    <w:rsid w:val="009C16C5"/>
    <w:rsid w:val="009C1B4D"/>
    <w:rsid w:val="009C33FE"/>
    <w:rsid w:val="009F2C25"/>
    <w:rsid w:val="009F4B1D"/>
    <w:rsid w:val="00A017A8"/>
    <w:rsid w:val="00A10369"/>
    <w:rsid w:val="00A11D0E"/>
    <w:rsid w:val="00A2276F"/>
    <w:rsid w:val="00A236DA"/>
    <w:rsid w:val="00A43019"/>
    <w:rsid w:val="00A50431"/>
    <w:rsid w:val="00A54E3B"/>
    <w:rsid w:val="00A71BD6"/>
    <w:rsid w:val="00A77D59"/>
    <w:rsid w:val="00A81D20"/>
    <w:rsid w:val="00A84064"/>
    <w:rsid w:val="00A963D7"/>
    <w:rsid w:val="00A97B4E"/>
    <w:rsid w:val="00AA054B"/>
    <w:rsid w:val="00AB7133"/>
    <w:rsid w:val="00AB7B9A"/>
    <w:rsid w:val="00AC055C"/>
    <w:rsid w:val="00AC06B3"/>
    <w:rsid w:val="00AC10F7"/>
    <w:rsid w:val="00AC598D"/>
    <w:rsid w:val="00AD125A"/>
    <w:rsid w:val="00AE1D1C"/>
    <w:rsid w:val="00AE2E64"/>
    <w:rsid w:val="00AF0CB9"/>
    <w:rsid w:val="00B13651"/>
    <w:rsid w:val="00B1530A"/>
    <w:rsid w:val="00B17FCD"/>
    <w:rsid w:val="00B237FD"/>
    <w:rsid w:val="00B34A03"/>
    <w:rsid w:val="00B36EE2"/>
    <w:rsid w:val="00B37189"/>
    <w:rsid w:val="00B47E88"/>
    <w:rsid w:val="00B64062"/>
    <w:rsid w:val="00B66ECF"/>
    <w:rsid w:val="00B83994"/>
    <w:rsid w:val="00B84534"/>
    <w:rsid w:val="00B962D7"/>
    <w:rsid w:val="00BA1554"/>
    <w:rsid w:val="00BA178C"/>
    <w:rsid w:val="00BB13A0"/>
    <w:rsid w:val="00BC057C"/>
    <w:rsid w:val="00BC405F"/>
    <w:rsid w:val="00BD56D1"/>
    <w:rsid w:val="00BE0964"/>
    <w:rsid w:val="00BF7927"/>
    <w:rsid w:val="00C21BF3"/>
    <w:rsid w:val="00C239D7"/>
    <w:rsid w:val="00C25F64"/>
    <w:rsid w:val="00C336A3"/>
    <w:rsid w:val="00C36943"/>
    <w:rsid w:val="00C40E33"/>
    <w:rsid w:val="00C4190B"/>
    <w:rsid w:val="00C4254F"/>
    <w:rsid w:val="00C56039"/>
    <w:rsid w:val="00C57321"/>
    <w:rsid w:val="00C63581"/>
    <w:rsid w:val="00C713B9"/>
    <w:rsid w:val="00C8706C"/>
    <w:rsid w:val="00C900DB"/>
    <w:rsid w:val="00C91F7A"/>
    <w:rsid w:val="00C93E60"/>
    <w:rsid w:val="00CB1371"/>
    <w:rsid w:val="00CB1F1A"/>
    <w:rsid w:val="00CC0597"/>
    <w:rsid w:val="00CC5262"/>
    <w:rsid w:val="00CF034B"/>
    <w:rsid w:val="00CF6070"/>
    <w:rsid w:val="00D05A77"/>
    <w:rsid w:val="00D05DCA"/>
    <w:rsid w:val="00D30002"/>
    <w:rsid w:val="00D412A5"/>
    <w:rsid w:val="00D44C53"/>
    <w:rsid w:val="00D547BE"/>
    <w:rsid w:val="00D63298"/>
    <w:rsid w:val="00D8413C"/>
    <w:rsid w:val="00D90553"/>
    <w:rsid w:val="00D97904"/>
    <w:rsid w:val="00DB2E8B"/>
    <w:rsid w:val="00DB442F"/>
    <w:rsid w:val="00DD333E"/>
    <w:rsid w:val="00DE2255"/>
    <w:rsid w:val="00E21ED1"/>
    <w:rsid w:val="00E260F4"/>
    <w:rsid w:val="00E36915"/>
    <w:rsid w:val="00E44CBA"/>
    <w:rsid w:val="00E660F5"/>
    <w:rsid w:val="00E67313"/>
    <w:rsid w:val="00E73719"/>
    <w:rsid w:val="00E823A2"/>
    <w:rsid w:val="00E97489"/>
    <w:rsid w:val="00E97763"/>
    <w:rsid w:val="00EB2DE1"/>
    <w:rsid w:val="00EB56D6"/>
    <w:rsid w:val="00EB659E"/>
    <w:rsid w:val="00ED3685"/>
    <w:rsid w:val="00ED6630"/>
    <w:rsid w:val="00F1095A"/>
    <w:rsid w:val="00F11DF8"/>
    <w:rsid w:val="00F358B4"/>
    <w:rsid w:val="00F35DDE"/>
    <w:rsid w:val="00F472FE"/>
    <w:rsid w:val="00F534F8"/>
    <w:rsid w:val="00F5713D"/>
    <w:rsid w:val="00F62E56"/>
    <w:rsid w:val="00F74151"/>
    <w:rsid w:val="00F75579"/>
    <w:rsid w:val="00F76279"/>
    <w:rsid w:val="00F8271E"/>
    <w:rsid w:val="00F85168"/>
    <w:rsid w:val="00F869F1"/>
    <w:rsid w:val="00F9364E"/>
    <w:rsid w:val="00F942B1"/>
    <w:rsid w:val="00F96B0D"/>
    <w:rsid w:val="00FA0CA6"/>
    <w:rsid w:val="00FB274A"/>
    <w:rsid w:val="00FC0569"/>
    <w:rsid w:val="00FC0752"/>
    <w:rsid w:val="00FC1D2C"/>
    <w:rsid w:val="00FC3737"/>
    <w:rsid w:val="00FC5CBB"/>
    <w:rsid w:val="00FD4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EE5"/>
    <w:rPr>
      <w:sz w:val="24"/>
      <w:szCs w:val="24"/>
    </w:rPr>
  </w:style>
  <w:style w:type="paragraph" w:styleId="1">
    <w:name w:val="heading 1"/>
    <w:basedOn w:val="a"/>
    <w:next w:val="a"/>
    <w:link w:val="10"/>
    <w:qFormat/>
    <w:rsid w:val="00221EE5"/>
    <w:pPr>
      <w:keepNext/>
      <w:jc w:val="both"/>
      <w:outlineLvl w:val="0"/>
    </w:pPr>
    <w:rPr>
      <w:sz w:val="28"/>
    </w:rPr>
  </w:style>
  <w:style w:type="paragraph" w:styleId="2">
    <w:name w:val="heading 2"/>
    <w:basedOn w:val="a"/>
    <w:next w:val="a"/>
    <w:link w:val="20"/>
    <w:qFormat/>
    <w:rsid w:val="00221EE5"/>
    <w:pPr>
      <w:keepNext/>
      <w:jc w:val="center"/>
      <w:outlineLvl w:val="1"/>
    </w:pPr>
    <w:rPr>
      <w:sz w:val="28"/>
    </w:rPr>
  </w:style>
  <w:style w:type="paragraph" w:styleId="3">
    <w:name w:val="heading 3"/>
    <w:basedOn w:val="a"/>
    <w:next w:val="a"/>
    <w:link w:val="30"/>
    <w:qFormat/>
    <w:rsid w:val="00221EE5"/>
    <w:pPr>
      <w:keepNext/>
      <w:ind w:firstLine="546"/>
      <w:jc w:val="both"/>
      <w:outlineLvl w:val="2"/>
    </w:pPr>
    <w:rPr>
      <w:sz w:val="28"/>
    </w:rPr>
  </w:style>
  <w:style w:type="paragraph" w:styleId="4">
    <w:name w:val="heading 4"/>
    <w:basedOn w:val="a"/>
    <w:next w:val="a"/>
    <w:qFormat/>
    <w:rsid w:val="00221EE5"/>
    <w:pPr>
      <w:keepNext/>
      <w:outlineLvl w:val="3"/>
    </w:pPr>
    <w:rPr>
      <w:sz w:val="28"/>
    </w:rPr>
  </w:style>
  <w:style w:type="paragraph" w:styleId="5">
    <w:name w:val="heading 5"/>
    <w:basedOn w:val="a"/>
    <w:next w:val="a"/>
    <w:link w:val="50"/>
    <w:qFormat/>
    <w:rsid w:val="00221EE5"/>
    <w:pPr>
      <w:keepNext/>
      <w:jc w:val="right"/>
      <w:outlineLvl w:val="4"/>
    </w:pPr>
    <w:rPr>
      <w:sz w:val="28"/>
    </w:rPr>
  </w:style>
  <w:style w:type="paragraph" w:styleId="6">
    <w:name w:val="heading 6"/>
    <w:basedOn w:val="a"/>
    <w:next w:val="a"/>
    <w:qFormat/>
    <w:rsid w:val="00221EE5"/>
    <w:pPr>
      <w:keepNext/>
      <w:jc w:val="center"/>
      <w:outlineLvl w:val="5"/>
    </w:pPr>
    <w:rPr>
      <w:b/>
      <w:bCs/>
    </w:rPr>
  </w:style>
  <w:style w:type="paragraph" w:styleId="7">
    <w:name w:val="heading 7"/>
    <w:basedOn w:val="a"/>
    <w:next w:val="a"/>
    <w:qFormat/>
    <w:rsid w:val="00221EE5"/>
    <w:pPr>
      <w:keepNext/>
      <w:outlineLvl w:val="6"/>
    </w:pPr>
    <w:rPr>
      <w:b/>
      <w:bCs/>
      <w:sz w:val="28"/>
    </w:rPr>
  </w:style>
  <w:style w:type="paragraph" w:styleId="8">
    <w:name w:val="heading 8"/>
    <w:basedOn w:val="a"/>
    <w:next w:val="a"/>
    <w:qFormat/>
    <w:rsid w:val="00221EE5"/>
    <w:pPr>
      <w:keepNext/>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21EE5"/>
    <w:pPr>
      <w:widowControl w:val="0"/>
      <w:autoSpaceDE w:val="0"/>
      <w:autoSpaceDN w:val="0"/>
      <w:adjustRightInd w:val="0"/>
    </w:pPr>
    <w:rPr>
      <w:rFonts w:ascii="Calibri" w:hAnsi="Calibri" w:cs="Calibri"/>
      <w:b/>
      <w:bCs/>
      <w:sz w:val="22"/>
      <w:szCs w:val="22"/>
    </w:rPr>
  </w:style>
  <w:style w:type="paragraph" w:styleId="a4">
    <w:name w:val="Body Text Indent"/>
    <w:basedOn w:val="a"/>
    <w:link w:val="a5"/>
    <w:uiPriority w:val="99"/>
    <w:rsid w:val="00221EE5"/>
    <w:pPr>
      <w:ind w:firstLine="709"/>
      <w:jc w:val="both"/>
    </w:pPr>
    <w:rPr>
      <w:sz w:val="28"/>
    </w:rPr>
  </w:style>
  <w:style w:type="character" w:customStyle="1" w:styleId="a5">
    <w:name w:val="Основной текст с отступом Знак"/>
    <w:basedOn w:val="a0"/>
    <w:link w:val="a4"/>
    <w:uiPriority w:val="99"/>
    <w:rsid w:val="00221EE5"/>
    <w:rPr>
      <w:sz w:val="28"/>
      <w:szCs w:val="24"/>
      <w:lang w:val="ru-RU" w:eastAsia="ru-RU" w:bidi="ar-SA"/>
    </w:rPr>
  </w:style>
  <w:style w:type="paragraph" w:customStyle="1" w:styleId="ConsNormal">
    <w:name w:val="ConsNormal"/>
    <w:rsid w:val="00221EE5"/>
    <w:pPr>
      <w:widowControl w:val="0"/>
      <w:autoSpaceDE w:val="0"/>
      <w:autoSpaceDN w:val="0"/>
      <w:adjustRightInd w:val="0"/>
      <w:ind w:right="19772" w:firstLine="720"/>
    </w:pPr>
    <w:rPr>
      <w:rFonts w:ascii="Arial" w:hAnsi="Arial" w:cs="Arial"/>
    </w:rPr>
  </w:style>
  <w:style w:type="paragraph" w:styleId="a6">
    <w:name w:val="header"/>
    <w:basedOn w:val="a"/>
    <w:link w:val="a7"/>
    <w:uiPriority w:val="99"/>
    <w:rsid w:val="00221EE5"/>
    <w:pPr>
      <w:tabs>
        <w:tab w:val="center" w:pos="4677"/>
        <w:tab w:val="right" w:pos="9355"/>
      </w:tabs>
      <w:spacing w:after="200" w:line="276" w:lineRule="auto"/>
    </w:pPr>
    <w:rPr>
      <w:rFonts w:ascii="Calibri" w:eastAsia="Calibri" w:hAnsi="Calibri"/>
      <w:sz w:val="22"/>
      <w:szCs w:val="22"/>
      <w:lang w:eastAsia="en-US"/>
    </w:rPr>
  </w:style>
  <w:style w:type="character" w:styleId="a8">
    <w:name w:val="page number"/>
    <w:basedOn w:val="a0"/>
    <w:rsid w:val="00221EE5"/>
  </w:style>
  <w:style w:type="paragraph" w:styleId="a9">
    <w:name w:val="Body Text"/>
    <w:basedOn w:val="a"/>
    <w:link w:val="aa"/>
    <w:rsid w:val="00221EE5"/>
    <w:pPr>
      <w:spacing w:after="120" w:line="276" w:lineRule="auto"/>
    </w:pPr>
    <w:rPr>
      <w:rFonts w:ascii="Calibri" w:eastAsia="Calibri" w:hAnsi="Calibri"/>
      <w:sz w:val="22"/>
      <w:szCs w:val="22"/>
      <w:lang w:eastAsia="en-US"/>
    </w:rPr>
  </w:style>
  <w:style w:type="character" w:customStyle="1" w:styleId="aa">
    <w:name w:val="Основной текст Знак"/>
    <w:basedOn w:val="a0"/>
    <w:link w:val="a9"/>
    <w:rsid w:val="00221EE5"/>
    <w:rPr>
      <w:rFonts w:ascii="Calibri" w:eastAsia="Calibri" w:hAnsi="Calibri"/>
      <w:sz w:val="22"/>
      <w:szCs w:val="22"/>
      <w:lang w:val="ru-RU" w:eastAsia="en-US" w:bidi="ar-SA"/>
    </w:rPr>
  </w:style>
  <w:style w:type="paragraph" w:customStyle="1" w:styleId="11">
    <w:name w:val="Обычный1"/>
    <w:rsid w:val="00221EE5"/>
    <w:pPr>
      <w:spacing w:before="60"/>
      <w:ind w:firstLine="720"/>
      <w:jc w:val="both"/>
    </w:pPr>
    <w:rPr>
      <w:rFonts w:ascii="Arial" w:hAnsi="Arial"/>
      <w:snapToGrid w:val="0"/>
      <w:sz w:val="24"/>
    </w:rPr>
  </w:style>
  <w:style w:type="paragraph" w:styleId="ab">
    <w:name w:val="Plain Text"/>
    <w:basedOn w:val="a"/>
    <w:link w:val="ac"/>
    <w:unhideWhenUsed/>
    <w:rsid w:val="00221EE5"/>
    <w:rPr>
      <w:rFonts w:ascii="Consolas" w:eastAsia="Calibri" w:hAnsi="Consolas"/>
      <w:sz w:val="21"/>
      <w:szCs w:val="21"/>
      <w:lang w:eastAsia="en-US"/>
    </w:rPr>
  </w:style>
  <w:style w:type="character" w:customStyle="1" w:styleId="ac">
    <w:name w:val="Текст Знак"/>
    <w:basedOn w:val="a0"/>
    <w:link w:val="ab"/>
    <w:rsid w:val="00221EE5"/>
    <w:rPr>
      <w:rFonts w:ascii="Consolas" w:eastAsia="Calibri" w:hAnsi="Consolas"/>
      <w:sz w:val="21"/>
      <w:szCs w:val="21"/>
      <w:lang w:val="ru-RU" w:eastAsia="en-US" w:bidi="ar-SA"/>
    </w:rPr>
  </w:style>
  <w:style w:type="paragraph" w:styleId="ad">
    <w:name w:val="footer"/>
    <w:basedOn w:val="a"/>
    <w:link w:val="ae"/>
    <w:uiPriority w:val="99"/>
    <w:rsid w:val="00221EE5"/>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221EE5"/>
    <w:rPr>
      <w:rFonts w:ascii="Calibri" w:eastAsia="Calibri" w:hAnsi="Calibri"/>
      <w:sz w:val="22"/>
      <w:szCs w:val="22"/>
      <w:lang w:val="ru-RU" w:eastAsia="en-US" w:bidi="ar-SA"/>
    </w:rPr>
  </w:style>
  <w:style w:type="paragraph" w:styleId="21">
    <w:name w:val="Body Text 2"/>
    <w:basedOn w:val="a"/>
    <w:rsid w:val="00221EE5"/>
    <w:pPr>
      <w:jc w:val="center"/>
    </w:pPr>
    <w:rPr>
      <w:sz w:val="28"/>
    </w:rPr>
  </w:style>
  <w:style w:type="paragraph" w:customStyle="1" w:styleId="BodyText22">
    <w:name w:val="Body Text 22"/>
    <w:basedOn w:val="a"/>
    <w:rsid w:val="00221EE5"/>
    <w:pPr>
      <w:ind w:firstLine="709"/>
      <w:jc w:val="both"/>
    </w:pPr>
    <w:rPr>
      <w:szCs w:val="20"/>
    </w:rPr>
  </w:style>
  <w:style w:type="paragraph" w:customStyle="1" w:styleId="ConsPlusNonformat">
    <w:name w:val="ConsPlusNonformat"/>
    <w:uiPriority w:val="99"/>
    <w:rsid w:val="00221EE5"/>
    <w:pPr>
      <w:widowControl w:val="0"/>
      <w:autoSpaceDE w:val="0"/>
      <w:autoSpaceDN w:val="0"/>
      <w:adjustRightInd w:val="0"/>
    </w:pPr>
    <w:rPr>
      <w:rFonts w:ascii="Courier New" w:hAnsi="Courier New" w:cs="Courier New"/>
    </w:rPr>
  </w:style>
  <w:style w:type="paragraph" w:styleId="af">
    <w:name w:val="List Bullet"/>
    <w:basedOn w:val="a"/>
    <w:autoRedefine/>
    <w:rsid w:val="00221EE5"/>
    <w:pPr>
      <w:ind w:left="1470" w:hanging="930"/>
    </w:pPr>
    <w:rPr>
      <w:sz w:val="20"/>
      <w:szCs w:val="20"/>
    </w:rPr>
  </w:style>
  <w:style w:type="paragraph" w:styleId="22">
    <w:name w:val="Body Text Indent 2"/>
    <w:basedOn w:val="a"/>
    <w:rsid w:val="00221EE5"/>
    <w:pPr>
      <w:spacing w:after="120" w:line="480" w:lineRule="auto"/>
      <w:ind w:left="283"/>
    </w:pPr>
  </w:style>
  <w:style w:type="paragraph" w:styleId="31">
    <w:name w:val="Body Text Indent 3"/>
    <w:basedOn w:val="a"/>
    <w:rsid w:val="00221EE5"/>
    <w:pPr>
      <w:autoSpaceDE w:val="0"/>
      <w:autoSpaceDN w:val="0"/>
      <w:spacing w:after="120"/>
      <w:ind w:left="283"/>
    </w:pPr>
    <w:rPr>
      <w:sz w:val="16"/>
      <w:szCs w:val="16"/>
    </w:rPr>
  </w:style>
  <w:style w:type="paragraph" w:customStyle="1" w:styleId="ConsPlusNormal">
    <w:name w:val="ConsPlusNormal"/>
    <w:link w:val="ConsPlusNormal0"/>
    <w:rsid w:val="00221EE5"/>
    <w:pPr>
      <w:widowControl w:val="0"/>
      <w:autoSpaceDE w:val="0"/>
      <w:autoSpaceDN w:val="0"/>
      <w:adjustRightInd w:val="0"/>
      <w:ind w:firstLine="720"/>
    </w:pPr>
    <w:rPr>
      <w:rFonts w:ascii="Arial" w:hAnsi="Arial" w:cs="Arial"/>
    </w:rPr>
  </w:style>
  <w:style w:type="paragraph" w:customStyle="1" w:styleId="ConsPlusCell">
    <w:name w:val="ConsPlusCell"/>
    <w:rsid w:val="00221EE5"/>
    <w:pPr>
      <w:widowControl w:val="0"/>
      <w:autoSpaceDE w:val="0"/>
      <w:autoSpaceDN w:val="0"/>
      <w:adjustRightInd w:val="0"/>
    </w:pPr>
    <w:rPr>
      <w:rFonts w:ascii="Arial" w:hAnsi="Arial" w:cs="Arial"/>
    </w:rPr>
  </w:style>
  <w:style w:type="character" w:customStyle="1" w:styleId="af0">
    <w:name w:val="Знак Знак"/>
    <w:basedOn w:val="a0"/>
    <w:locked/>
    <w:rsid w:val="00221EE5"/>
    <w:rPr>
      <w:rFonts w:ascii="Calibri" w:eastAsia="Calibri" w:hAnsi="Calibri"/>
      <w:sz w:val="22"/>
      <w:szCs w:val="22"/>
      <w:lang w:val="ru-RU" w:eastAsia="en-US" w:bidi="ar-SA"/>
    </w:rPr>
  </w:style>
  <w:style w:type="character" w:customStyle="1" w:styleId="23">
    <w:name w:val="Знак Знак2"/>
    <w:basedOn w:val="a0"/>
    <w:locked/>
    <w:rsid w:val="00221EE5"/>
    <w:rPr>
      <w:rFonts w:ascii="Calibri" w:eastAsia="Calibri" w:hAnsi="Calibri"/>
      <w:sz w:val="22"/>
      <w:szCs w:val="22"/>
      <w:lang w:val="ru-RU" w:eastAsia="en-US" w:bidi="ar-SA"/>
    </w:rPr>
  </w:style>
  <w:style w:type="character" w:customStyle="1" w:styleId="32">
    <w:name w:val="Знак Знак3"/>
    <w:basedOn w:val="a0"/>
    <w:locked/>
    <w:rsid w:val="00221EE5"/>
    <w:rPr>
      <w:sz w:val="28"/>
      <w:szCs w:val="24"/>
      <w:lang w:val="ru-RU" w:eastAsia="ru-RU" w:bidi="ar-SA"/>
    </w:rPr>
  </w:style>
  <w:style w:type="paragraph" w:styleId="24">
    <w:name w:val="Body Text First Indent 2"/>
    <w:basedOn w:val="a4"/>
    <w:rsid w:val="00221EE5"/>
    <w:pPr>
      <w:spacing w:after="120" w:line="276" w:lineRule="auto"/>
      <w:ind w:left="283" w:firstLine="210"/>
      <w:jc w:val="left"/>
    </w:pPr>
    <w:rPr>
      <w:rFonts w:ascii="Calibri" w:eastAsia="Calibri" w:hAnsi="Calibri"/>
      <w:sz w:val="22"/>
      <w:szCs w:val="22"/>
      <w:lang w:eastAsia="en-US"/>
    </w:rPr>
  </w:style>
  <w:style w:type="character" w:customStyle="1" w:styleId="12">
    <w:name w:val="Знак Знак1"/>
    <w:basedOn w:val="a0"/>
    <w:locked/>
    <w:rsid w:val="00221EE5"/>
    <w:rPr>
      <w:rFonts w:ascii="Consolas" w:eastAsia="Calibri" w:hAnsi="Consolas"/>
      <w:sz w:val="21"/>
      <w:szCs w:val="21"/>
      <w:lang w:val="ru-RU" w:eastAsia="en-US" w:bidi="ar-SA"/>
    </w:rPr>
  </w:style>
  <w:style w:type="character" w:styleId="af1">
    <w:name w:val="Hyperlink"/>
    <w:basedOn w:val="a0"/>
    <w:rsid w:val="00221EE5"/>
    <w:rPr>
      <w:color w:val="0000FF"/>
      <w:u w:val="single"/>
    </w:rPr>
  </w:style>
  <w:style w:type="paragraph" w:customStyle="1" w:styleId="font5">
    <w:name w:val="font5"/>
    <w:basedOn w:val="a"/>
    <w:rsid w:val="00C93E60"/>
    <w:pPr>
      <w:spacing w:before="100" w:beforeAutospacing="1" w:after="100" w:afterAutospacing="1"/>
    </w:pPr>
    <w:rPr>
      <w:rFonts w:ascii="Arial" w:hAnsi="Arial" w:cs="Arial"/>
      <w:sz w:val="16"/>
      <w:szCs w:val="16"/>
    </w:rPr>
  </w:style>
  <w:style w:type="paragraph" w:customStyle="1" w:styleId="xl65">
    <w:name w:val="xl65"/>
    <w:basedOn w:val="a"/>
    <w:rsid w:val="00C93E60"/>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C93E60"/>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C93E60"/>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75">
    <w:name w:val="xl75"/>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6">
    <w:name w:val="xl76"/>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77">
    <w:name w:val="xl77"/>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8">
    <w:name w:val="xl78"/>
    <w:basedOn w:val="a"/>
    <w:rsid w:val="00C93E6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styleId="af2">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qFormat/>
    <w:rsid w:val="00907DC8"/>
    <w:pPr>
      <w:spacing w:before="100" w:beforeAutospacing="1" w:after="100" w:afterAutospacing="1"/>
    </w:pPr>
  </w:style>
  <w:style w:type="character" w:styleId="af3">
    <w:name w:val="Strong"/>
    <w:basedOn w:val="a0"/>
    <w:qFormat/>
    <w:rsid w:val="00D97904"/>
    <w:rPr>
      <w:b/>
      <w:bCs/>
    </w:rPr>
  </w:style>
  <w:style w:type="paragraph" w:customStyle="1" w:styleId="ConsNonformat">
    <w:name w:val="ConsNonformat"/>
    <w:rsid w:val="00D97904"/>
    <w:pPr>
      <w:widowControl w:val="0"/>
      <w:autoSpaceDE w:val="0"/>
      <w:autoSpaceDN w:val="0"/>
      <w:adjustRightInd w:val="0"/>
      <w:ind w:right="19772"/>
    </w:pPr>
    <w:rPr>
      <w:rFonts w:ascii="Courier New" w:hAnsi="Courier New" w:cs="Courier New"/>
      <w:lang w:eastAsia="en-US"/>
    </w:rPr>
  </w:style>
  <w:style w:type="paragraph" w:customStyle="1" w:styleId="u">
    <w:name w:val="u"/>
    <w:basedOn w:val="a"/>
    <w:rsid w:val="00D97904"/>
    <w:pPr>
      <w:ind w:firstLine="312"/>
      <w:jc w:val="both"/>
    </w:p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AC055C"/>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EB659E"/>
  </w:style>
  <w:style w:type="paragraph" w:styleId="af4">
    <w:name w:val="Block Text"/>
    <w:basedOn w:val="a"/>
    <w:semiHidden/>
    <w:unhideWhenUsed/>
    <w:rsid w:val="00442BDD"/>
    <w:pPr>
      <w:spacing w:after="120" w:line="276" w:lineRule="auto"/>
      <w:ind w:left="1440" w:right="1440"/>
    </w:pPr>
    <w:rPr>
      <w:rFonts w:ascii="Calibri" w:eastAsia="Calibri" w:hAnsi="Calibri"/>
      <w:sz w:val="22"/>
      <w:szCs w:val="22"/>
      <w:lang w:eastAsia="en-US"/>
    </w:rPr>
  </w:style>
  <w:style w:type="paragraph" w:customStyle="1" w:styleId="Style17">
    <w:name w:val="Style17"/>
    <w:basedOn w:val="a"/>
    <w:rsid w:val="001E3898"/>
    <w:pPr>
      <w:widowControl w:val="0"/>
      <w:autoSpaceDE w:val="0"/>
      <w:autoSpaceDN w:val="0"/>
      <w:adjustRightInd w:val="0"/>
    </w:pPr>
  </w:style>
  <w:style w:type="paragraph" w:customStyle="1" w:styleId="Style18">
    <w:name w:val="Style18"/>
    <w:basedOn w:val="a"/>
    <w:rsid w:val="001E3898"/>
    <w:pPr>
      <w:widowControl w:val="0"/>
      <w:autoSpaceDE w:val="0"/>
      <w:autoSpaceDN w:val="0"/>
      <w:adjustRightInd w:val="0"/>
      <w:spacing w:line="274" w:lineRule="exact"/>
    </w:pPr>
  </w:style>
  <w:style w:type="paragraph" w:customStyle="1" w:styleId="Style14">
    <w:name w:val="Style14"/>
    <w:basedOn w:val="a"/>
    <w:rsid w:val="001E3898"/>
    <w:pPr>
      <w:widowControl w:val="0"/>
      <w:autoSpaceDE w:val="0"/>
      <w:autoSpaceDN w:val="0"/>
      <w:adjustRightInd w:val="0"/>
      <w:spacing w:line="278" w:lineRule="exact"/>
      <w:jc w:val="center"/>
    </w:pPr>
  </w:style>
  <w:style w:type="paragraph" w:customStyle="1" w:styleId="Style16">
    <w:name w:val="Style16"/>
    <w:basedOn w:val="a"/>
    <w:rsid w:val="001E3898"/>
    <w:pPr>
      <w:widowControl w:val="0"/>
      <w:autoSpaceDE w:val="0"/>
      <w:autoSpaceDN w:val="0"/>
      <w:adjustRightInd w:val="0"/>
      <w:spacing w:line="278" w:lineRule="exact"/>
    </w:pPr>
  </w:style>
  <w:style w:type="character" w:customStyle="1" w:styleId="FontStyle28">
    <w:name w:val="Font Style28"/>
    <w:basedOn w:val="a0"/>
    <w:rsid w:val="001E3898"/>
    <w:rPr>
      <w:rFonts w:ascii="Times New Roman" w:hAnsi="Times New Roman" w:cs="Times New Roman" w:hint="default"/>
      <w:sz w:val="22"/>
      <w:szCs w:val="22"/>
    </w:rPr>
  </w:style>
  <w:style w:type="character" w:customStyle="1" w:styleId="FontStyle23">
    <w:name w:val="Font Style23"/>
    <w:basedOn w:val="a0"/>
    <w:rsid w:val="001E3898"/>
    <w:rPr>
      <w:rFonts w:ascii="Times New Roman" w:hAnsi="Times New Roman" w:cs="Times New Roman" w:hint="default"/>
      <w:b/>
      <w:bCs/>
      <w:sz w:val="22"/>
      <w:szCs w:val="22"/>
    </w:rPr>
  </w:style>
  <w:style w:type="character" w:customStyle="1" w:styleId="FontStyle24">
    <w:name w:val="Font Style24"/>
    <w:basedOn w:val="a0"/>
    <w:rsid w:val="001E3898"/>
    <w:rPr>
      <w:rFonts w:ascii="Times New Roman" w:hAnsi="Times New Roman" w:cs="Times New Roman" w:hint="default"/>
      <w:sz w:val="22"/>
      <w:szCs w:val="22"/>
    </w:rPr>
  </w:style>
  <w:style w:type="character" w:customStyle="1" w:styleId="34">
    <w:name w:val="Основной текст (3)_"/>
    <w:basedOn w:val="a0"/>
    <w:link w:val="35"/>
    <w:rsid w:val="001E3898"/>
    <w:rPr>
      <w:spacing w:val="2"/>
      <w:sz w:val="16"/>
      <w:szCs w:val="16"/>
      <w:shd w:val="clear" w:color="auto" w:fill="FFFFFF"/>
    </w:rPr>
  </w:style>
  <w:style w:type="character" w:customStyle="1" w:styleId="af5">
    <w:name w:val="Основной текст_"/>
    <w:basedOn w:val="a0"/>
    <w:link w:val="13"/>
    <w:rsid w:val="001E3898"/>
    <w:rPr>
      <w:spacing w:val="9"/>
      <w:shd w:val="clear" w:color="auto" w:fill="FFFFFF"/>
    </w:rPr>
  </w:style>
  <w:style w:type="character" w:customStyle="1" w:styleId="70">
    <w:name w:val="Основной текст (7)_"/>
    <w:basedOn w:val="a0"/>
    <w:link w:val="71"/>
    <w:rsid w:val="001E3898"/>
    <w:rPr>
      <w:spacing w:val="8"/>
      <w:sz w:val="16"/>
      <w:szCs w:val="16"/>
      <w:shd w:val="clear" w:color="auto" w:fill="FFFFFF"/>
    </w:rPr>
  </w:style>
  <w:style w:type="paragraph" w:customStyle="1" w:styleId="35">
    <w:name w:val="Основной текст (3)"/>
    <w:basedOn w:val="a"/>
    <w:link w:val="34"/>
    <w:rsid w:val="001E3898"/>
    <w:pPr>
      <w:shd w:val="clear" w:color="auto" w:fill="FFFFFF"/>
      <w:spacing w:before="180" w:after="180" w:line="0" w:lineRule="atLeast"/>
      <w:jc w:val="center"/>
    </w:pPr>
    <w:rPr>
      <w:spacing w:val="2"/>
      <w:sz w:val="16"/>
      <w:szCs w:val="16"/>
    </w:rPr>
  </w:style>
  <w:style w:type="paragraph" w:customStyle="1" w:styleId="13">
    <w:name w:val="Основной текст1"/>
    <w:basedOn w:val="a"/>
    <w:link w:val="af5"/>
    <w:rsid w:val="001E3898"/>
    <w:pPr>
      <w:shd w:val="clear" w:color="auto" w:fill="FFFFFF"/>
      <w:spacing w:before="180" w:line="259" w:lineRule="exact"/>
      <w:ind w:hanging="220"/>
      <w:jc w:val="both"/>
    </w:pPr>
    <w:rPr>
      <w:spacing w:val="9"/>
      <w:sz w:val="20"/>
      <w:szCs w:val="20"/>
    </w:rPr>
  </w:style>
  <w:style w:type="paragraph" w:customStyle="1" w:styleId="71">
    <w:name w:val="Основной текст (7)"/>
    <w:basedOn w:val="a"/>
    <w:link w:val="70"/>
    <w:rsid w:val="001E3898"/>
    <w:pPr>
      <w:shd w:val="clear" w:color="auto" w:fill="FFFFFF"/>
      <w:spacing w:before="180" w:line="211" w:lineRule="exact"/>
      <w:jc w:val="both"/>
    </w:pPr>
    <w:rPr>
      <w:spacing w:val="8"/>
      <w:sz w:val="16"/>
      <w:szCs w:val="16"/>
    </w:rPr>
  </w:style>
  <w:style w:type="character" w:customStyle="1" w:styleId="af6">
    <w:name w:val="Подпись к таблице_"/>
    <w:basedOn w:val="a0"/>
    <w:link w:val="af7"/>
    <w:rsid w:val="001E3898"/>
    <w:rPr>
      <w:spacing w:val="8"/>
      <w:sz w:val="16"/>
      <w:szCs w:val="16"/>
      <w:shd w:val="clear" w:color="auto" w:fill="FFFFFF"/>
    </w:rPr>
  </w:style>
  <w:style w:type="paragraph" w:customStyle="1" w:styleId="af7">
    <w:name w:val="Подпись к таблице"/>
    <w:basedOn w:val="a"/>
    <w:link w:val="af6"/>
    <w:rsid w:val="001E3898"/>
    <w:pPr>
      <w:shd w:val="clear" w:color="auto" w:fill="FFFFFF"/>
      <w:spacing w:after="120" w:line="0" w:lineRule="atLeast"/>
      <w:ind w:hanging="140"/>
    </w:pPr>
    <w:rPr>
      <w:spacing w:val="8"/>
      <w:sz w:val="16"/>
      <w:szCs w:val="16"/>
    </w:rPr>
  </w:style>
  <w:style w:type="character" w:customStyle="1" w:styleId="af8">
    <w:name w:val="Сноска_"/>
    <w:basedOn w:val="a0"/>
    <w:link w:val="af9"/>
    <w:rsid w:val="001E3898"/>
    <w:rPr>
      <w:spacing w:val="8"/>
      <w:sz w:val="16"/>
      <w:szCs w:val="16"/>
      <w:shd w:val="clear" w:color="auto" w:fill="FFFFFF"/>
    </w:rPr>
  </w:style>
  <w:style w:type="paragraph" w:customStyle="1" w:styleId="af9">
    <w:name w:val="Сноска"/>
    <w:basedOn w:val="a"/>
    <w:link w:val="af8"/>
    <w:rsid w:val="001E3898"/>
    <w:pPr>
      <w:shd w:val="clear" w:color="auto" w:fill="FFFFFF"/>
      <w:spacing w:line="235" w:lineRule="exact"/>
      <w:ind w:hanging="280"/>
    </w:pPr>
    <w:rPr>
      <w:spacing w:val="8"/>
      <w:sz w:val="16"/>
      <w:szCs w:val="16"/>
    </w:rPr>
  </w:style>
  <w:style w:type="paragraph" w:customStyle="1" w:styleId="afa">
    <w:name w:val="подпись к объекту"/>
    <w:basedOn w:val="a"/>
    <w:next w:val="a"/>
    <w:rsid w:val="00E823A2"/>
    <w:pPr>
      <w:tabs>
        <w:tab w:val="left" w:pos="3060"/>
      </w:tabs>
      <w:spacing w:line="240" w:lineRule="atLeast"/>
      <w:jc w:val="center"/>
    </w:pPr>
    <w:rPr>
      <w:b/>
      <w:caps/>
      <w:sz w:val="28"/>
      <w:szCs w:val="20"/>
    </w:rPr>
  </w:style>
  <w:style w:type="paragraph" w:styleId="HTML">
    <w:name w:val="HTML Preformatted"/>
    <w:basedOn w:val="a"/>
    <w:link w:val="HTML0"/>
    <w:uiPriority w:val="99"/>
    <w:rsid w:val="00B36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36EE2"/>
    <w:rPr>
      <w:rFonts w:ascii="Courier New" w:hAnsi="Courier New"/>
    </w:rPr>
  </w:style>
  <w:style w:type="paragraph" w:styleId="afb">
    <w:name w:val="Title"/>
    <w:basedOn w:val="a"/>
    <w:link w:val="afc"/>
    <w:qFormat/>
    <w:rsid w:val="006B1A75"/>
    <w:pPr>
      <w:jc w:val="center"/>
    </w:pPr>
    <w:rPr>
      <w:sz w:val="28"/>
      <w:szCs w:val="28"/>
    </w:rPr>
  </w:style>
  <w:style w:type="character" w:customStyle="1" w:styleId="afc">
    <w:name w:val="Название Знак"/>
    <w:basedOn w:val="a0"/>
    <w:link w:val="afb"/>
    <w:rsid w:val="006B1A75"/>
    <w:rPr>
      <w:sz w:val="28"/>
      <w:szCs w:val="28"/>
    </w:rPr>
  </w:style>
  <w:style w:type="paragraph" w:customStyle="1" w:styleId="tekstob">
    <w:name w:val="tekstob"/>
    <w:basedOn w:val="a"/>
    <w:rsid w:val="006B1A75"/>
    <w:pPr>
      <w:spacing w:before="100" w:beforeAutospacing="1" w:after="100" w:afterAutospacing="1"/>
    </w:pPr>
  </w:style>
  <w:style w:type="character" w:customStyle="1" w:styleId="FontStyle12">
    <w:name w:val="Font Style12"/>
    <w:basedOn w:val="a0"/>
    <w:uiPriority w:val="99"/>
    <w:rsid w:val="006B1A75"/>
    <w:rPr>
      <w:rFonts w:ascii="Times New Roman" w:hAnsi="Times New Roman" w:cs="Times New Roman"/>
      <w:sz w:val="22"/>
      <w:szCs w:val="22"/>
    </w:rPr>
  </w:style>
  <w:style w:type="character" w:customStyle="1" w:styleId="highlight">
    <w:name w:val="highlight"/>
    <w:basedOn w:val="a0"/>
    <w:rsid w:val="006B1A75"/>
  </w:style>
  <w:style w:type="paragraph" w:customStyle="1" w:styleId="H1">
    <w:name w:val="H1"/>
    <w:basedOn w:val="a"/>
    <w:next w:val="a"/>
    <w:uiPriority w:val="99"/>
    <w:rsid w:val="008A40EA"/>
    <w:pPr>
      <w:keepNext/>
      <w:autoSpaceDE w:val="0"/>
      <w:autoSpaceDN w:val="0"/>
      <w:adjustRightInd w:val="0"/>
      <w:spacing w:before="100" w:after="100"/>
      <w:outlineLvl w:val="1"/>
    </w:pPr>
    <w:rPr>
      <w:b/>
      <w:bCs/>
      <w:kern w:val="36"/>
      <w:sz w:val="48"/>
      <w:szCs w:val="48"/>
    </w:rPr>
  </w:style>
  <w:style w:type="character" w:customStyle="1" w:styleId="20">
    <w:name w:val="Заголовок 2 Знак"/>
    <w:basedOn w:val="a0"/>
    <w:link w:val="2"/>
    <w:rsid w:val="00600222"/>
    <w:rPr>
      <w:sz w:val="28"/>
      <w:szCs w:val="24"/>
    </w:rPr>
  </w:style>
  <w:style w:type="paragraph" w:customStyle="1" w:styleId="ConsTitle">
    <w:name w:val="ConsTitle"/>
    <w:rsid w:val="00600222"/>
    <w:pPr>
      <w:widowControl w:val="0"/>
      <w:autoSpaceDE w:val="0"/>
      <w:autoSpaceDN w:val="0"/>
      <w:adjustRightInd w:val="0"/>
      <w:ind w:right="19772"/>
    </w:pPr>
    <w:rPr>
      <w:rFonts w:ascii="Arial" w:hAnsi="Arial" w:cs="Arial"/>
      <w:b/>
      <w:bCs/>
      <w:sz w:val="16"/>
      <w:szCs w:val="16"/>
      <w:lang w:eastAsia="en-US"/>
    </w:rPr>
  </w:style>
  <w:style w:type="paragraph" w:customStyle="1" w:styleId="14">
    <w:name w:val="Знак Знак1 Знак"/>
    <w:basedOn w:val="a"/>
    <w:rsid w:val="00600222"/>
    <w:pPr>
      <w:widowControl w:val="0"/>
      <w:adjustRightInd w:val="0"/>
      <w:spacing w:after="160" w:line="240" w:lineRule="exact"/>
      <w:jc w:val="right"/>
    </w:pPr>
    <w:rPr>
      <w:sz w:val="20"/>
      <w:szCs w:val="20"/>
      <w:lang w:val="en-GB" w:eastAsia="en-US"/>
    </w:rPr>
  </w:style>
  <w:style w:type="paragraph" w:styleId="afd">
    <w:name w:val="Balloon Text"/>
    <w:basedOn w:val="a"/>
    <w:link w:val="afe"/>
    <w:uiPriority w:val="99"/>
    <w:rsid w:val="00600222"/>
    <w:rPr>
      <w:rFonts w:ascii="Tahoma" w:hAnsi="Tahoma" w:cs="Tahoma"/>
      <w:sz w:val="16"/>
      <w:szCs w:val="16"/>
    </w:rPr>
  </w:style>
  <w:style w:type="character" w:customStyle="1" w:styleId="afe">
    <w:name w:val="Текст выноски Знак"/>
    <w:basedOn w:val="a0"/>
    <w:link w:val="afd"/>
    <w:uiPriority w:val="99"/>
    <w:rsid w:val="00600222"/>
    <w:rPr>
      <w:rFonts w:ascii="Tahoma" w:hAnsi="Tahoma" w:cs="Tahoma"/>
      <w:sz w:val="16"/>
      <w:szCs w:val="16"/>
    </w:rPr>
  </w:style>
  <w:style w:type="paragraph" w:styleId="aff">
    <w:name w:val="List Paragraph"/>
    <w:aliases w:val="Источник"/>
    <w:basedOn w:val="a"/>
    <w:uiPriority w:val="34"/>
    <w:qFormat/>
    <w:rsid w:val="00600222"/>
    <w:pPr>
      <w:ind w:left="720"/>
      <w:contextualSpacing/>
    </w:pPr>
  </w:style>
  <w:style w:type="paragraph" w:customStyle="1" w:styleId="25">
    <w:name w:val="Основной текст2"/>
    <w:basedOn w:val="a"/>
    <w:rsid w:val="00600222"/>
    <w:pPr>
      <w:shd w:val="clear" w:color="auto" w:fill="FFFFFF"/>
      <w:spacing w:before="360" w:after="540" w:line="0" w:lineRule="atLeast"/>
      <w:ind w:hanging="700"/>
    </w:pPr>
    <w:rPr>
      <w:spacing w:val="4"/>
    </w:rPr>
  </w:style>
  <w:style w:type="character" w:customStyle="1" w:styleId="40">
    <w:name w:val="Основной текст (4)_"/>
    <w:basedOn w:val="a0"/>
    <w:link w:val="41"/>
    <w:rsid w:val="000A69E8"/>
    <w:rPr>
      <w:spacing w:val="5"/>
      <w:sz w:val="24"/>
      <w:szCs w:val="24"/>
      <w:shd w:val="clear" w:color="auto" w:fill="FFFFFF"/>
    </w:rPr>
  </w:style>
  <w:style w:type="paragraph" w:customStyle="1" w:styleId="41">
    <w:name w:val="Основной текст (4)"/>
    <w:basedOn w:val="a"/>
    <w:link w:val="40"/>
    <w:rsid w:val="000A69E8"/>
    <w:pPr>
      <w:shd w:val="clear" w:color="auto" w:fill="FFFFFF"/>
      <w:spacing w:before="1200" w:after="240" w:line="312" w:lineRule="exact"/>
      <w:jc w:val="center"/>
    </w:pPr>
    <w:rPr>
      <w:spacing w:val="5"/>
    </w:rPr>
  </w:style>
  <w:style w:type="paragraph" w:customStyle="1" w:styleId="Style4">
    <w:name w:val="Style4"/>
    <w:basedOn w:val="a"/>
    <w:rsid w:val="00F76279"/>
    <w:pPr>
      <w:widowControl w:val="0"/>
      <w:autoSpaceDE w:val="0"/>
      <w:autoSpaceDN w:val="0"/>
      <w:adjustRightInd w:val="0"/>
      <w:spacing w:line="322" w:lineRule="exact"/>
      <w:ind w:firstLine="706"/>
      <w:jc w:val="both"/>
    </w:pPr>
  </w:style>
  <w:style w:type="character" w:customStyle="1" w:styleId="FontStyle19">
    <w:name w:val="Font Style19"/>
    <w:basedOn w:val="a0"/>
    <w:uiPriority w:val="99"/>
    <w:rsid w:val="00F76279"/>
    <w:rPr>
      <w:rFonts w:ascii="Times New Roman" w:hAnsi="Times New Roman" w:cs="Times New Roman" w:hint="default"/>
      <w:spacing w:val="10"/>
      <w:sz w:val="26"/>
      <w:szCs w:val="26"/>
    </w:rPr>
  </w:style>
  <w:style w:type="character" w:customStyle="1" w:styleId="aff0">
    <w:name w:val="Гипертекстовая ссылка"/>
    <w:basedOn w:val="a0"/>
    <w:uiPriority w:val="99"/>
    <w:rsid w:val="00F76279"/>
    <w:rPr>
      <w:color w:val="106BBE"/>
    </w:rPr>
  </w:style>
  <w:style w:type="paragraph" w:customStyle="1" w:styleId="tex1st">
    <w:name w:val="tex1st"/>
    <w:basedOn w:val="a"/>
    <w:rsid w:val="00F76279"/>
    <w:pPr>
      <w:spacing w:before="100" w:beforeAutospacing="1" w:after="100" w:afterAutospacing="1"/>
    </w:pPr>
  </w:style>
  <w:style w:type="paragraph" w:customStyle="1" w:styleId="Default">
    <w:name w:val="Default"/>
    <w:rsid w:val="00F1095A"/>
    <w:pPr>
      <w:autoSpaceDE w:val="0"/>
      <w:autoSpaceDN w:val="0"/>
      <w:adjustRightInd w:val="0"/>
    </w:pPr>
    <w:rPr>
      <w:rFonts w:eastAsia="Calibri"/>
      <w:color w:val="000000"/>
      <w:sz w:val="24"/>
      <w:szCs w:val="24"/>
      <w:lang w:eastAsia="en-US"/>
    </w:rPr>
  </w:style>
  <w:style w:type="paragraph" w:customStyle="1" w:styleId="formattext">
    <w:name w:val="formattext"/>
    <w:basedOn w:val="a"/>
    <w:rsid w:val="00F1095A"/>
    <w:pPr>
      <w:spacing w:before="100" w:beforeAutospacing="1" w:after="100" w:afterAutospacing="1"/>
    </w:pPr>
  </w:style>
  <w:style w:type="paragraph" w:customStyle="1" w:styleId="headertext">
    <w:name w:val="headertext"/>
    <w:basedOn w:val="a"/>
    <w:rsid w:val="00F1095A"/>
    <w:pPr>
      <w:spacing w:before="100" w:beforeAutospacing="1" w:after="100" w:afterAutospacing="1"/>
    </w:pPr>
  </w:style>
  <w:style w:type="table" w:styleId="aff1">
    <w:name w:val="Table Elegant"/>
    <w:basedOn w:val="a1"/>
    <w:rsid w:val="000A391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2">
    <w:name w:val="Текст письма"/>
    <w:basedOn w:val="a"/>
    <w:rsid w:val="00534E5B"/>
    <w:pPr>
      <w:suppressAutoHyphens/>
      <w:spacing w:line="360" w:lineRule="auto"/>
      <w:jc w:val="both"/>
    </w:pPr>
    <w:rPr>
      <w:color w:val="000000"/>
      <w:lang w:eastAsia="ar-SA"/>
    </w:rPr>
  </w:style>
  <w:style w:type="paragraph" w:customStyle="1" w:styleId="aff3">
    <w:name w:val="текст письма"/>
    <w:basedOn w:val="a"/>
    <w:rsid w:val="00534E5B"/>
    <w:pPr>
      <w:spacing w:line="360" w:lineRule="auto"/>
    </w:pPr>
    <w:rPr>
      <w:rFonts w:ascii="Times New Roman CYR" w:hAnsi="Times New Roman CYR"/>
      <w:szCs w:val="20"/>
    </w:rPr>
  </w:style>
  <w:style w:type="character" w:customStyle="1" w:styleId="10">
    <w:name w:val="Заголовок 1 Знак"/>
    <w:link w:val="1"/>
    <w:rsid w:val="00AC10F7"/>
    <w:rPr>
      <w:sz w:val="28"/>
      <w:szCs w:val="24"/>
    </w:rPr>
  </w:style>
  <w:style w:type="character" w:styleId="aff4">
    <w:name w:val="Intense Emphasis"/>
    <w:qFormat/>
    <w:rsid w:val="00AC10F7"/>
    <w:rPr>
      <w:b/>
      <w:bCs/>
      <w:i/>
      <w:iCs/>
      <w:color w:val="4F81BD"/>
    </w:rPr>
  </w:style>
  <w:style w:type="character" w:styleId="aff5">
    <w:name w:val="Emphasis"/>
    <w:basedOn w:val="a0"/>
    <w:qFormat/>
    <w:rsid w:val="00AC10F7"/>
    <w:rPr>
      <w:i/>
      <w:iCs/>
    </w:rPr>
  </w:style>
  <w:style w:type="character" w:customStyle="1" w:styleId="30">
    <w:name w:val="Заголовок 3 Знак"/>
    <w:basedOn w:val="a0"/>
    <w:link w:val="3"/>
    <w:rsid w:val="00AC10F7"/>
    <w:rPr>
      <w:sz w:val="28"/>
      <w:szCs w:val="24"/>
    </w:rPr>
  </w:style>
  <w:style w:type="paragraph" w:styleId="aff6">
    <w:name w:val="No Spacing"/>
    <w:uiPriority w:val="1"/>
    <w:qFormat/>
    <w:rsid w:val="00AC10F7"/>
    <w:rPr>
      <w:rFonts w:ascii="Calibri" w:eastAsia="Calibri" w:hAnsi="Calibri"/>
      <w:sz w:val="22"/>
      <w:szCs w:val="22"/>
      <w:lang w:eastAsia="en-US"/>
    </w:rPr>
  </w:style>
  <w:style w:type="paragraph" w:styleId="36">
    <w:name w:val="Body Text 3"/>
    <w:basedOn w:val="a"/>
    <w:link w:val="37"/>
    <w:rsid w:val="0029701E"/>
    <w:pPr>
      <w:spacing w:after="120"/>
    </w:pPr>
    <w:rPr>
      <w:sz w:val="16"/>
      <w:szCs w:val="16"/>
    </w:rPr>
  </w:style>
  <w:style w:type="character" w:customStyle="1" w:styleId="37">
    <w:name w:val="Основной текст 3 Знак"/>
    <w:basedOn w:val="a0"/>
    <w:link w:val="36"/>
    <w:rsid w:val="0029701E"/>
    <w:rPr>
      <w:sz w:val="16"/>
      <w:szCs w:val="16"/>
    </w:rPr>
  </w:style>
  <w:style w:type="character" w:customStyle="1" w:styleId="ucoz-forum-post">
    <w:name w:val="ucoz-forum-post"/>
    <w:basedOn w:val="a0"/>
    <w:rsid w:val="004D7EC7"/>
  </w:style>
  <w:style w:type="paragraph" w:customStyle="1" w:styleId="15">
    <w:name w:val="заголовок 1"/>
    <w:basedOn w:val="a"/>
    <w:next w:val="a"/>
    <w:uiPriority w:val="99"/>
    <w:rsid w:val="00C25F64"/>
    <w:pPr>
      <w:keepNext/>
      <w:autoSpaceDE w:val="0"/>
      <w:autoSpaceDN w:val="0"/>
      <w:jc w:val="center"/>
      <w:outlineLvl w:val="0"/>
    </w:pPr>
    <w:rPr>
      <w:b/>
      <w:bCs/>
      <w:sz w:val="28"/>
      <w:szCs w:val="28"/>
    </w:rPr>
  </w:style>
  <w:style w:type="paragraph" w:customStyle="1" w:styleId="tex2st">
    <w:name w:val="tex2st"/>
    <w:basedOn w:val="a"/>
    <w:rsid w:val="00F869F1"/>
    <w:pPr>
      <w:spacing w:before="100" w:beforeAutospacing="1" w:after="100" w:afterAutospacing="1"/>
    </w:pPr>
  </w:style>
  <w:style w:type="paragraph" w:customStyle="1" w:styleId="Style2">
    <w:name w:val="Style2"/>
    <w:basedOn w:val="a"/>
    <w:uiPriority w:val="99"/>
    <w:rsid w:val="00833339"/>
    <w:pPr>
      <w:widowControl w:val="0"/>
      <w:autoSpaceDE w:val="0"/>
      <w:autoSpaceDN w:val="0"/>
      <w:adjustRightInd w:val="0"/>
      <w:jc w:val="both"/>
    </w:pPr>
  </w:style>
  <w:style w:type="paragraph" w:customStyle="1" w:styleId="Style6">
    <w:name w:val="Style6"/>
    <w:basedOn w:val="a"/>
    <w:uiPriority w:val="99"/>
    <w:rsid w:val="00833339"/>
    <w:pPr>
      <w:widowControl w:val="0"/>
      <w:autoSpaceDE w:val="0"/>
      <w:autoSpaceDN w:val="0"/>
      <w:adjustRightInd w:val="0"/>
      <w:spacing w:line="269" w:lineRule="exact"/>
      <w:jc w:val="center"/>
    </w:pPr>
  </w:style>
  <w:style w:type="paragraph" w:customStyle="1" w:styleId="Style7">
    <w:name w:val="Style7"/>
    <w:basedOn w:val="a"/>
    <w:uiPriority w:val="99"/>
    <w:rsid w:val="00833339"/>
    <w:pPr>
      <w:widowControl w:val="0"/>
      <w:autoSpaceDE w:val="0"/>
      <w:autoSpaceDN w:val="0"/>
      <w:adjustRightInd w:val="0"/>
      <w:spacing w:line="269" w:lineRule="exact"/>
      <w:ind w:firstLine="438"/>
      <w:jc w:val="both"/>
    </w:pPr>
  </w:style>
  <w:style w:type="paragraph" w:customStyle="1" w:styleId="Style8">
    <w:name w:val="Style8"/>
    <w:basedOn w:val="a"/>
    <w:uiPriority w:val="99"/>
    <w:rsid w:val="00833339"/>
    <w:pPr>
      <w:widowControl w:val="0"/>
      <w:autoSpaceDE w:val="0"/>
      <w:autoSpaceDN w:val="0"/>
      <w:adjustRightInd w:val="0"/>
      <w:spacing w:line="275" w:lineRule="exact"/>
      <w:ind w:firstLine="596"/>
      <w:jc w:val="both"/>
    </w:pPr>
  </w:style>
  <w:style w:type="paragraph" w:customStyle="1" w:styleId="Style9">
    <w:name w:val="Style9"/>
    <w:basedOn w:val="a"/>
    <w:uiPriority w:val="99"/>
    <w:rsid w:val="00833339"/>
    <w:pPr>
      <w:widowControl w:val="0"/>
      <w:autoSpaceDE w:val="0"/>
      <w:autoSpaceDN w:val="0"/>
      <w:adjustRightInd w:val="0"/>
      <w:spacing w:line="266" w:lineRule="exact"/>
      <w:ind w:firstLine="623"/>
      <w:jc w:val="both"/>
    </w:pPr>
  </w:style>
  <w:style w:type="paragraph" w:customStyle="1" w:styleId="Style13">
    <w:name w:val="Style13"/>
    <w:basedOn w:val="a"/>
    <w:uiPriority w:val="99"/>
    <w:rsid w:val="00833339"/>
    <w:pPr>
      <w:widowControl w:val="0"/>
      <w:autoSpaceDE w:val="0"/>
      <w:autoSpaceDN w:val="0"/>
      <w:adjustRightInd w:val="0"/>
      <w:spacing w:line="275" w:lineRule="exact"/>
      <w:ind w:firstLine="442"/>
      <w:jc w:val="both"/>
    </w:pPr>
  </w:style>
  <w:style w:type="character" w:customStyle="1" w:styleId="FontStyle16">
    <w:name w:val="Font Style16"/>
    <w:basedOn w:val="a0"/>
    <w:uiPriority w:val="99"/>
    <w:rsid w:val="00833339"/>
    <w:rPr>
      <w:rFonts w:ascii="Times New Roman" w:hAnsi="Times New Roman" w:cs="Times New Roman"/>
      <w:i/>
      <w:iCs/>
      <w:sz w:val="24"/>
      <w:szCs w:val="24"/>
    </w:rPr>
  </w:style>
  <w:style w:type="character" w:customStyle="1" w:styleId="FontStyle17">
    <w:name w:val="Font Style17"/>
    <w:basedOn w:val="a0"/>
    <w:rsid w:val="00833339"/>
    <w:rPr>
      <w:rFonts w:ascii="Times New Roman" w:hAnsi="Times New Roman" w:cs="Times New Roman"/>
      <w:sz w:val="24"/>
      <w:szCs w:val="24"/>
    </w:rPr>
  </w:style>
  <w:style w:type="character" w:customStyle="1" w:styleId="FontStyle18">
    <w:name w:val="Font Style18"/>
    <w:basedOn w:val="a0"/>
    <w:uiPriority w:val="99"/>
    <w:rsid w:val="00833339"/>
    <w:rPr>
      <w:rFonts w:ascii="Times New Roman" w:hAnsi="Times New Roman" w:cs="Times New Roman"/>
      <w:sz w:val="16"/>
      <w:szCs w:val="16"/>
    </w:rPr>
  </w:style>
  <w:style w:type="character" w:customStyle="1" w:styleId="FontStyle20">
    <w:name w:val="Font Style20"/>
    <w:basedOn w:val="a0"/>
    <w:uiPriority w:val="99"/>
    <w:rsid w:val="00833339"/>
    <w:rPr>
      <w:rFonts w:ascii="Times New Roman" w:hAnsi="Times New Roman" w:cs="Times New Roman"/>
      <w:sz w:val="22"/>
      <w:szCs w:val="22"/>
    </w:rPr>
  </w:style>
  <w:style w:type="character" w:customStyle="1" w:styleId="FontStyle21">
    <w:name w:val="Font Style21"/>
    <w:basedOn w:val="a0"/>
    <w:uiPriority w:val="99"/>
    <w:rsid w:val="00833339"/>
    <w:rPr>
      <w:rFonts w:ascii="Arial Narrow" w:hAnsi="Arial Narrow" w:cs="Arial Narrow"/>
      <w:b/>
      <w:bCs/>
      <w:i/>
      <w:iCs/>
      <w:sz w:val="22"/>
      <w:szCs w:val="22"/>
    </w:rPr>
  </w:style>
  <w:style w:type="paragraph" w:customStyle="1" w:styleId="16">
    <w:name w:val="Без интервала1"/>
    <w:rsid w:val="002414D2"/>
    <w:rPr>
      <w:rFonts w:ascii="Calibri" w:hAnsi="Calibri"/>
      <w:sz w:val="22"/>
      <w:szCs w:val="22"/>
      <w:lang w:eastAsia="en-US"/>
    </w:rPr>
  </w:style>
  <w:style w:type="paragraph" w:customStyle="1" w:styleId="p1">
    <w:name w:val="p1"/>
    <w:basedOn w:val="a"/>
    <w:rsid w:val="00AB7133"/>
    <w:pPr>
      <w:spacing w:before="100" w:beforeAutospacing="1" w:after="100" w:afterAutospacing="1"/>
    </w:pPr>
  </w:style>
  <w:style w:type="paragraph" w:customStyle="1" w:styleId="p2">
    <w:name w:val="p2"/>
    <w:basedOn w:val="a"/>
    <w:rsid w:val="00AB7133"/>
    <w:pPr>
      <w:spacing w:before="100" w:beforeAutospacing="1" w:after="100" w:afterAutospacing="1"/>
    </w:pPr>
  </w:style>
  <w:style w:type="paragraph" w:customStyle="1" w:styleId="p4">
    <w:name w:val="p4"/>
    <w:basedOn w:val="a"/>
    <w:rsid w:val="00AB7133"/>
    <w:pPr>
      <w:spacing w:before="100" w:beforeAutospacing="1" w:after="100" w:afterAutospacing="1"/>
    </w:pPr>
  </w:style>
  <w:style w:type="paragraph" w:customStyle="1" w:styleId="p5">
    <w:name w:val="p5"/>
    <w:basedOn w:val="a"/>
    <w:rsid w:val="00AB7133"/>
    <w:pPr>
      <w:spacing w:before="100" w:beforeAutospacing="1" w:after="100" w:afterAutospacing="1"/>
    </w:pPr>
  </w:style>
  <w:style w:type="paragraph" w:customStyle="1" w:styleId="p7">
    <w:name w:val="p7"/>
    <w:basedOn w:val="a"/>
    <w:rsid w:val="00AB7133"/>
    <w:pPr>
      <w:spacing w:before="100" w:beforeAutospacing="1" w:after="100" w:afterAutospacing="1"/>
    </w:pPr>
  </w:style>
  <w:style w:type="paragraph" w:customStyle="1" w:styleId="p8">
    <w:name w:val="p8"/>
    <w:basedOn w:val="a"/>
    <w:rsid w:val="00AB7133"/>
    <w:pPr>
      <w:spacing w:before="100" w:beforeAutospacing="1" w:after="100" w:afterAutospacing="1"/>
    </w:pPr>
  </w:style>
  <w:style w:type="character" w:customStyle="1" w:styleId="s1">
    <w:name w:val="s1"/>
    <w:basedOn w:val="a0"/>
    <w:rsid w:val="00AB7133"/>
  </w:style>
  <w:style w:type="character" w:customStyle="1" w:styleId="s3">
    <w:name w:val="s3"/>
    <w:basedOn w:val="a0"/>
    <w:rsid w:val="00AB7133"/>
  </w:style>
  <w:style w:type="paragraph" w:customStyle="1" w:styleId="consplusnormal1">
    <w:name w:val="consplusnormal"/>
    <w:basedOn w:val="a"/>
    <w:rsid w:val="000E1F48"/>
    <w:pPr>
      <w:spacing w:before="100" w:beforeAutospacing="1" w:after="100" w:afterAutospacing="1"/>
    </w:pPr>
  </w:style>
  <w:style w:type="character" w:customStyle="1" w:styleId="aff7">
    <w:name w:val="Знак"/>
    <w:rsid w:val="00224DE8"/>
    <w:rPr>
      <w:rFonts w:ascii="Cambria" w:eastAsia="Times New Roman" w:hAnsi="Cambria" w:cs="Times New Roman"/>
      <w:color w:val="17365D"/>
      <w:spacing w:val="5"/>
      <w:kern w:val="28"/>
      <w:sz w:val="52"/>
      <w:szCs w:val="52"/>
    </w:rPr>
  </w:style>
  <w:style w:type="character" w:customStyle="1" w:styleId="ConsPlusNormal0">
    <w:name w:val="ConsPlusNormal Знак"/>
    <w:link w:val="ConsPlusNormal"/>
    <w:locked/>
    <w:rsid w:val="00C4190B"/>
    <w:rPr>
      <w:rFonts w:ascii="Arial" w:hAnsi="Arial" w:cs="Arial"/>
      <w:lang w:val="ru-RU" w:eastAsia="ru-RU" w:bidi="ar-SA"/>
    </w:rPr>
  </w:style>
  <w:style w:type="paragraph" w:customStyle="1" w:styleId="FORMATTEXT0">
    <w:name w:val=".FORMATTEXT"/>
    <w:rsid w:val="00C4190B"/>
    <w:pPr>
      <w:widowControl w:val="0"/>
      <w:autoSpaceDE w:val="0"/>
      <w:autoSpaceDN w:val="0"/>
      <w:adjustRightInd w:val="0"/>
    </w:pPr>
    <w:rPr>
      <w:rFonts w:ascii="Arial" w:hAnsi="Arial" w:cs="Arial"/>
    </w:rPr>
  </w:style>
  <w:style w:type="paragraph" w:customStyle="1" w:styleId="HEADERTEXT0">
    <w:name w:val=".HEADERTEXT"/>
    <w:rsid w:val="00C4190B"/>
    <w:pPr>
      <w:widowControl w:val="0"/>
      <w:autoSpaceDE w:val="0"/>
      <w:autoSpaceDN w:val="0"/>
      <w:adjustRightInd w:val="0"/>
    </w:pPr>
    <w:rPr>
      <w:rFonts w:ascii="Arial" w:hAnsi="Arial" w:cs="Arial"/>
      <w:color w:val="2B4279"/>
    </w:rPr>
  </w:style>
  <w:style w:type="paragraph" w:customStyle="1" w:styleId="UNFORMATTEXT">
    <w:name w:val=".UNFORMATTEXT"/>
    <w:rsid w:val="00C4190B"/>
    <w:pPr>
      <w:widowControl w:val="0"/>
      <w:autoSpaceDE w:val="0"/>
      <w:autoSpaceDN w:val="0"/>
      <w:adjustRightInd w:val="0"/>
    </w:pPr>
    <w:rPr>
      <w:rFonts w:ascii="Courier New" w:hAnsi="Courier New" w:cs="Courier New"/>
    </w:rPr>
  </w:style>
  <w:style w:type="character" w:styleId="aff8">
    <w:name w:val="Intense Reference"/>
    <w:qFormat/>
    <w:rsid w:val="001A5F2E"/>
    <w:rPr>
      <w:b/>
      <w:bCs/>
      <w:smallCaps/>
      <w:color w:val="C0504D"/>
      <w:spacing w:val="5"/>
      <w:u w:val="single"/>
    </w:rPr>
  </w:style>
  <w:style w:type="paragraph" w:customStyle="1" w:styleId="17">
    <w:name w:val="Абзац списка1"/>
    <w:basedOn w:val="a"/>
    <w:rsid w:val="00FC5CBB"/>
    <w:pPr>
      <w:spacing w:after="200" w:line="276" w:lineRule="auto"/>
      <w:ind w:left="720"/>
    </w:pPr>
    <w:rPr>
      <w:rFonts w:ascii="Calibri" w:hAnsi="Calibri"/>
      <w:sz w:val="22"/>
      <w:szCs w:val="22"/>
      <w:lang w:eastAsia="en-US"/>
    </w:rPr>
  </w:style>
  <w:style w:type="character" w:customStyle="1" w:styleId="a7">
    <w:name w:val="Верхний колонтитул Знак"/>
    <w:basedOn w:val="a0"/>
    <w:link w:val="a6"/>
    <w:uiPriority w:val="99"/>
    <w:rsid w:val="003838F8"/>
    <w:rPr>
      <w:rFonts w:ascii="Calibri" w:eastAsia="Calibri" w:hAnsi="Calibri"/>
      <w:sz w:val="22"/>
      <w:szCs w:val="22"/>
      <w:lang w:eastAsia="en-US"/>
    </w:rPr>
  </w:style>
  <w:style w:type="paragraph" w:customStyle="1" w:styleId="Style3">
    <w:name w:val="Style3"/>
    <w:basedOn w:val="a"/>
    <w:rsid w:val="003838F8"/>
    <w:pPr>
      <w:widowControl w:val="0"/>
      <w:autoSpaceDE w:val="0"/>
      <w:autoSpaceDN w:val="0"/>
      <w:adjustRightInd w:val="0"/>
      <w:spacing w:line="269" w:lineRule="exact"/>
      <w:jc w:val="center"/>
    </w:pPr>
  </w:style>
  <w:style w:type="paragraph" w:customStyle="1" w:styleId="Style5">
    <w:name w:val="Style5"/>
    <w:basedOn w:val="a"/>
    <w:rsid w:val="003838F8"/>
    <w:pPr>
      <w:widowControl w:val="0"/>
      <w:autoSpaceDE w:val="0"/>
      <w:autoSpaceDN w:val="0"/>
      <w:adjustRightInd w:val="0"/>
      <w:spacing w:line="271" w:lineRule="exact"/>
      <w:jc w:val="both"/>
    </w:pPr>
  </w:style>
  <w:style w:type="paragraph" w:customStyle="1" w:styleId="p3">
    <w:name w:val="p3"/>
    <w:basedOn w:val="a"/>
    <w:rsid w:val="003838F8"/>
    <w:pPr>
      <w:spacing w:before="100" w:beforeAutospacing="1" w:after="100" w:afterAutospacing="1"/>
    </w:pPr>
  </w:style>
  <w:style w:type="character" w:customStyle="1" w:styleId="s2">
    <w:name w:val="s2"/>
    <w:basedOn w:val="a0"/>
    <w:rsid w:val="003838F8"/>
  </w:style>
  <w:style w:type="character" w:customStyle="1" w:styleId="s4">
    <w:name w:val="s4"/>
    <w:basedOn w:val="a0"/>
    <w:rsid w:val="003838F8"/>
  </w:style>
  <w:style w:type="character" w:customStyle="1" w:styleId="s5">
    <w:name w:val="s5"/>
    <w:basedOn w:val="a0"/>
    <w:rsid w:val="003838F8"/>
  </w:style>
  <w:style w:type="paragraph" w:styleId="aff9">
    <w:name w:val="footnote text"/>
    <w:basedOn w:val="a"/>
    <w:link w:val="affa"/>
    <w:rsid w:val="003838F8"/>
    <w:pPr>
      <w:autoSpaceDE w:val="0"/>
      <w:autoSpaceDN w:val="0"/>
    </w:pPr>
    <w:rPr>
      <w:sz w:val="20"/>
      <w:szCs w:val="20"/>
    </w:rPr>
  </w:style>
  <w:style w:type="character" w:customStyle="1" w:styleId="affa">
    <w:name w:val="Текст сноски Знак"/>
    <w:basedOn w:val="a0"/>
    <w:link w:val="aff9"/>
    <w:rsid w:val="003838F8"/>
  </w:style>
  <w:style w:type="character" w:styleId="affb">
    <w:name w:val="footnote reference"/>
    <w:basedOn w:val="a0"/>
    <w:rsid w:val="003838F8"/>
    <w:rPr>
      <w:vertAlign w:val="superscript"/>
    </w:rPr>
  </w:style>
  <w:style w:type="paragraph" w:customStyle="1" w:styleId="affc">
    <w:name w:val="Прижатый влево"/>
    <w:basedOn w:val="a"/>
    <w:next w:val="a"/>
    <w:uiPriority w:val="99"/>
    <w:rsid w:val="003838F8"/>
    <w:pPr>
      <w:autoSpaceDE w:val="0"/>
      <w:autoSpaceDN w:val="0"/>
      <w:adjustRightInd w:val="0"/>
    </w:pPr>
    <w:rPr>
      <w:rFonts w:ascii="Arial" w:hAnsi="Arial" w:cs="Arial"/>
    </w:rPr>
  </w:style>
  <w:style w:type="character" w:styleId="affd">
    <w:name w:val="FollowedHyperlink"/>
    <w:basedOn w:val="a0"/>
    <w:rsid w:val="003838F8"/>
    <w:rPr>
      <w:color w:val="800080"/>
      <w:u w:val="single"/>
    </w:rPr>
  </w:style>
  <w:style w:type="character" w:customStyle="1" w:styleId="50">
    <w:name w:val="Заголовок 5 Знак"/>
    <w:basedOn w:val="a0"/>
    <w:link w:val="5"/>
    <w:rsid w:val="002B39FD"/>
    <w:rPr>
      <w:sz w:val="28"/>
      <w:szCs w:val="24"/>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2"/>
    <w:uiPriority w:val="99"/>
    <w:locked/>
    <w:rsid w:val="00F472FE"/>
    <w:rPr>
      <w:sz w:val="24"/>
      <w:szCs w:val="24"/>
    </w:rPr>
  </w:style>
  <w:style w:type="character" w:customStyle="1" w:styleId="extended-textfull">
    <w:name w:val="extended-text__full"/>
    <w:basedOn w:val="a0"/>
    <w:rsid w:val="00827782"/>
  </w:style>
  <w:style w:type="character" w:customStyle="1" w:styleId="apple-style-span">
    <w:name w:val="apple-style-span"/>
    <w:basedOn w:val="a0"/>
    <w:rsid w:val="00BA178C"/>
    <w:rPr>
      <w:rFonts w:cs="Times New Roman"/>
    </w:rPr>
  </w:style>
  <w:style w:type="character" w:customStyle="1" w:styleId="quote-wraptext">
    <w:name w:val="quote-wrap__text"/>
    <w:basedOn w:val="a0"/>
    <w:rsid w:val="003102E1"/>
  </w:style>
  <w:style w:type="character" w:customStyle="1" w:styleId="extended-textshort">
    <w:name w:val="extended-text__short"/>
    <w:basedOn w:val="a0"/>
    <w:rsid w:val="003102E1"/>
  </w:style>
  <w:style w:type="character" w:customStyle="1" w:styleId="blk">
    <w:name w:val="blk"/>
    <w:basedOn w:val="a0"/>
    <w:rsid w:val="00B17FCD"/>
  </w:style>
  <w:style w:type="paragraph" w:customStyle="1" w:styleId="affe">
    <w:name w:val="Письма"/>
    <w:basedOn w:val="a"/>
    <w:rsid w:val="004177E2"/>
    <w:pPr>
      <w:ind w:firstLine="709"/>
      <w:jc w:val="both"/>
    </w:pPr>
    <w:rPr>
      <w:sz w:val="28"/>
      <w:szCs w:val="28"/>
    </w:rPr>
  </w:style>
  <w:style w:type="character" w:customStyle="1" w:styleId="hyperlink">
    <w:name w:val="hyperlink"/>
    <w:basedOn w:val="a0"/>
    <w:rsid w:val="00A84064"/>
  </w:style>
  <w:style w:type="character" w:customStyle="1" w:styleId="hl">
    <w:name w:val="hl"/>
    <w:rsid w:val="0099272E"/>
  </w:style>
  <w:style w:type="character" w:customStyle="1" w:styleId="title1">
    <w:name w:val="title1"/>
    <w:rsid w:val="009F4B1D"/>
    <w:rPr>
      <w:b/>
      <w:bCs/>
      <w:color w:val="60091A"/>
      <w:sz w:val="20"/>
      <w:szCs w:val="20"/>
    </w:rPr>
  </w:style>
  <w:style w:type="paragraph" w:customStyle="1" w:styleId="rtejustify">
    <w:name w:val="rtejustify"/>
    <w:basedOn w:val="a"/>
    <w:rsid w:val="00724693"/>
    <w:pPr>
      <w:spacing w:before="100" w:beforeAutospacing="1" w:after="100" w:afterAutospacing="1"/>
    </w:pPr>
  </w:style>
  <w:style w:type="character" w:customStyle="1" w:styleId="-">
    <w:name w:val="Интернет-ссылка"/>
    <w:basedOn w:val="a0"/>
    <w:uiPriority w:val="99"/>
    <w:semiHidden/>
    <w:unhideWhenUsed/>
    <w:rsid w:val="003F6058"/>
    <w:rPr>
      <w:color w:val="0000FF"/>
      <w:u w:val="single"/>
    </w:rPr>
  </w:style>
</w:styles>
</file>

<file path=word/webSettings.xml><?xml version="1.0" encoding="utf-8"?>
<w:webSettings xmlns:r="http://schemas.openxmlformats.org/officeDocument/2006/relationships" xmlns:w="http://schemas.openxmlformats.org/wordprocessingml/2006/main">
  <w:divs>
    <w:div w:id="11034769">
      <w:bodyDiv w:val="1"/>
      <w:marLeft w:val="0"/>
      <w:marRight w:val="0"/>
      <w:marTop w:val="0"/>
      <w:marBottom w:val="0"/>
      <w:divBdr>
        <w:top w:val="none" w:sz="0" w:space="0" w:color="auto"/>
        <w:left w:val="none" w:sz="0" w:space="0" w:color="auto"/>
        <w:bottom w:val="none" w:sz="0" w:space="0" w:color="auto"/>
        <w:right w:val="none" w:sz="0" w:space="0" w:color="auto"/>
      </w:divBdr>
    </w:div>
    <w:div w:id="183979132">
      <w:bodyDiv w:val="1"/>
      <w:marLeft w:val="0"/>
      <w:marRight w:val="0"/>
      <w:marTop w:val="0"/>
      <w:marBottom w:val="0"/>
      <w:divBdr>
        <w:top w:val="none" w:sz="0" w:space="0" w:color="auto"/>
        <w:left w:val="none" w:sz="0" w:space="0" w:color="auto"/>
        <w:bottom w:val="none" w:sz="0" w:space="0" w:color="auto"/>
        <w:right w:val="none" w:sz="0" w:space="0" w:color="auto"/>
      </w:divBdr>
    </w:div>
    <w:div w:id="311641384">
      <w:bodyDiv w:val="1"/>
      <w:marLeft w:val="0"/>
      <w:marRight w:val="0"/>
      <w:marTop w:val="0"/>
      <w:marBottom w:val="0"/>
      <w:divBdr>
        <w:top w:val="none" w:sz="0" w:space="0" w:color="auto"/>
        <w:left w:val="none" w:sz="0" w:space="0" w:color="auto"/>
        <w:bottom w:val="none" w:sz="0" w:space="0" w:color="auto"/>
        <w:right w:val="none" w:sz="0" w:space="0" w:color="auto"/>
      </w:divBdr>
    </w:div>
    <w:div w:id="313065645">
      <w:bodyDiv w:val="1"/>
      <w:marLeft w:val="0"/>
      <w:marRight w:val="0"/>
      <w:marTop w:val="0"/>
      <w:marBottom w:val="0"/>
      <w:divBdr>
        <w:top w:val="none" w:sz="0" w:space="0" w:color="auto"/>
        <w:left w:val="none" w:sz="0" w:space="0" w:color="auto"/>
        <w:bottom w:val="none" w:sz="0" w:space="0" w:color="auto"/>
        <w:right w:val="none" w:sz="0" w:space="0" w:color="auto"/>
      </w:divBdr>
    </w:div>
    <w:div w:id="431703396">
      <w:bodyDiv w:val="1"/>
      <w:marLeft w:val="0"/>
      <w:marRight w:val="0"/>
      <w:marTop w:val="0"/>
      <w:marBottom w:val="0"/>
      <w:divBdr>
        <w:top w:val="none" w:sz="0" w:space="0" w:color="auto"/>
        <w:left w:val="none" w:sz="0" w:space="0" w:color="auto"/>
        <w:bottom w:val="none" w:sz="0" w:space="0" w:color="auto"/>
        <w:right w:val="none" w:sz="0" w:space="0" w:color="auto"/>
      </w:divBdr>
    </w:div>
    <w:div w:id="534660414">
      <w:bodyDiv w:val="1"/>
      <w:marLeft w:val="0"/>
      <w:marRight w:val="0"/>
      <w:marTop w:val="0"/>
      <w:marBottom w:val="0"/>
      <w:divBdr>
        <w:top w:val="none" w:sz="0" w:space="0" w:color="auto"/>
        <w:left w:val="none" w:sz="0" w:space="0" w:color="auto"/>
        <w:bottom w:val="none" w:sz="0" w:space="0" w:color="auto"/>
        <w:right w:val="none" w:sz="0" w:space="0" w:color="auto"/>
      </w:divBdr>
    </w:div>
    <w:div w:id="535389453">
      <w:bodyDiv w:val="1"/>
      <w:marLeft w:val="0"/>
      <w:marRight w:val="0"/>
      <w:marTop w:val="0"/>
      <w:marBottom w:val="0"/>
      <w:divBdr>
        <w:top w:val="none" w:sz="0" w:space="0" w:color="auto"/>
        <w:left w:val="none" w:sz="0" w:space="0" w:color="auto"/>
        <w:bottom w:val="none" w:sz="0" w:space="0" w:color="auto"/>
        <w:right w:val="none" w:sz="0" w:space="0" w:color="auto"/>
      </w:divBdr>
    </w:div>
    <w:div w:id="574127534">
      <w:bodyDiv w:val="1"/>
      <w:marLeft w:val="0"/>
      <w:marRight w:val="0"/>
      <w:marTop w:val="0"/>
      <w:marBottom w:val="0"/>
      <w:divBdr>
        <w:top w:val="none" w:sz="0" w:space="0" w:color="auto"/>
        <w:left w:val="none" w:sz="0" w:space="0" w:color="auto"/>
        <w:bottom w:val="none" w:sz="0" w:space="0" w:color="auto"/>
        <w:right w:val="none" w:sz="0" w:space="0" w:color="auto"/>
      </w:divBdr>
    </w:div>
    <w:div w:id="578946133">
      <w:bodyDiv w:val="1"/>
      <w:marLeft w:val="0"/>
      <w:marRight w:val="0"/>
      <w:marTop w:val="0"/>
      <w:marBottom w:val="0"/>
      <w:divBdr>
        <w:top w:val="none" w:sz="0" w:space="0" w:color="auto"/>
        <w:left w:val="none" w:sz="0" w:space="0" w:color="auto"/>
        <w:bottom w:val="none" w:sz="0" w:space="0" w:color="auto"/>
        <w:right w:val="none" w:sz="0" w:space="0" w:color="auto"/>
      </w:divBdr>
    </w:div>
    <w:div w:id="723286844">
      <w:bodyDiv w:val="1"/>
      <w:marLeft w:val="0"/>
      <w:marRight w:val="0"/>
      <w:marTop w:val="0"/>
      <w:marBottom w:val="0"/>
      <w:divBdr>
        <w:top w:val="none" w:sz="0" w:space="0" w:color="auto"/>
        <w:left w:val="none" w:sz="0" w:space="0" w:color="auto"/>
        <w:bottom w:val="none" w:sz="0" w:space="0" w:color="auto"/>
        <w:right w:val="none" w:sz="0" w:space="0" w:color="auto"/>
      </w:divBdr>
    </w:div>
    <w:div w:id="740712450">
      <w:bodyDiv w:val="1"/>
      <w:marLeft w:val="0"/>
      <w:marRight w:val="0"/>
      <w:marTop w:val="0"/>
      <w:marBottom w:val="0"/>
      <w:divBdr>
        <w:top w:val="none" w:sz="0" w:space="0" w:color="auto"/>
        <w:left w:val="none" w:sz="0" w:space="0" w:color="auto"/>
        <w:bottom w:val="none" w:sz="0" w:space="0" w:color="auto"/>
        <w:right w:val="none" w:sz="0" w:space="0" w:color="auto"/>
      </w:divBdr>
    </w:div>
    <w:div w:id="808396324">
      <w:bodyDiv w:val="1"/>
      <w:marLeft w:val="0"/>
      <w:marRight w:val="0"/>
      <w:marTop w:val="0"/>
      <w:marBottom w:val="0"/>
      <w:divBdr>
        <w:top w:val="none" w:sz="0" w:space="0" w:color="auto"/>
        <w:left w:val="none" w:sz="0" w:space="0" w:color="auto"/>
        <w:bottom w:val="none" w:sz="0" w:space="0" w:color="auto"/>
        <w:right w:val="none" w:sz="0" w:space="0" w:color="auto"/>
      </w:divBdr>
    </w:div>
    <w:div w:id="1215896968">
      <w:bodyDiv w:val="1"/>
      <w:marLeft w:val="0"/>
      <w:marRight w:val="0"/>
      <w:marTop w:val="0"/>
      <w:marBottom w:val="0"/>
      <w:divBdr>
        <w:top w:val="none" w:sz="0" w:space="0" w:color="auto"/>
        <w:left w:val="none" w:sz="0" w:space="0" w:color="auto"/>
        <w:bottom w:val="none" w:sz="0" w:space="0" w:color="auto"/>
        <w:right w:val="none" w:sz="0" w:space="0" w:color="auto"/>
      </w:divBdr>
    </w:div>
    <w:div w:id="1257984535">
      <w:bodyDiv w:val="1"/>
      <w:marLeft w:val="0"/>
      <w:marRight w:val="0"/>
      <w:marTop w:val="0"/>
      <w:marBottom w:val="0"/>
      <w:divBdr>
        <w:top w:val="none" w:sz="0" w:space="0" w:color="auto"/>
        <w:left w:val="none" w:sz="0" w:space="0" w:color="auto"/>
        <w:bottom w:val="none" w:sz="0" w:space="0" w:color="auto"/>
        <w:right w:val="none" w:sz="0" w:space="0" w:color="auto"/>
      </w:divBdr>
    </w:div>
    <w:div w:id="1356616818">
      <w:bodyDiv w:val="1"/>
      <w:marLeft w:val="0"/>
      <w:marRight w:val="0"/>
      <w:marTop w:val="0"/>
      <w:marBottom w:val="0"/>
      <w:divBdr>
        <w:top w:val="none" w:sz="0" w:space="0" w:color="auto"/>
        <w:left w:val="none" w:sz="0" w:space="0" w:color="auto"/>
        <w:bottom w:val="none" w:sz="0" w:space="0" w:color="auto"/>
        <w:right w:val="none" w:sz="0" w:space="0" w:color="auto"/>
      </w:divBdr>
    </w:div>
    <w:div w:id="1484471035">
      <w:bodyDiv w:val="1"/>
      <w:marLeft w:val="0"/>
      <w:marRight w:val="0"/>
      <w:marTop w:val="0"/>
      <w:marBottom w:val="0"/>
      <w:divBdr>
        <w:top w:val="none" w:sz="0" w:space="0" w:color="auto"/>
        <w:left w:val="none" w:sz="0" w:space="0" w:color="auto"/>
        <w:bottom w:val="none" w:sz="0" w:space="0" w:color="auto"/>
        <w:right w:val="none" w:sz="0" w:space="0" w:color="auto"/>
      </w:divBdr>
    </w:div>
    <w:div w:id="1564219927">
      <w:bodyDiv w:val="1"/>
      <w:marLeft w:val="0"/>
      <w:marRight w:val="0"/>
      <w:marTop w:val="0"/>
      <w:marBottom w:val="0"/>
      <w:divBdr>
        <w:top w:val="none" w:sz="0" w:space="0" w:color="auto"/>
        <w:left w:val="none" w:sz="0" w:space="0" w:color="auto"/>
        <w:bottom w:val="none" w:sz="0" w:space="0" w:color="auto"/>
        <w:right w:val="none" w:sz="0" w:space="0" w:color="auto"/>
      </w:divBdr>
    </w:div>
    <w:div w:id="1589458090">
      <w:bodyDiv w:val="1"/>
      <w:marLeft w:val="0"/>
      <w:marRight w:val="0"/>
      <w:marTop w:val="0"/>
      <w:marBottom w:val="0"/>
      <w:divBdr>
        <w:top w:val="none" w:sz="0" w:space="0" w:color="auto"/>
        <w:left w:val="none" w:sz="0" w:space="0" w:color="auto"/>
        <w:bottom w:val="none" w:sz="0" w:space="0" w:color="auto"/>
        <w:right w:val="none" w:sz="0" w:space="0" w:color="auto"/>
      </w:divBdr>
    </w:div>
    <w:div w:id="1597397894">
      <w:bodyDiv w:val="1"/>
      <w:marLeft w:val="0"/>
      <w:marRight w:val="0"/>
      <w:marTop w:val="0"/>
      <w:marBottom w:val="0"/>
      <w:divBdr>
        <w:top w:val="none" w:sz="0" w:space="0" w:color="auto"/>
        <w:left w:val="none" w:sz="0" w:space="0" w:color="auto"/>
        <w:bottom w:val="none" w:sz="0" w:space="0" w:color="auto"/>
        <w:right w:val="none" w:sz="0" w:space="0" w:color="auto"/>
      </w:divBdr>
    </w:div>
    <w:div w:id="1761753118">
      <w:bodyDiv w:val="1"/>
      <w:marLeft w:val="0"/>
      <w:marRight w:val="0"/>
      <w:marTop w:val="0"/>
      <w:marBottom w:val="0"/>
      <w:divBdr>
        <w:top w:val="none" w:sz="0" w:space="0" w:color="auto"/>
        <w:left w:val="none" w:sz="0" w:space="0" w:color="auto"/>
        <w:bottom w:val="none" w:sz="0" w:space="0" w:color="auto"/>
        <w:right w:val="none" w:sz="0" w:space="0" w:color="auto"/>
      </w:divBdr>
    </w:div>
    <w:div w:id="1874420267">
      <w:bodyDiv w:val="1"/>
      <w:marLeft w:val="0"/>
      <w:marRight w:val="0"/>
      <w:marTop w:val="0"/>
      <w:marBottom w:val="0"/>
      <w:divBdr>
        <w:top w:val="none" w:sz="0" w:space="0" w:color="auto"/>
        <w:left w:val="none" w:sz="0" w:space="0" w:color="auto"/>
        <w:bottom w:val="none" w:sz="0" w:space="0" w:color="auto"/>
        <w:right w:val="none" w:sz="0" w:space="0" w:color="auto"/>
      </w:divBdr>
    </w:div>
    <w:div w:id="1941570677">
      <w:bodyDiv w:val="1"/>
      <w:marLeft w:val="0"/>
      <w:marRight w:val="0"/>
      <w:marTop w:val="0"/>
      <w:marBottom w:val="0"/>
      <w:divBdr>
        <w:top w:val="none" w:sz="0" w:space="0" w:color="auto"/>
        <w:left w:val="none" w:sz="0" w:space="0" w:color="auto"/>
        <w:bottom w:val="none" w:sz="0" w:space="0" w:color="auto"/>
        <w:right w:val="none" w:sz="0" w:space="0" w:color="auto"/>
      </w:divBdr>
    </w:div>
    <w:div w:id="1976713752">
      <w:bodyDiv w:val="1"/>
      <w:marLeft w:val="0"/>
      <w:marRight w:val="0"/>
      <w:marTop w:val="0"/>
      <w:marBottom w:val="0"/>
      <w:divBdr>
        <w:top w:val="none" w:sz="0" w:space="0" w:color="auto"/>
        <w:left w:val="none" w:sz="0" w:space="0" w:color="auto"/>
        <w:bottom w:val="none" w:sz="0" w:space="0" w:color="auto"/>
        <w:right w:val="none" w:sz="0" w:space="0" w:color="auto"/>
      </w:divBdr>
    </w:div>
    <w:div w:id="2043704584">
      <w:bodyDiv w:val="1"/>
      <w:marLeft w:val="0"/>
      <w:marRight w:val="0"/>
      <w:marTop w:val="0"/>
      <w:marBottom w:val="0"/>
      <w:divBdr>
        <w:top w:val="none" w:sz="0" w:space="0" w:color="auto"/>
        <w:left w:val="none" w:sz="0" w:space="0" w:color="auto"/>
        <w:bottom w:val="none" w:sz="0" w:space="0" w:color="auto"/>
        <w:right w:val="none" w:sz="0" w:space="0" w:color="auto"/>
      </w:divBdr>
    </w:div>
    <w:div w:id="2071727134">
      <w:bodyDiv w:val="1"/>
      <w:marLeft w:val="0"/>
      <w:marRight w:val="0"/>
      <w:marTop w:val="0"/>
      <w:marBottom w:val="0"/>
      <w:divBdr>
        <w:top w:val="none" w:sz="0" w:space="0" w:color="auto"/>
        <w:left w:val="none" w:sz="0" w:space="0" w:color="auto"/>
        <w:bottom w:val="none" w:sz="0" w:space="0" w:color="auto"/>
        <w:right w:val="none" w:sz="0" w:space="0" w:color="auto"/>
      </w:divBdr>
    </w:div>
    <w:div w:id="21445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C7C56AC4585BF26BFBA7155066D2C7E483F220F748D7AEB6088ADAA3D8DA52021A5FBB321C73F2i3v2E" TargetMode="External"/><Relationship Id="rId13" Type="http://schemas.openxmlformats.org/officeDocument/2006/relationships/hyperlink" Target="consultantplus://offline/ref=ACB59924B5AAFA253368BB0DAD4B263158CD4C59705AE251BBC3B49BF3337DDA58ABBFE83F21A4A26C75C3912F556EA045B320984E816B63F8eD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0C7C56AC4585BF26BFBA7155066D2C7E483F727F247D7AEB6088ADAA3D8DA52021A5FB833i1v4E" TargetMode="External"/><Relationship Id="rId12" Type="http://schemas.openxmlformats.org/officeDocument/2006/relationships/hyperlink" Target="http://pravo-search.minjust.ru:8080/bigs/showDocument.html?id=15D4560C-D530-4955-BF7E-F734337AE80B" TargetMode="External"/><Relationship Id="rId17" Type="http://schemas.openxmlformats.org/officeDocument/2006/relationships/hyperlink" Target="http://pravo-search.minjust.ru:8080/bigs/showDocument.html?id=E3582471-B8B8-4D69-B4C4-3DF3F904EEA0"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E3582471-B8B8-4D69-B4C4-3DF3F904EEA0"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pravo-search.minjust.ru:8080/bigs/showDocument.html?id=B11798FF-43B9-49DB-B06C-4223F9D555E2"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1A72468B-8363-45D5-B212-BCE551B206A6" TargetMode="External"/><Relationship Id="rId10" Type="http://schemas.openxmlformats.org/officeDocument/2006/relationships/hyperlink" Target="http://pravo-search.minjust.ru:8080/bigs/showDocument.html?id=49E2D475-EA4D-4A1E-AFC9-3352CD26146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search.minjust.ru:8080/bigs/showDocument.html?id=99249E7B-F9C8-4D12-B906-BB583B820A63" TargetMode="External"/><Relationship Id="rId14" Type="http://schemas.openxmlformats.org/officeDocument/2006/relationships/hyperlink" Target="http://pravo-search.minjust.ru:8080/bigs/showDocument.html?id=E3582471-B8B8-4D69-B4C4-3DF3F904EE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789CA-2225-4E2A-B30B-00A1F033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15272</Words>
  <Characters>87056</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102124</CharactersWithSpaces>
  <SharedDoc>false</SharedDoc>
  <HLinks>
    <vt:vector size="42" baseType="variant">
      <vt:variant>
        <vt:i4>1376363</vt:i4>
      </vt:variant>
      <vt:variant>
        <vt:i4>18</vt:i4>
      </vt:variant>
      <vt:variant>
        <vt:i4>0</vt:i4>
      </vt:variant>
      <vt:variant>
        <vt:i4>5</vt:i4>
      </vt:variant>
      <vt:variant>
        <vt:lpwstr>https://www.instagram.com/rosreestr_nsk/?hl=ru</vt:lpwstr>
      </vt:variant>
      <vt:variant>
        <vt:lpwstr/>
      </vt:variant>
      <vt:variant>
        <vt:i4>1310840</vt:i4>
      </vt:variant>
      <vt:variant>
        <vt:i4>15</vt:i4>
      </vt:variant>
      <vt:variant>
        <vt:i4>0</vt:i4>
      </vt:variant>
      <vt:variant>
        <vt:i4>5</vt:i4>
      </vt:variant>
      <vt:variant>
        <vt:lpwstr>https://vk.com/rosreestr_nsk</vt:lpwstr>
      </vt:variant>
      <vt:variant>
        <vt:lpwstr/>
      </vt:variant>
      <vt:variant>
        <vt:i4>7209076</vt:i4>
      </vt:variant>
      <vt:variant>
        <vt:i4>12</vt:i4>
      </vt:variant>
      <vt:variant>
        <vt:i4>0</vt:i4>
      </vt:variant>
      <vt:variant>
        <vt:i4>5</vt:i4>
      </vt:variant>
      <vt:variant>
        <vt:lpwstr>https://rosreestr.ru/site/</vt:lpwstr>
      </vt:variant>
      <vt:variant>
        <vt:lpwstr/>
      </vt:variant>
      <vt:variant>
        <vt:i4>4653097</vt:i4>
      </vt:variant>
      <vt:variant>
        <vt:i4>9</vt:i4>
      </vt:variant>
      <vt:variant>
        <vt:i4>0</vt:i4>
      </vt:variant>
      <vt:variant>
        <vt:i4>5</vt:i4>
      </vt:variant>
      <vt:variant>
        <vt:lpwstr>mailto:oko@54upr.rosreestr.ru</vt:lpwstr>
      </vt:variant>
      <vt:variant>
        <vt:lpwstr/>
      </vt:variant>
      <vt:variant>
        <vt:i4>1245191</vt:i4>
      </vt:variant>
      <vt:variant>
        <vt:i4>6</vt:i4>
      </vt:variant>
      <vt:variant>
        <vt:i4>0</vt:i4>
      </vt:variant>
      <vt:variant>
        <vt:i4>5</vt:i4>
      </vt:variant>
      <vt:variant>
        <vt:lpwstr>http://www.rosreestr.ru/</vt:lpwstr>
      </vt:variant>
      <vt:variant>
        <vt:lpwstr/>
      </vt:variant>
      <vt:variant>
        <vt:i4>2490467</vt:i4>
      </vt:variant>
      <vt:variant>
        <vt:i4>3</vt:i4>
      </vt:variant>
      <vt:variant>
        <vt:i4>0</vt:i4>
      </vt:variant>
      <vt:variant>
        <vt:i4>5</vt:i4>
      </vt:variant>
      <vt:variant>
        <vt:lpwstr>https://cgkipd.ru/</vt:lpwstr>
      </vt:variant>
      <vt:variant>
        <vt:lpwstr/>
      </vt:variant>
      <vt:variant>
        <vt:i4>327788</vt:i4>
      </vt:variant>
      <vt:variant>
        <vt:i4>0</vt:i4>
      </vt:variant>
      <vt:variant>
        <vt:i4>0</vt:i4>
      </vt:variant>
      <vt:variant>
        <vt:i4>5</vt:i4>
      </vt:variant>
      <vt:variant>
        <vt:lpwstr>mailto:zayavka@nsdi.rosreestr.ru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10</cp:revision>
  <cp:lastPrinted>2022-03-01T03:43:00Z</cp:lastPrinted>
  <dcterms:created xsi:type="dcterms:W3CDTF">2022-03-01T03:44:00Z</dcterms:created>
  <dcterms:modified xsi:type="dcterms:W3CDTF">2022-03-31T09:07:00Z</dcterms:modified>
</cp:coreProperties>
</file>