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6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162"/>
      </w:tblGrid>
      <w:tr w:rsidR="00221EE5" w:rsidRPr="00C57321" w:rsidTr="000A391F">
        <w:trPr>
          <w:trHeight w:val="1425"/>
        </w:trPr>
        <w:tc>
          <w:tcPr>
            <w:tcW w:w="11162" w:type="dxa"/>
            <w:shd w:val="clear" w:color="auto" w:fill="auto"/>
          </w:tcPr>
          <w:p w:rsidR="00221EE5" w:rsidRPr="002C7B9C" w:rsidRDefault="002C1EA4" w:rsidP="001A5F2E">
            <w:pPr>
              <w:jc w:val="center"/>
              <w:rPr>
                <w:caps/>
                <w:shadow/>
                <w:sz w:val="72"/>
                <w:szCs w:val="72"/>
              </w:rPr>
            </w:pPr>
            <w:r w:rsidRPr="002C7B9C">
              <w:rPr>
                <w:caps/>
                <w:shadow/>
                <w:sz w:val="72"/>
                <w:szCs w:val="72"/>
              </w:rPr>
              <w:t>КАЗАТКУЛЬСКИЙ</w:t>
            </w:r>
            <w:r w:rsidR="00221EE5" w:rsidRPr="002C7B9C">
              <w:rPr>
                <w:caps/>
                <w:shadow/>
                <w:sz w:val="72"/>
                <w:szCs w:val="72"/>
              </w:rPr>
              <w:t xml:space="preserve"> ВЕСТНИК</w:t>
            </w:r>
          </w:p>
        </w:tc>
      </w:tr>
      <w:tr w:rsidR="00221EE5" w:rsidRPr="00BF501A" w:rsidTr="00135065">
        <w:trPr>
          <w:trHeight w:val="8767"/>
        </w:trPr>
        <w:tc>
          <w:tcPr>
            <w:tcW w:w="11162" w:type="dxa"/>
            <w:shd w:val="clear" w:color="auto" w:fill="auto"/>
          </w:tcPr>
          <w:tbl>
            <w:tblPr>
              <w:tblW w:w="113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116"/>
              <w:gridCol w:w="2219"/>
            </w:tblGrid>
            <w:tr w:rsidR="00CC5262" w:rsidRPr="00BF501A" w:rsidTr="006F7A0B">
              <w:trPr>
                <w:trHeight w:val="683"/>
              </w:trPr>
              <w:tc>
                <w:tcPr>
                  <w:tcW w:w="9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5262" w:rsidRPr="00BF501A" w:rsidRDefault="00CC5262" w:rsidP="001A5F2E">
                  <w:pPr>
                    <w:jc w:val="center"/>
                    <w:rPr>
                      <w:b/>
                      <w:i/>
                    </w:rPr>
                  </w:pPr>
                  <w:r w:rsidRPr="00BF501A">
                    <w:rPr>
                      <w:b/>
                      <w:i/>
                    </w:rPr>
                    <w:t>администрация Казаткульского сельсовета</w:t>
                  </w:r>
                </w:p>
                <w:p w:rsidR="00CC5262" w:rsidRPr="00BF501A" w:rsidRDefault="00CC5262" w:rsidP="001A5F2E">
                  <w:pPr>
                    <w:jc w:val="center"/>
                    <w:rPr>
                      <w:b/>
                      <w:i/>
                    </w:rPr>
                  </w:pPr>
                  <w:r w:rsidRPr="00BF501A">
                    <w:rPr>
                      <w:b/>
                      <w:i/>
                    </w:rPr>
                    <w:t>Татарского района Новосибирской области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5262" w:rsidRPr="00BF501A" w:rsidRDefault="00CF6070" w:rsidP="00300174">
                  <w:pPr>
                    <w:jc w:val="center"/>
                    <w:rPr>
                      <w:b/>
                      <w:i/>
                    </w:rPr>
                  </w:pPr>
                  <w:r w:rsidRPr="00BF501A">
                    <w:rPr>
                      <w:b/>
                      <w:i/>
                    </w:rPr>
                    <w:t>№</w:t>
                  </w:r>
                  <w:r w:rsidR="000C3D44">
                    <w:rPr>
                      <w:b/>
                      <w:i/>
                    </w:rPr>
                    <w:t>31</w:t>
                  </w:r>
                  <w:r w:rsidR="00827782" w:rsidRPr="00BF501A">
                    <w:rPr>
                      <w:b/>
                      <w:i/>
                    </w:rPr>
                    <w:t>(</w:t>
                  </w:r>
                  <w:r w:rsidR="00691981">
                    <w:rPr>
                      <w:b/>
                      <w:i/>
                    </w:rPr>
                    <w:t>217</w:t>
                  </w:r>
                  <w:r w:rsidR="00195E0B" w:rsidRPr="00BF501A">
                    <w:rPr>
                      <w:b/>
                      <w:i/>
                    </w:rPr>
                    <w:t>)</w:t>
                  </w:r>
                </w:p>
                <w:p w:rsidR="00CC5262" w:rsidRPr="00BF501A" w:rsidRDefault="000C3D44" w:rsidP="00300174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31</w:t>
                  </w:r>
                  <w:r w:rsidR="008B79D8" w:rsidRPr="00BF501A">
                    <w:rPr>
                      <w:b/>
                      <w:i/>
                    </w:rPr>
                    <w:t>.</w:t>
                  </w:r>
                  <w:r w:rsidR="000E31D8">
                    <w:rPr>
                      <w:b/>
                      <w:i/>
                    </w:rPr>
                    <w:t>10</w:t>
                  </w:r>
                  <w:r w:rsidR="001A5F2E" w:rsidRPr="00BF501A">
                    <w:rPr>
                      <w:b/>
                      <w:i/>
                    </w:rPr>
                    <w:t>.2020</w:t>
                  </w:r>
                  <w:r w:rsidR="00CC5262" w:rsidRPr="00BF501A">
                    <w:rPr>
                      <w:b/>
                      <w:i/>
                    </w:rPr>
                    <w:t xml:space="preserve"> г.</w:t>
                  </w:r>
                </w:p>
                <w:p w:rsidR="004F54DA" w:rsidRPr="00BF501A" w:rsidRDefault="004F54DA" w:rsidP="001A5F2E">
                  <w:pPr>
                    <w:rPr>
                      <w:b/>
                      <w:i/>
                    </w:rPr>
                  </w:pPr>
                </w:p>
              </w:tc>
            </w:tr>
          </w:tbl>
          <w:p w:rsidR="00CF6070" w:rsidRDefault="00CF6070" w:rsidP="001A5F2E">
            <w:pPr>
              <w:rPr>
                <w:b/>
                <w:bCs/>
                <w:color w:val="008000"/>
              </w:rPr>
            </w:pPr>
          </w:p>
          <w:p w:rsidR="00691981" w:rsidRPr="00EB1E3F" w:rsidRDefault="00691981" w:rsidP="00691981">
            <w:pPr>
              <w:pStyle w:val="a4"/>
              <w:suppressAutoHyphens/>
              <w:rPr>
                <w:sz w:val="24"/>
              </w:rPr>
            </w:pPr>
            <w:proofErr w:type="gramStart"/>
            <w:r w:rsidRPr="00EB1E3F">
              <w:rPr>
                <w:sz w:val="24"/>
              </w:rPr>
              <w:t>В соответствии с организационно-распорядительными документами прокуратуры Новосибирской области информируем, что в помещении Татарской межрайонной прокуратуры, находящемся по адресу: ул. Урицкого, 65а г. Татарска, в рабочее время (с 9 до 18 часов, в пятницу с 9 до 16:45, перерыв с 12:45 до 13:30) организован ежедневный прием представителей бизнеса по вопросам, требующим прокурорского реагирования.</w:t>
            </w:r>
            <w:proofErr w:type="gramEnd"/>
            <w:r w:rsidRPr="00EB1E3F">
              <w:rPr>
                <w:sz w:val="24"/>
              </w:rPr>
              <w:t xml:space="preserve"> Межрайонным прокурором прием осуществляется  каждый вторник с  9 до 18 часов перерыв с 12:45 до 13:30.</w:t>
            </w:r>
          </w:p>
          <w:p w:rsidR="00691981" w:rsidRPr="00EB1E3F" w:rsidRDefault="00691981" w:rsidP="00691981">
            <w:pPr>
              <w:pStyle w:val="a4"/>
              <w:suppressAutoHyphens/>
              <w:rPr>
                <w:sz w:val="24"/>
              </w:rPr>
            </w:pPr>
            <w:r w:rsidRPr="00EB1E3F">
              <w:rPr>
                <w:sz w:val="24"/>
              </w:rPr>
              <w:t>Информируем, что хозяйствующие субъекты могут обратиться на прием к руководителям прокуратуры области лично, в том числе в режиме видеоконференцсвязи.</w:t>
            </w:r>
          </w:p>
          <w:p w:rsidR="00691981" w:rsidRPr="00EB1E3F" w:rsidRDefault="00691981" w:rsidP="00691981">
            <w:pPr>
              <w:pStyle w:val="a4"/>
              <w:suppressAutoHyphens/>
              <w:rPr>
                <w:sz w:val="24"/>
              </w:rPr>
            </w:pPr>
          </w:p>
          <w:p w:rsidR="00691981" w:rsidRPr="00EB1E3F" w:rsidRDefault="00691981" w:rsidP="00691981">
            <w:pPr>
              <w:pStyle w:val="a4"/>
              <w:suppressAutoHyphens/>
              <w:rPr>
                <w:sz w:val="24"/>
              </w:rPr>
            </w:pPr>
          </w:p>
          <w:p w:rsidR="00691981" w:rsidRPr="00EB1E3F" w:rsidRDefault="00691981" w:rsidP="00691981">
            <w:pPr>
              <w:suppressAutoHyphens/>
              <w:spacing w:line="240" w:lineRule="exact"/>
            </w:pPr>
            <w:r w:rsidRPr="00EB1E3F">
              <w:t xml:space="preserve">Помощник межрайонного прокурора </w:t>
            </w:r>
          </w:p>
          <w:p w:rsidR="00691981" w:rsidRPr="00EB1E3F" w:rsidRDefault="00691981" w:rsidP="00691981">
            <w:pPr>
              <w:suppressAutoHyphens/>
              <w:spacing w:line="240" w:lineRule="exact"/>
            </w:pPr>
          </w:p>
          <w:p w:rsidR="00691981" w:rsidRPr="00EB1E3F" w:rsidRDefault="00691981" w:rsidP="00691981">
            <w:pPr>
              <w:pBdr>
                <w:bottom w:val="single" w:sz="12" w:space="1" w:color="auto"/>
              </w:pBdr>
              <w:suppressAutoHyphens/>
              <w:spacing w:line="240" w:lineRule="exact"/>
            </w:pPr>
            <w:r w:rsidRPr="00EB1E3F">
              <w:t>юрист 1 класса                                                                                       Н.А.Ушакова</w:t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jc w:val="center"/>
              <w:rPr>
                <w:color w:val="000000"/>
              </w:rPr>
            </w:pPr>
            <w:bookmarkStart w:id="0" w:name="_GoBack"/>
            <w:bookmarkEnd w:id="0"/>
            <w:r w:rsidRPr="00EB1E3F">
              <w:rPr>
                <w:b/>
                <w:bCs/>
                <w:color w:val="000000"/>
              </w:rPr>
              <w:t>Правила пожарной безопасности для детей</w:t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jc w:val="center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t>«Чтобы не сгореть».</w:t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jc w:val="center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t>ДОРОГИЕ РЕБЯТА</w:t>
            </w:r>
            <w:r w:rsidRPr="00EB1E3F">
              <w:rPr>
                <w:color w:val="000000"/>
              </w:rPr>
              <w:t>!</w:t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rPr>
                <w:color w:val="000000"/>
              </w:rPr>
            </w:pPr>
            <w:r w:rsidRPr="00EB1E3F">
              <w:rPr>
                <w:noProof/>
                <w:color w:val="000000"/>
              </w:rPr>
              <w:drawing>
                <wp:inline distT="0" distB="0" distL="0" distR="0">
                  <wp:extent cx="5286375" cy="4237233"/>
                  <wp:effectExtent l="19050" t="0" r="9525" b="0"/>
                  <wp:docPr id="2" name="bxid_769884" descr="https://ramenki.mos.ru/ilnews/18.10/%D1%83%D1%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69884" descr="https://ramenki.mos.ru/ilnews/18.10/%D1%83%D1%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423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rPr>
                <w:color w:val="000000"/>
              </w:rPr>
            </w:pPr>
            <w:r w:rsidRPr="00EB1E3F">
              <w:rPr>
                <w:color w:val="000000"/>
              </w:rPr>
              <w:t>Пожары причиняют людям большие несчастья. Чтобы избежать этого, нужно строго соблюдать правила пожарной безопасности.</w:t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rPr>
                <w:color w:val="000000"/>
              </w:rPr>
            </w:pPr>
            <w:r w:rsidRPr="00EB1E3F">
              <w:rPr>
                <w:color w:val="000000"/>
              </w:rPr>
              <w:lastRenderedPageBreak/>
              <w:t>Помните! Эти правила требуют только одного: осторожного обращения с огнем.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В первую очередь не играйте со спичками, следите, чтобы не шалили с огнем ваши товарищи и маленькие дети.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Ни в коем случае не разрешается пользоваться спичками, свечами.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      </w:r>
          </w:p>
          <w:p w:rsidR="00691981" w:rsidRPr="00EB1E3F" w:rsidRDefault="00691981" w:rsidP="00691981">
            <w:pPr>
              <w:shd w:val="clear" w:color="auto" w:fill="FFFFFF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Не включайте телевизор без взрослых. Если пожар случился в твоей квартире — убегай подальше.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Ни в коем случае не прячьтесь во время пожара под кроватью или в шкафу — пожарным будет трудно вас найти.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Если в подъезде огонь или дым, не выходите из квартиры. Откройте окно или балкон и зовите на помощь.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Телефон пожарной охраны запомнить очень легко — «101», с сотового телефона набирайте номер «112».</w:t>
            </w:r>
          </w:p>
          <w:p w:rsidR="00691981" w:rsidRPr="00EB1E3F" w:rsidRDefault="00691981" w:rsidP="00691981">
            <w:pPr>
              <w:shd w:val="clear" w:color="auto" w:fill="FFFFFF"/>
              <w:ind w:firstLine="708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Назовите свое имя и адрес. Если не дозвонились сами, попросите об этом старших.</w:t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rPr>
                <w:color w:val="000000"/>
              </w:rPr>
            </w:pPr>
            <w:r w:rsidRPr="00EB1E3F">
              <w:rPr>
                <w:noProof/>
                <w:color w:val="000000"/>
              </w:rPr>
              <w:drawing>
                <wp:inline distT="0" distB="0" distL="0" distR="0">
                  <wp:extent cx="4506245" cy="4340988"/>
                  <wp:effectExtent l="19050" t="0" r="8605" b="0"/>
                  <wp:docPr id="4" name="bxid_162562" descr="https://ramenki.mos.ru/ilnews/18.10/%D0%BF%D0%B0%D0%BC%D1%8F%D1%82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162562" descr="https://ramenki.mos.ru/ilnews/18.10/%D0%BF%D0%B0%D0%BC%D1%8F%D1%82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800" cy="433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981" w:rsidRPr="00EB1E3F" w:rsidRDefault="00691981" w:rsidP="00691981">
            <w:pPr>
              <w:shd w:val="clear" w:color="auto" w:fill="FFFFFF"/>
              <w:spacing w:before="120" w:after="312"/>
              <w:rPr>
                <w:color w:val="000000"/>
              </w:rPr>
            </w:pPr>
            <w:r w:rsidRPr="00EB1E3F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6191250" cy="4638675"/>
                  <wp:effectExtent l="0" t="0" r="0" b="9525"/>
                  <wp:docPr id="3" name="bxid_730233" descr="https://ramenki.mos.ru/ilnews/18.10/%D0%B2%D1%8B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30233" descr="https://ramenki.mos.ru/ilnews/18.10/%D0%B2%D1%8B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t>Для предупреждения возгораний в жилище необходимо строго соблюдать несложные правила пожарной безопасности.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t>Вот некоторые из них: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— не оставлять включенными электроприборы после работы с ними;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— не включать в одну розетку несколько мощных потребителей электроэнергии;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— пользуясь свечами, изолировать их от стола огнестойкими материалами;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— не применять бенгальские огни, хлопушки и другие пиротехнические средства в квартирах;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— не устраивать игр со спичками, другими горящими предметами и легковоспламеняющимися материалами.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t>Правила поведения во время пожара: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1. Обнаружив пожар, позвоните в пожарную службу по номеру 101.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2. Позвонив пожарным, вы должны четко сказать свою фамилию и адрес, а также объяснить, что и где горит.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3. Предупредите о пожаре соседей, если необходимо, они помогут вам вызвать пожарных.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4. При пожаре нельзя прятаться под кровать, в шкаф, под ванну. Лучше вообще убежать из квартиры или из дома.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6. Ожидая приезда пожарных, старайтесь сохранять спокойствие: вас обязательно спасут.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7. При пожаре больше опасен не огонь, а дым. От дыма нельзя спрятаться! Он найдет тебя везде!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8. Закройте за собой входную дверь, но не запирайте её на ключ.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lastRenderedPageBreak/>
              <w:t>Действия при возгорании телевизора: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1. Обесточить телевизор.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2. Сообщить в пожарную службу по телефону </w:t>
            </w:r>
            <w:r w:rsidRPr="00EB1E3F">
              <w:rPr>
                <w:b/>
                <w:bCs/>
                <w:color w:val="000000"/>
              </w:rPr>
              <w:t>101 или 112.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3. Если горение продолжается, накрыть телевизор плотной тканью, засыпать землёй из цветочного горшка.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4. Если вы не в силах справиться с огнем, покинуть помещение, плотно закрыв двери, окна. Сообщить соседям.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t>Действия в задымленном помещении, если есть возможность выхода: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1.Позвонить в пожарную службу по телефону 101 или 112.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2.Дышать через мокрую ткань.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3.Двигаться, пригнувшись или ползком к выходу.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4.Не входить туда, где большая концентрация дыма.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5. Плотно закрыв за собой дверь, двигаться вдоль стены по лестнице.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b/>
                <w:bCs/>
                <w:color w:val="000000"/>
              </w:rPr>
              <w:t>Действия в случае, когда огонь отрезал путь к выходу: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1.Позвонить в пожарную службу по телефону 101 или 112.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2. Заткнуть тряпками все щели в двери, поливать дверь водой.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3. Создать запас воды в ванной комнате.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4. Находиться лучше на полу около окна, дыша через мокрую ткань или выйти на балкон.</w:t>
            </w:r>
          </w:p>
          <w:p w:rsidR="00691981" w:rsidRPr="00EB1E3F" w:rsidRDefault="00691981" w:rsidP="00691981">
            <w:pPr>
              <w:shd w:val="clear" w:color="auto" w:fill="FFFFFF"/>
              <w:spacing w:before="120"/>
              <w:jc w:val="both"/>
              <w:rPr>
                <w:color w:val="000000"/>
              </w:rPr>
            </w:pPr>
            <w:r w:rsidRPr="00EB1E3F">
              <w:rPr>
                <w:color w:val="000000"/>
              </w:rPr>
              <w:t>5. Взять с собой мокрое одеяло, чтобы защититься от огня (если начнет проникать), фонарик и яркую тряпку для сигнала спасателям.</w:t>
            </w:r>
          </w:p>
          <w:p w:rsidR="00691981" w:rsidRPr="00EB1E3F" w:rsidRDefault="00691981" w:rsidP="00691981">
            <w:pPr>
              <w:pBdr>
                <w:bottom w:val="single" w:sz="12" w:space="1" w:color="auto"/>
              </w:pBdr>
              <w:jc w:val="both"/>
            </w:pPr>
            <w:r w:rsidRPr="00EB1E3F">
              <w:t xml:space="preserve">Заместитель начальника ПЧ 116                                                Е.А. </w:t>
            </w:r>
            <w:proofErr w:type="spellStart"/>
            <w:r w:rsidRPr="00EB1E3F">
              <w:t>Ясьмо</w:t>
            </w:r>
            <w:proofErr w:type="spellEnd"/>
            <w:r w:rsidRPr="00EB1E3F">
              <w:t xml:space="preserve"> 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  <w:color w:val="000000"/>
                <w:spacing w:val="-2"/>
              </w:rPr>
            </w:pPr>
            <w:r w:rsidRPr="00EB1E3F">
              <w:rPr>
                <w:b/>
                <w:color w:val="000000"/>
                <w:spacing w:val="-2"/>
              </w:rPr>
              <w:t>СОВЕТ  ДЕПУТАТОВ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</w:rPr>
            </w:pPr>
            <w:r w:rsidRPr="00EB1E3F">
              <w:rPr>
                <w:b/>
                <w:color w:val="000000"/>
                <w:spacing w:val="-2"/>
              </w:rPr>
              <w:t>КАЗАТКУЛЬСКОГО СЕЛЬСОВЕТА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  <w:color w:val="000000"/>
                <w:spacing w:val="-4"/>
              </w:rPr>
            </w:pPr>
            <w:r w:rsidRPr="00EB1E3F">
              <w:rPr>
                <w:b/>
                <w:color w:val="000000"/>
                <w:spacing w:val="-4"/>
              </w:rPr>
              <w:t xml:space="preserve">ТАТАРСКОГО  РАЙОНА  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  <w:color w:val="000000"/>
                <w:spacing w:val="-4"/>
              </w:rPr>
            </w:pPr>
            <w:r w:rsidRPr="00EB1E3F">
              <w:rPr>
                <w:b/>
                <w:color w:val="000000"/>
                <w:spacing w:val="-4"/>
              </w:rPr>
              <w:t>НОВОСИБИРСКОЙ  ОБЛАСТИ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color w:val="000000"/>
                <w:spacing w:val="-1"/>
              </w:rPr>
            </w:pP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</w:pPr>
            <w:r w:rsidRPr="00EB1E3F">
              <w:rPr>
                <w:color w:val="000000"/>
                <w:spacing w:val="-1"/>
              </w:rPr>
              <w:t>РЕШЕНИЕ</w:t>
            </w:r>
          </w:p>
          <w:p w:rsidR="00EB1E3F" w:rsidRPr="00EB1E3F" w:rsidRDefault="00EB1E3F" w:rsidP="00EB1E3F">
            <w:pPr>
              <w:shd w:val="clear" w:color="auto" w:fill="FFFFFF"/>
              <w:tabs>
                <w:tab w:val="left" w:leader="underscore" w:pos="1526"/>
              </w:tabs>
              <w:spacing w:line="278" w:lineRule="exact"/>
              <w:ind w:left="-142" w:firstLine="426"/>
              <w:jc w:val="center"/>
            </w:pPr>
            <w:r w:rsidRPr="00EB1E3F">
              <w:t xml:space="preserve">второй </w:t>
            </w:r>
            <w:r w:rsidRPr="00EB1E3F">
              <w:rPr>
                <w:spacing w:val="-2"/>
              </w:rPr>
              <w:t>сессии шестого созыва</w:t>
            </w:r>
          </w:p>
          <w:p w:rsidR="00EB1E3F" w:rsidRPr="00EB1E3F" w:rsidRDefault="00EB1E3F" w:rsidP="00EB1E3F">
            <w:pPr>
              <w:shd w:val="clear" w:color="auto" w:fill="FFFFFF"/>
              <w:tabs>
                <w:tab w:val="left" w:pos="5664"/>
              </w:tabs>
              <w:spacing w:line="278" w:lineRule="exact"/>
              <w:ind w:left="-142" w:firstLine="426"/>
              <w:jc w:val="center"/>
              <w:rPr>
                <w:color w:val="000000"/>
                <w:spacing w:val="-6"/>
              </w:rPr>
            </w:pPr>
          </w:p>
          <w:p w:rsidR="00EB1E3F" w:rsidRPr="00EB1E3F" w:rsidRDefault="00EB1E3F" w:rsidP="00EB1E3F">
            <w:pPr>
              <w:shd w:val="clear" w:color="auto" w:fill="FFFFFF"/>
              <w:tabs>
                <w:tab w:val="left" w:pos="5664"/>
              </w:tabs>
              <w:spacing w:line="278" w:lineRule="exact"/>
              <w:ind w:left="-142" w:firstLine="142"/>
              <w:jc w:val="center"/>
              <w:rPr>
                <w:color w:val="000000"/>
                <w:spacing w:val="-6"/>
              </w:rPr>
            </w:pPr>
            <w:r w:rsidRPr="00EB1E3F">
              <w:rPr>
                <w:spacing w:val="-6"/>
              </w:rPr>
              <w:t>14 октября</w:t>
            </w:r>
            <w:r w:rsidRPr="00EB1E3F">
              <w:rPr>
                <w:color w:val="000000"/>
                <w:spacing w:val="-6"/>
              </w:rPr>
              <w:t xml:space="preserve">  2020 г                    с. </w:t>
            </w:r>
            <w:proofErr w:type="spellStart"/>
            <w:r w:rsidRPr="00EB1E3F">
              <w:rPr>
                <w:color w:val="000000"/>
                <w:spacing w:val="-6"/>
              </w:rPr>
              <w:t>Казаткуль</w:t>
            </w:r>
            <w:proofErr w:type="spellEnd"/>
            <w:r w:rsidRPr="00EB1E3F">
              <w:rPr>
                <w:color w:val="000000"/>
                <w:spacing w:val="-6"/>
              </w:rPr>
              <w:t xml:space="preserve">                                   № </w:t>
            </w:r>
            <w:r w:rsidRPr="00EB1E3F">
              <w:rPr>
                <w:spacing w:val="-6"/>
              </w:rPr>
              <w:t>5</w:t>
            </w:r>
          </w:p>
          <w:p w:rsidR="00EB1E3F" w:rsidRPr="00EB1E3F" w:rsidRDefault="00EB1E3F" w:rsidP="00EB1E3F">
            <w:pPr>
              <w:ind w:firstLine="567"/>
              <w:jc w:val="both"/>
            </w:pPr>
          </w:p>
          <w:p w:rsidR="00EB1E3F" w:rsidRPr="00EB1E3F" w:rsidRDefault="00EB1E3F" w:rsidP="00EB1E3F">
            <w:pPr>
              <w:shd w:val="clear" w:color="auto" w:fill="FFFFFF"/>
              <w:tabs>
                <w:tab w:val="left" w:leader="underscore" w:pos="1526"/>
              </w:tabs>
              <w:spacing w:line="278" w:lineRule="exact"/>
              <w:ind w:left="-142" w:firstLine="426"/>
              <w:jc w:val="center"/>
            </w:pPr>
            <w:r w:rsidRPr="00EB1E3F">
              <w:t xml:space="preserve">О внесении изменения в Решение тридцать второй </w:t>
            </w:r>
            <w:r w:rsidRPr="00EB1E3F">
              <w:rPr>
                <w:spacing w:val="-2"/>
              </w:rPr>
              <w:t>сессии пятого созыва</w:t>
            </w:r>
          </w:p>
          <w:p w:rsidR="00EB1E3F" w:rsidRPr="00EB1E3F" w:rsidRDefault="00EB1E3F" w:rsidP="00EB1E3F">
            <w:pPr>
              <w:jc w:val="center"/>
            </w:pPr>
            <w:r w:rsidRPr="00EB1E3F">
              <w:t>Совета депутатов Казаткульского сельсовета от 28.09.2018 № 4 «Об утверждении порядка формирования, ведения, ежегодного дополнения и опубликования Перечня муниципального имущества,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      </w:r>
          </w:p>
          <w:p w:rsidR="00EB1E3F" w:rsidRPr="00EB1E3F" w:rsidRDefault="00EB1E3F" w:rsidP="00EB1E3F">
            <w:pPr>
              <w:ind w:firstLine="567"/>
              <w:jc w:val="both"/>
              <w:rPr>
                <w:b/>
                <w:color w:val="000000"/>
                <w:lang w:eastAsia="en-US"/>
              </w:rPr>
            </w:pPr>
          </w:p>
          <w:p w:rsidR="00EB1E3F" w:rsidRPr="00EB1E3F" w:rsidRDefault="00EB1E3F" w:rsidP="00EB1E3F">
            <w:pPr>
              <w:pStyle w:val="ConsPlusTitle"/>
              <w:ind w:firstLine="42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B1E3F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B1E3F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 соответствии с  Ф</w:t>
            </w:r>
            <w:r w:rsidRPr="00EB1E3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едеральным законом от 08.06.2020 № 169-ФЗ «О внесении изменений в федеральный закон "О развитии малого и среднего предпринимательства в Российской Федерации" и статьи 1 и 2 Федерального закона "О внесении изменений в Федеральный закон "О развитии малого и среднего предпринимательства в Российской Федерации", в целях формирования единого реестра субъектов малого и среднего предпринимательства - получателей поддержки", </w:t>
            </w:r>
            <w:r w:rsidRPr="00EB1E3F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 также создания</w:t>
            </w:r>
            <w:proofErr w:type="gramEnd"/>
            <w:r w:rsidRPr="00EB1E3F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условий для развития малого и среднего предпринимательства на территории  Казаткульского сельсовета Татарского района,</w:t>
            </w:r>
          </w:p>
          <w:p w:rsidR="00EB1E3F" w:rsidRPr="00EB1E3F" w:rsidRDefault="00EB1E3F" w:rsidP="00EB1E3F">
            <w:pPr>
              <w:ind w:firstLine="426"/>
              <w:jc w:val="both"/>
            </w:pPr>
            <w:r w:rsidRPr="00EB1E3F">
              <w:t xml:space="preserve">Совет депутатов </w:t>
            </w:r>
            <w:r w:rsidRPr="00EB1E3F">
              <w:rPr>
                <w:lang w:eastAsia="en-US"/>
              </w:rPr>
              <w:t xml:space="preserve">Казаткульского сельсовета </w:t>
            </w:r>
            <w:r w:rsidRPr="00EB1E3F">
              <w:t>Татарского района РЕШИЛ:</w:t>
            </w:r>
          </w:p>
          <w:p w:rsidR="00EB1E3F" w:rsidRPr="00EB1E3F" w:rsidRDefault="00EB1E3F" w:rsidP="00EB1E3F">
            <w:pPr>
              <w:ind w:firstLine="426"/>
              <w:jc w:val="both"/>
            </w:pPr>
          </w:p>
          <w:p w:rsidR="00EB1E3F" w:rsidRPr="00EB1E3F" w:rsidRDefault="00EB1E3F" w:rsidP="00EB1E3F">
            <w:pPr>
              <w:shd w:val="clear" w:color="auto" w:fill="FFFFFF"/>
              <w:tabs>
                <w:tab w:val="left" w:leader="underscore" w:pos="1526"/>
              </w:tabs>
              <w:ind w:firstLine="426"/>
              <w:jc w:val="both"/>
            </w:pPr>
            <w:r w:rsidRPr="00EB1E3F">
              <w:t xml:space="preserve">1. </w:t>
            </w:r>
            <w:proofErr w:type="gramStart"/>
            <w:r w:rsidRPr="00EB1E3F">
              <w:t xml:space="preserve">Внести изменения в Решение тридцать второй </w:t>
            </w:r>
            <w:r w:rsidRPr="00EB1E3F">
              <w:rPr>
                <w:spacing w:val="-2"/>
              </w:rPr>
              <w:t>сессии пятого созыва</w:t>
            </w:r>
            <w:r w:rsidRPr="00EB1E3F">
              <w:t xml:space="preserve"> Совета депутатов </w:t>
            </w:r>
            <w:r w:rsidRPr="00EB1E3F">
              <w:lastRenderedPageBreak/>
              <w:t>Казаткульского сельсовета от 28.09.2018 № 4 «Об утверждении порядка формирования, ведения, ежегодного дополнения и опубликования Перечня муниципального имущества,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предпринимательства»:</w:t>
            </w:r>
            <w:proofErr w:type="gramEnd"/>
          </w:p>
          <w:p w:rsidR="00EB1E3F" w:rsidRPr="00EB1E3F" w:rsidRDefault="00EB1E3F" w:rsidP="00EB1E3F">
            <w:pPr>
              <w:shd w:val="clear" w:color="auto" w:fill="FFFFFF"/>
              <w:tabs>
                <w:tab w:val="left" w:leader="underscore" w:pos="1526"/>
              </w:tabs>
              <w:ind w:firstLine="426"/>
              <w:jc w:val="both"/>
            </w:pPr>
            <w:r w:rsidRPr="00EB1E3F">
              <w:t xml:space="preserve">1.1. В Решении и приложении №1 после слов «субъектов малого и среднего предпринимательства» </w:t>
            </w:r>
            <w:r w:rsidRPr="00EB1E3F">
              <w:rPr>
                <w:color w:val="000000"/>
              </w:rPr>
              <w:t>дополнить словами «</w:t>
            </w:r>
            <w:proofErr w:type="gramStart"/>
            <w:r w:rsidRPr="00EB1E3F">
              <w:rPr>
                <w:color w:val="000000"/>
              </w:rPr>
              <w:t>,ф</w:t>
            </w:r>
            <w:proofErr w:type="gramEnd"/>
            <w:r w:rsidRPr="00EB1E3F">
              <w:rPr>
                <w:color w:val="000000"/>
              </w:rPr>
              <w:t>изических лиц, применяющих специальный налоговый режим».</w:t>
            </w:r>
          </w:p>
          <w:p w:rsidR="00EB1E3F" w:rsidRPr="00EB1E3F" w:rsidRDefault="00EB1E3F" w:rsidP="00EB1E3F">
            <w:pPr>
              <w:ind w:firstLine="426"/>
              <w:jc w:val="both"/>
            </w:pPr>
            <w:r w:rsidRPr="00EB1E3F">
              <w:t xml:space="preserve">2. Опубликовать настоящее Решение в печатном  издании  </w:t>
            </w:r>
            <w:r w:rsidRPr="00EB1E3F">
              <w:rPr>
                <w:b/>
              </w:rPr>
              <w:t>«</w:t>
            </w:r>
            <w:proofErr w:type="spellStart"/>
            <w:r w:rsidRPr="00EB1E3F">
              <w:t>Казаткульский</w:t>
            </w:r>
            <w:proofErr w:type="spellEnd"/>
            <w:r w:rsidRPr="00EB1E3F">
              <w:t xml:space="preserve"> вестник» и разместить на официальном сайте Казаткульского сельсовета Татарского района Новосибирской области - </w:t>
            </w:r>
            <w:hyperlink r:id="rId9" w:history="1">
              <w:r w:rsidRPr="00EB1E3F">
                <w:rPr>
                  <w:rStyle w:val="af1"/>
                  <w:lang w:val="en-US"/>
                </w:rPr>
                <w:t>www</w:t>
              </w:r>
              <w:r w:rsidRPr="00EB1E3F">
                <w:rPr>
                  <w:rStyle w:val="af1"/>
                </w:rPr>
                <w:t>.kazatkul54.ru</w:t>
              </w:r>
            </w:hyperlink>
            <w:r w:rsidRPr="00EB1E3F">
              <w:t>.</w:t>
            </w:r>
          </w:p>
          <w:p w:rsidR="00EB1E3F" w:rsidRPr="00EB1E3F" w:rsidRDefault="00EB1E3F" w:rsidP="00EB1E3F">
            <w:pPr>
              <w:pStyle w:val="aff"/>
              <w:tabs>
                <w:tab w:val="num" w:pos="0"/>
              </w:tabs>
              <w:autoSpaceDE w:val="0"/>
              <w:autoSpaceDN w:val="0"/>
              <w:adjustRightInd w:val="0"/>
              <w:ind w:left="0" w:firstLine="426"/>
              <w:jc w:val="both"/>
              <w:rPr>
                <w:bCs/>
                <w:iCs/>
              </w:rPr>
            </w:pPr>
            <w:r w:rsidRPr="00EB1E3F">
              <w:rPr>
                <w:color w:val="000000"/>
              </w:rPr>
              <w:t>3</w:t>
            </w:r>
            <w:r w:rsidRPr="00EB1E3F">
              <w:rPr>
                <w:rFonts w:eastAsia="Calibri"/>
                <w:color w:val="000000"/>
              </w:rPr>
              <w:t xml:space="preserve">. </w:t>
            </w:r>
            <w:r w:rsidRPr="00EB1E3F">
              <w:rPr>
                <w:rFonts w:eastAsia="Calibri"/>
              </w:rPr>
              <w:t>Настоящее решение вступает в силу со дня, следующего за днем его официального опубликования</w:t>
            </w:r>
            <w:r w:rsidRPr="00EB1E3F">
              <w:rPr>
                <w:rFonts w:eastAsia="Calibri"/>
                <w:bCs/>
                <w:iCs/>
              </w:rPr>
              <w:t>.</w:t>
            </w:r>
          </w:p>
          <w:p w:rsidR="00EB1E3F" w:rsidRPr="00EB1E3F" w:rsidRDefault="00EB1E3F" w:rsidP="00EB1E3F">
            <w:pPr>
              <w:ind w:firstLine="426"/>
              <w:jc w:val="both"/>
            </w:pPr>
            <w:r w:rsidRPr="00EB1E3F">
              <w:t>4. Контроль за исполнение Решения возложить на Главу Казаткульского сельсовета Татарского района Новосибирской области.</w:t>
            </w:r>
          </w:p>
          <w:p w:rsidR="00EB1E3F" w:rsidRPr="00EB1E3F" w:rsidRDefault="00EB1E3F" w:rsidP="00EB1E3F">
            <w:pPr>
              <w:ind w:firstLine="426"/>
            </w:pPr>
          </w:p>
          <w:p w:rsidR="00EB1E3F" w:rsidRPr="00EB1E3F" w:rsidRDefault="00EB1E3F" w:rsidP="00EB1E3F">
            <w:pPr>
              <w:ind w:firstLine="426"/>
            </w:pPr>
            <w:r w:rsidRPr="00EB1E3F">
              <w:t>Председатель Совета депутатов</w:t>
            </w:r>
          </w:p>
          <w:p w:rsidR="00EB1E3F" w:rsidRPr="00EB1E3F" w:rsidRDefault="00EB1E3F" w:rsidP="00EB1E3F">
            <w:pPr>
              <w:ind w:firstLine="426"/>
            </w:pPr>
            <w:r w:rsidRPr="00EB1E3F">
              <w:t xml:space="preserve">Казаткульского сельсовета  </w:t>
            </w:r>
          </w:p>
          <w:p w:rsidR="00EB1E3F" w:rsidRDefault="00EB1E3F" w:rsidP="00EB1E3F">
            <w:pPr>
              <w:ind w:firstLine="426"/>
            </w:pPr>
            <w:r w:rsidRPr="00EB1E3F">
              <w:t xml:space="preserve">Татарского района Новосибирской области                     Н.Г. Добрынина                                   </w:t>
            </w:r>
          </w:p>
          <w:p w:rsidR="00EB1E3F" w:rsidRPr="00EB1E3F" w:rsidRDefault="00EB1E3F" w:rsidP="00EB1E3F">
            <w:pPr>
              <w:ind w:firstLine="426"/>
            </w:pPr>
          </w:p>
          <w:p w:rsidR="00EB1E3F" w:rsidRPr="00EB1E3F" w:rsidRDefault="00EB1E3F" w:rsidP="00EB1E3F">
            <w:pPr>
              <w:ind w:firstLine="426"/>
            </w:pPr>
            <w:r w:rsidRPr="00EB1E3F">
              <w:t>Глава Казаткульского сельсовета</w:t>
            </w:r>
          </w:p>
          <w:p w:rsidR="00EB1E3F" w:rsidRPr="00EB1E3F" w:rsidRDefault="00EB1E3F" w:rsidP="00EB1E3F">
            <w:pPr>
              <w:ind w:firstLine="426"/>
            </w:pPr>
            <w:r w:rsidRPr="00EB1E3F">
              <w:t xml:space="preserve">Татарского района Новосибирской области                     В.Ф. Макаренко                                    </w:t>
            </w:r>
          </w:p>
          <w:p w:rsidR="00EB1E3F" w:rsidRPr="00EB1E3F" w:rsidRDefault="00EB1E3F" w:rsidP="00EB1E3F">
            <w:pPr>
              <w:tabs>
                <w:tab w:val="left" w:pos="851"/>
              </w:tabs>
              <w:jc w:val="both"/>
            </w:pP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  <w:color w:val="000000"/>
                <w:spacing w:val="-2"/>
              </w:rPr>
            </w:pPr>
            <w:r w:rsidRPr="00EB1E3F">
              <w:rPr>
                <w:b/>
                <w:color w:val="000000"/>
                <w:spacing w:val="-2"/>
              </w:rPr>
              <w:t>СОВЕТ  ДЕПУТАТОВ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</w:rPr>
            </w:pPr>
            <w:r w:rsidRPr="00EB1E3F">
              <w:rPr>
                <w:b/>
                <w:color w:val="000000"/>
                <w:spacing w:val="-2"/>
              </w:rPr>
              <w:t>КАЗАТКУЛЬСКОГО СЕЛЬСОВЕТА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  <w:color w:val="000000"/>
                <w:spacing w:val="-4"/>
              </w:rPr>
            </w:pPr>
            <w:r w:rsidRPr="00EB1E3F">
              <w:rPr>
                <w:b/>
                <w:color w:val="000000"/>
                <w:spacing w:val="-4"/>
              </w:rPr>
              <w:t xml:space="preserve">ТАТАРСКОГО  РАЙОНА  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b/>
                <w:color w:val="000000"/>
                <w:spacing w:val="-4"/>
              </w:rPr>
            </w:pPr>
            <w:r w:rsidRPr="00EB1E3F">
              <w:rPr>
                <w:b/>
                <w:color w:val="000000"/>
                <w:spacing w:val="-4"/>
              </w:rPr>
              <w:t>НОВОСИБИРСКОЙ  ОБЛАСТИ</w:t>
            </w: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  <w:rPr>
                <w:color w:val="000000"/>
                <w:spacing w:val="-1"/>
              </w:rPr>
            </w:pPr>
          </w:p>
          <w:p w:rsidR="00EB1E3F" w:rsidRPr="00EB1E3F" w:rsidRDefault="00EB1E3F" w:rsidP="00EB1E3F">
            <w:pPr>
              <w:shd w:val="clear" w:color="auto" w:fill="FFFFFF"/>
              <w:ind w:left="-142" w:firstLine="426"/>
              <w:jc w:val="center"/>
            </w:pPr>
            <w:r w:rsidRPr="00EB1E3F">
              <w:rPr>
                <w:color w:val="000000"/>
                <w:spacing w:val="-1"/>
              </w:rPr>
              <w:t>РЕШЕНИЕ</w:t>
            </w:r>
          </w:p>
          <w:p w:rsidR="00EB1E3F" w:rsidRPr="00EB1E3F" w:rsidRDefault="00EB1E3F" w:rsidP="00EB1E3F">
            <w:pPr>
              <w:shd w:val="clear" w:color="auto" w:fill="FFFFFF"/>
              <w:tabs>
                <w:tab w:val="left" w:leader="underscore" w:pos="1526"/>
              </w:tabs>
              <w:spacing w:line="278" w:lineRule="exact"/>
              <w:ind w:left="-142" w:firstLine="426"/>
              <w:jc w:val="center"/>
            </w:pPr>
            <w:r w:rsidRPr="00EB1E3F">
              <w:t xml:space="preserve">второй </w:t>
            </w:r>
            <w:r w:rsidRPr="00EB1E3F">
              <w:rPr>
                <w:spacing w:val="-2"/>
              </w:rPr>
              <w:t>сессии шестого созыва</w:t>
            </w:r>
          </w:p>
          <w:p w:rsidR="00EB1E3F" w:rsidRPr="00EB1E3F" w:rsidRDefault="00EB1E3F" w:rsidP="00EB1E3F">
            <w:pPr>
              <w:shd w:val="clear" w:color="auto" w:fill="FFFFFF"/>
              <w:tabs>
                <w:tab w:val="left" w:pos="5664"/>
              </w:tabs>
              <w:spacing w:line="278" w:lineRule="exact"/>
              <w:ind w:left="-142" w:firstLine="426"/>
              <w:jc w:val="center"/>
              <w:rPr>
                <w:color w:val="000000"/>
                <w:spacing w:val="-6"/>
              </w:rPr>
            </w:pPr>
          </w:p>
          <w:p w:rsidR="00EB1E3F" w:rsidRPr="00EB1E3F" w:rsidRDefault="00EB1E3F" w:rsidP="00EB1E3F">
            <w:pPr>
              <w:pStyle w:val="s10"/>
              <w:shd w:val="clear" w:color="auto" w:fill="FFFFFF"/>
              <w:spacing w:after="0" w:afterAutospacing="0"/>
              <w:rPr>
                <w:spacing w:val="-6"/>
              </w:rPr>
            </w:pPr>
            <w:r w:rsidRPr="00EB1E3F">
              <w:rPr>
                <w:spacing w:val="-6"/>
              </w:rPr>
              <w:t>14 октября 2020</w:t>
            </w:r>
            <w:r w:rsidRPr="00EB1E3F">
              <w:rPr>
                <w:color w:val="000000"/>
                <w:spacing w:val="-6"/>
              </w:rPr>
              <w:t xml:space="preserve"> г                                    с. </w:t>
            </w:r>
            <w:proofErr w:type="spellStart"/>
            <w:r w:rsidRPr="00EB1E3F">
              <w:rPr>
                <w:color w:val="000000"/>
                <w:spacing w:val="-6"/>
              </w:rPr>
              <w:t>Казаткуль</w:t>
            </w:r>
            <w:proofErr w:type="spellEnd"/>
            <w:r w:rsidRPr="00EB1E3F">
              <w:rPr>
                <w:color w:val="000000"/>
                <w:spacing w:val="-6"/>
              </w:rPr>
              <w:t xml:space="preserve">                                                № </w:t>
            </w:r>
            <w:r w:rsidRPr="00EB1E3F">
              <w:rPr>
                <w:spacing w:val="-6"/>
              </w:rPr>
              <w:t>6</w:t>
            </w:r>
          </w:p>
          <w:p w:rsidR="00EB1E3F" w:rsidRPr="00EB1E3F" w:rsidRDefault="00EB1E3F" w:rsidP="00EB1E3F">
            <w:pPr>
              <w:pStyle w:val="s10"/>
              <w:shd w:val="clear" w:color="auto" w:fill="FFFFFF"/>
              <w:spacing w:after="0" w:afterAutospacing="0"/>
              <w:rPr>
                <w:color w:val="FF0000"/>
                <w:spacing w:val="-6"/>
              </w:rPr>
            </w:pPr>
          </w:p>
          <w:p w:rsidR="00EB1E3F" w:rsidRPr="00EB1E3F" w:rsidRDefault="00EB1E3F" w:rsidP="00EB1E3F">
            <w:pPr>
              <w:shd w:val="clear" w:color="auto" w:fill="FFFFFF"/>
              <w:tabs>
                <w:tab w:val="left" w:leader="underscore" w:pos="1526"/>
              </w:tabs>
              <w:spacing w:line="278" w:lineRule="exact"/>
              <w:ind w:left="-142" w:firstLine="142"/>
              <w:jc w:val="center"/>
            </w:pPr>
            <w:r w:rsidRPr="00EB1E3F">
              <w:rPr>
                <w:bCs/>
                <w:color w:val="000000"/>
              </w:rPr>
              <w:t xml:space="preserve">О внесении изменений в Решение </w:t>
            </w:r>
            <w:r w:rsidRPr="00EB1E3F">
              <w:t xml:space="preserve">тридцать шестой </w:t>
            </w:r>
            <w:r w:rsidRPr="00EB1E3F">
              <w:rPr>
                <w:spacing w:val="-2"/>
              </w:rPr>
              <w:t>сессии пятого созыва</w:t>
            </w:r>
          </w:p>
          <w:p w:rsidR="00EB1E3F" w:rsidRPr="00EB1E3F" w:rsidRDefault="00EB1E3F" w:rsidP="00EB1E3F">
            <w:pPr>
              <w:pStyle w:val="s10"/>
              <w:shd w:val="clear" w:color="auto" w:fill="FFFFFF"/>
              <w:spacing w:before="0" w:beforeAutospacing="0" w:after="0" w:afterAutospacing="0"/>
              <w:ind w:firstLine="142"/>
              <w:jc w:val="center"/>
            </w:pPr>
            <w:proofErr w:type="gramStart"/>
            <w:r w:rsidRPr="00EB1E3F">
              <w:rPr>
                <w:bCs/>
                <w:color w:val="000000"/>
              </w:rPr>
              <w:t>от 25.12.2018 № 6 «Об утверждении Положения о порядке и условиях предоставления в аренду  (в том числе льготы для субъектов малого и среднего предпринимательства, занимающихся социально значимыми видами деятельности),</w:t>
            </w:r>
            <w:r w:rsidRPr="00EB1E3F">
              <w:rPr>
                <w:bCs/>
              </w:rPr>
              <w:t xml:space="preserve"> муниципального имущества Казаткульского сельсовета,</w:t>
            </w:r>
            <w:r w:rsidRPr="00EB1E3F">
              <w:rPr>
                <w:bCs/>
                <w:color w:val="000000"/>
              </w:rPr>
              <w:t xml:space="preserve"> включенного в Перечень муниципального имущества, свободного от прав третьих лиц (за исключением имущественных прав субъектов малого и среднего предпринимательства), </w:t>
            </w:r>
            <w:r w:rsidRPr="00EB1E3F">
              <w:t>предназначенного для предоставления его во владение и (или) в</w:t>
            </w:r>
            <w:proofErr w:type="gramEnd"/>
            <w:r w:rsidRPr="00EB1E3F">
              <w:t xml:space="preserve">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предпринимательства».</w:t>
            </w:r>
          </w:p>
          <w:p w:rsidR="00EB1E3F" w:rsidRPr="00EB1E3F" w:rsidRDefault="00EB1E3F" w:rsidP="00EB1E3F">
            <w:pPr>
              <w:pStyle w:val="s10"/>
              <w:shd w:val="clear" w:color="auto" w:fill="FFFFFF"/>
              <w:spacing w:before="0" w:beforeAutospacing="0" w:after="200" w:afterAutospacing="0"/>
              <w:ind w:firstLine="142"/>
              <w:jc w:val="center"/>
              <w:rPr>
                <w:b/>
              </w:rPr>
            </w:pPr>
          </w:p>
          <w:p w:rsidR="00EB1E3F" w:rsidRPr="00EB1E3F" w:rsidRDefault="00EB1E3F" w:rsidP="00EB1E3F">
            <w:pPr>
              <w:pStyle w:val="s10"/>
              <w:shd w:val="clear" w:color="auto" w:fill="FFFFFF"/>
              <w:spacing w:before="0" w:beforeAutospacing="0" w:after="0" w:afterAutospacing="0"/>
              <w:jc w:val="both"/>
            </w:pPr>
            <w:r w:rsidRPr="00EB1E3F">
              <w:t xml:space="preserve">         </w:t>
            </w:r>
            <w:proofErr w:type="gramStart"/>
            <w:r w:rsidRPr="00EB1E3F">
              <w:t xml:space="preserve">В соответствии с </w:t>
            </w:r>
            <w:hyperlink r:id="rId10" w:tgtFrame="_blank" w:history="1">
              <w:r w:rsidRPr="00EB1E3F">
                <w:rPr>
                  <w:rStyle w:val="af1"/>
                </w:rPr>
                <w:t>Гражданским кодексом</w:t>
              </w:r>
            </w:hyperlink>
            <w:r w:rsidRPr="00EB1E3F">
              <w:rPr>
                <w:rStyle w:val="apple-converted-space"/>
              </w:rPr>
              <w:t> </w:t>
            </w:r>
            <w:r w:rsidRPr="00EB1E3F">
              <w:t>Российской Федерации,</w:t>
            </w:r>
            <w:r w:rsidRPr="00EB1E3F">
              <w:rPr>
                <w:rStyle w:val="apple-converted-space"/>
              </w:rPr>
              <w:t xml:space="preserve">  </w:t>
            </w:r>
            <w:hyperlink r:id="rId11" w:tgtFrame="_blank" w:history="1">
              <w:r w:rsidRPr="00EB1E3F">
                <w:rPr>
                  <w:rStyle w:val="af1"/>
                </w:rPr>
                <w:t>Федеральными законами</w:t>
              </w:r>
            </w:hyperlink>
            <w:r w:rsidRPr="00EB1E3F">
              <w:rPr>
                <w:rStyle w:val="apple-converted-space"/>
              </w:rPr>
              <w:t> </w:t>
            </w:r>
            <w:r w:rsidRPr="00EB1E3F">
              <w:t>от 06.10.2003 N 131-ФЗ "Об общих принципах организации местного самоуправления в Российской Федерации", от 24.07.2007 N 209-ФЗ "О развитии малого и среднего предпринимательства в Российской Федерации", от 22.07.2008 N 159-ФЗ "Об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</w:t>
            </w:r>
            <w:proofErr w:type="gramEnd"/>
            <w:r w:rsidRPr="00EB1E3F">
              <w:t xml:space="preserve"> </w:t>
            </w:r>
            <w:proofErr w:type="gramStart"/>
            <w:r w:rsidRPr="00EB1E3F">
              <w:t xml:space="preserve">среднего предпринимательства, и о внесении изменений в отдельные законодательные акты Российской Федерации", от 26.07.2006 N 135-ФЗ "О защите конкуренции", </w:t>
            </w:r>
            <w:r w:rsidRPr="00EB1E3F">
              <w:rPr>
                <w:lang w:eastAsia="en-US"/>
              </w:rPr>
              <w:t>Ф</w:t>
            </w:r>
            <w:r w:rsidRPr="00EB1E3F">
              <w:t>едеральным законом от 08.06.2020 № 169-ФЗ «О внесении изменений в федеральный закон "О развитии малого и среднего предпринимательства в Российской Федерации" и статьи 1 и 2 Федерального закона "О внесении изменений в Федеральный закон "О развитии малого и среднего предпринимательства в Российской</w:t>
            </w:r>
            <w:proofErr w:type="gramEnd"/>
            <w:r w:rsidRPr="00EB1E3F">
              <w:t xml:space="preserve"> Федерации", в целях формирования единого реестра субъектов малого и среднего предпринимательства - получателей поддержки", Уставом Казаткульского </w:t>
            </w:r>
            <w:r w:rsidRPr="00EB1E3F">
              <w:lastRenderedPageBreak/>
              <w:t xml:space="preserve">сельсовета Татарского района Новосибирской области, </w:t>
            </w:r>
            <w:r w:rsidRPr="00EB1E3F">
              <w:rPr>
                <w:bCs/>
              </w:rPr>
              <w:t xml:space="preserve">муниципальными нормативно правовыми актами муниципального образования </w:t>
            </w:r>
            <w:r w:rsidRPr="00EB1E3F">
              <w:t xml:space="preserve">Казаткульского сельсовета, регулирующими порядок управления и распоряжения имуществом, </w:t>
            </w:r>
          </w:p>
          <w:p w:rsidR="00EB1E3F" w:rsidRPr="00EB1E3F" w:rsidRDefault="00EB1E3F" w:rsidP="00EB1E3F">
            <w:pPr>
              <w:pStyle w:val="s10"/>
              <w:shd w:val="clear" w:color="auto" w:fill="FFFFFF"/>
              <w:spacing w:before="0" w:beforeAutospacing="0" w:after="0" w:afterAutospacing="0"/>
              <w:jc w:val="both"/>
            </w:pPr>
            <w:r w:rsidRPr="00EB1E3F">
              <w:t xml:space="preserve">         Совет депутатов Казаткульского сельсовета </w:t>
            </w:r>
            <w:r w:rsidRPr="00EB1E3F">
              <w:rPr>
                <w:rStyle w:val="s100"/>
                <w:bCs/>
              </w:rPr>
              <w:t>РЕШИЛ:</w:t>
            </w:r>
          </w:p>
          <w:p w:rsidR="00EB1E3F" w:rsidRPr="00EB1E3F" w:rsidRDefault="00EB1E3F" w:rsidP="00EB1E3F">
            <w:pPr>
              <w:pStyle w:val="s10"/>
              <w:shd w:val="clear" w:color="auto" w:fill="FFFFFF"/>
              <w:spacing w:before="0" w:beforeAutospacing="0" w:after="0" w:afterAutospacing="0"/>
              <w:ind w:firstLine="567"/>
              <w:jc w:val="both"/>
            </w:pPr>
          </w:p>
          <w:p w:rsidR="00EB1E3F" w:rsidRPr="00EB1E3F" w:rsidRDefault="00EB1E3F" w:rsidP="00EB1E3F">
            <w:pPr>
              <w:shd w:val="clear" w:color="auto" w:fill="FFFFFF"/>
              <w:tabs>
                <w:tab w:val="left" w:leader="underscore" w:pos="1526"/>
              </w:tabs>
              <w:spacing w:line="278" w:lineRule="exact"/>
              <w:ind w:firstLine="567"/>
              <w:jc w:val="center"/>
            </w:pPr>
            <w:r w:rsidRPr="00EB1E3F">
              <w:t xml:space="preserve">1. Внести изменения в Решение тридцать шестой </w:t>
            </w:r>
            <w:r w:rsidRPr="00EB1E3F">
              <w:rPr>
                <w:spacing w:val="-2"/>
              </w:rPr>
              <w:t>сессии пятого созыва</w:t>
            </w:r>
          </w:p>
          <w:p w:rsidR="00EB1E3F" w:rsidRPr="00EB1E3F" w:rsidRDefault="00EB1E3F" w:rsidP="00EB1E3F">
            <w:pPr>
              <w:pStyle w:val="s10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EB1E3F">
              <w:rPr>
                <w:bCs/>
                <w:color w:val="000000"/>
              </w:rPr>
              <w:t>от 25.12.2018 № 6 «Об утверждении Положения о порядке и условиях предоставления в аренду  (в том числе льготы для субъектов малого и среднего предпринимательства, занимающихся социально значимыми видами деятельности),</w:t>
            </w:r>
            <w:r w:rsidRPr="00EB1E3F">
              <w:rPr>
                <w:bCs/>
              </w:rPr>
              <w:t xml:space="preserve"> муниципального имущества Казаткульского сельсовета,</w:t>
            </w:r>
            <w:r w:rsidRPr="00EB1E3F">
              <w:rPr>
                <w:bCs/>
                <w:color w:val="000000"/>
              </w:rPr>
              <w:t xml:space="preserve"> включенного в Перечень муниципального имущества, свободного от прав третьих лиц (за исключением имущественных прав субъектов малого и среднего предпринимательства), </w:t>
            </w:r>
            <w:r w:rsidRPr="00EB1E3F">
              <w:t>предназначенного для предоставления его во владение и (или) в</w:t>
            </w:r>
            <w:proofErr w:type="gramEnd"/>
            <w:r w:rsidRPr="00EB1E3F">
              <w:t xml:space="preserve">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предпринимательства»:</w:t>
            </w:r>
          </w:p>
          <w:p w:rsidR="00EB1E3F" w:rsidRPr="00EB1E3F" w:rsidRDefault="00EB1E3F" w:rsidP="00EB1E3F">
            <w:pPr>
              <w:widowControl w:val="0"/>
              <w:shd w:val="clear" w:color="auto" w:fill="FFFFFF"/>
              <w:tabs>
                <w:tab w:val="left" w:leader="underscore" w:pos="1526"/>
              </w:tabs>
              <w:autoSpaceDE w:val="0"/>
              <w:autoSpaceDN w:val="0"/>
              <w:adjustRightInd w:val="0"/>
              <w:ind w:firstLine="567"/>
              <w:jc w:val="both"/>
            </w:pPr>
            <w:r w:rsidRPr="00EB1E3F">
              <w:t xml:space="preserve">1.1. В Решении и приложении  после слов «субъектов малого и среднего предпринимательства» </w:t>
            </w:r>
            <w:r w:rsidRPr="00EB1E3F">
              <w:rPr>
                <w:color w:val="000000"/>
              </w:rPr>
              <w:t>дополнить словами «</w:t>
            </w:r>
            <w:proofErr w:type="gramStart"/>
            <w:r w:rsidRPr="00EB1E3F">
              <w:rPr>
                <w:color w:val="000000"/>
              </w:rPr>
              <w:t>,ф</w:t>
            </w:r>
            <w:proofErr w:type="gramEnd"/>
            <w:r w:rsidRPr="00EB1E3F">
              <w:rPr>
                <w:color w:val="000000"/>
              </w:rPr>
              <w:t>изических лиц, применяющих специальный налоговый режим».</w:t>
            </w:r>
          </w:p>
          <w:p w:rsidR="00EB1E3F" w:rsidRPr="00EB1E3F" w:rsidRDefault="00EB1E3F" w:rsidP="00EB1E3F">
            <w:pPr>
              <w:ind w:firstLine="567"/>
              <w:jc w:val="both"/>
            </w:pPr>
            <w:r w:rsidRPr="00EB1E3F">
              <w:rPr>
                <w:bCs/>
                <w:iCs/>
              </w:rPr>
              <w:t>2. </w:t>
            </w:r>
            <w:r w:rsidRPr="00EB1E3F">
              <w:t xml:space="preserve">Опубликовать настоящее Решение в печатном  издании  </w:t>
            </w:r>
            <w:r w:rsidRPr="00EB1E3F">
              <w:rPr>
                <w:b/>
              </w:rPr>
              <w:t>«</w:t>
            </w:r>
            <w:proofErr w:type="spellStart"/>
            <w:r w:rsidRPr="00EB1E3F">
              <w:t>Казаткульский</w:t>
            </w:r>
            <w:proofErr w:type="spellEnd"/>
            <w:r w:rsidRPr="00EB1E3F">
              <w:t xml:space="preserve"> вестник» и разместить на официальном сайте Казаткульского сельсовета Татарского района Новосибирской области - </w:t>
            </w:r>
            <w:hyperlink r:id="rId12" w:history="1">
              <w:r w:rsidRPr="00EB1E3F">
                <w:rPr>
                  <w:rStyle w:val="af1"/>
                  <w:lang w:val="en-US"/>
                </w:rPr>
                <w:t>www</w:t>
              </w:r>
              <w:r w:rsidRPr="00EB1E3F">
                <w:rPr>
                  <w:rStyle w:val="af1"/>
                </w:rPr>
                <w:t>.kazatkul54.ru</w:t>
              </w:r>
            </w:hyperlink>
            <w:r w:rsidRPr="00EB1E3F">
              <w:t>.</w:t>
            </w:r>
          </w:p>
          <w:p w:rsidR="00EB1E3F" w:rsidRPr="00EB1E3F" w:rsidRDefault="00EB1E3F" w:rsidP="00EB1E3F">
            <w:pPr>
              <w:pStyle w:val="aff"/>
              <w:tabs>
                <w:tab w:val="num" w:pos="0"/>
              </w:tabs>
              <w:autoSpaceDE w:val="0"/>
              <w:autoSpaceDN w:val="0"/>
              <w:adjustRightInd w:val="0"/>
              <w:ind w:left="0" w:hanging="432"/>
              <w:jc w:val="both"/>
              <w:rPr>
                <w:bCs/>
                <w:iCs/>
              </w:rPr>
            </w:pPr>
            <w:r w:rsidRPr="00EB1E3F">
              <w:rPr>
                <w:color w:val="000000"/>
              </w:rPr>
              <w:t xml:space="preserve">             </w:t>
            </w:r>
            <w:r w:rsidRPr="00EB1E3F">
              <w:rPr>
                <w:rFonts w:eastAsia="Calibri"/>
                <w:color w:val="000000"/>
              </w:rPr>
              <w:t xml:space="preserve">3. </w:t>
            </w:r>
            <w:r w:rsidRPr="00EB1E3F">
              <w:rPr>
                <w:rFonts w:eastAsia="Calibri"/>
              </w:rPr>
              <w:t>Настоящее решение вступает в силу со дня, следующего за днем его официального опубликования</w:t>
            </w:r>
            <w:r w:rsidRPr="00EB1E3F">
              <w:rPr>
                <w:rFonts w:eastAsia="Calibri"/>
                <w:bCs/>
                <w:iCs/>
              </w:rPr>
              <w:t>.</w:t>
            </w:r>
          </w:p>
          <w:p w:rsidR="00EB1E3F" w:rsidRPr="00EB1E3F" w:rsidRDefault="00EB1E3F" w:rsidP="00EB1E3F">
            <w:pPr>
              <w:jc w:val="both"/>
            </w:pPr>
            <w:r w:rsidRPr="00EB1E3F">
              <w:t xml:space="preserve">        4. Контроль за исполнение Решения возложить на Главу Казаткульского сельсовета Татарского района Новосибирской области.</w:t>
            </w:r>
          </w:p>
          <w:p w:rsidR="00EB1E3F" w:rsidRPr="00EB1E3F" w:rsidRDefault="00EB1E3F" w:rsidP="00EB1E3F">
            <w:pPr>
              <w:ind w:firstLine="284"/>
            </w:pPr>
          </w:p>
          <w:p w:rsidR="00EB1E3F" w:rsidRPr="00EB1E3F" w:rsidRDefault="00EB1E3F" w:rsidP="00EB1E3F">
            <w:r w:rsidRPr="00EB1E3F">
              <w:t>Председатель Совета депутатов</w:t>
            </w:r>
          </w:p>
          <w:p w:rsidR="00EB1E3F" w:rsidRPr="00EB1E3F" w:rsidRDefault="00EB1E3F" w:rsidP="00EB1E3F">
            <w:r w:rsidRPr="00EB1E3F">
              <w:t xml:space="preserve">Казаткульского сельсовета  </w:t>
            </w:r>
          </w:p>
          <w:p w:rsidR="00EB1E3F" w:rsidRPr="00EB1E3F" w:rsidRDefault="00EB1E3F" w:rsidP="00EB1E3F">
            <w:r w:rsidRPr="00EB1E3F">
              <w:t xml:space="preserve">Татарского района Новосибирской области                     Н.Г. Добрынина                                   </w:t>
            </w:r>
          </w:p>
          <w:p w:rsidR="00EB1E3F" w:rsidRPr="00EB1E3F" w:rsidRDefault="00EB1E3F" w:rsidP="00EB1E3F"/>
          <w:p w:rsidR="00EB1E3F" w:rsidRPr="00EB1E3F" w:rsidRDefault="00EB1E3F" w:rsidP="00EB1E3F">
            <w:r w:rsidRPr="00EB1E3F">
              <w:t>Глава Казаткульского сельсовета</w:t>
            </w:r>
          </w:p>
          <w:p w:rsidR="00EB1E3F" w:rsidRPr="00EB1E3F" w:rsidRDefault="00EB1E3F" w:rsidP="00EB1E3F">
            <w:r w:rsidRPr="00EB1E3F">
              <w:t xml:space="preserve">Татарского района Новосибирской области                     В.Ф. Макаренко                                    </w:t>
            </w:r>
          </w:p>
          <w:p w:rsidR="00EB1E3F" w:rsidRPr="00EB1E3F" w:rsidRDefault="00EB1E3F" w:rsidP="00EB1E3F">
            <w:pPr>
              <w:tabs>
                <w:tab w:val="left" w:pos="851"/>
              </w:tabs>
              <w:jc w:val="both"/>
            </w:pPr>
          </w:p>
          <w:p w:rsidR="00EB1E3F" w:rsidRPr="00EB1E3F" w:rsidRDefault="00EB1E3F" w:rsidP="00EB1E3F">
            <w:pPr>
              <w:spacing w:line="384" w:lineRule="atLeast"/>
              <w:ind w:firstLine="567"/>
              <w:rPr>
                <w:color w:val="000000"/>
              </w:rPr>
            </w:pPr>
          </w:p>
          <w:p w:rsidR="00EB1E3F" w:rsidRDefault="00EB1E3F" w:rsidP="00EB1E3F">
            <w:pPr>
              <w:spacing w:line="384" w:lineRule="atLeast"/>
              <w:ind w:firstLine="567"/>
              <w:rPr>
                <w:color w:val="000000"/>
                <w:sz w:val="13"/>
                <w:szCs w:val="13"/>
              </w:rPr>
            </w:pPr>
          </w:p>
          <w:p w:rsidR="00EB1E3F" w:rsidRPr="00E21968" w:rsidRDefault="00EB1E3F" w:rsidP="00EB1E3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691981" w:rsidRDefault="00691981" w:rsidP="001A5F2E">
            <w:pPr>
              <w:rPr>
                <w:b/>
                <w:bCs/>
                <w:color w:val="008000"/>
              </w:rPr>
            </w:pPr>
          </w:p>
          <w:p w:rsidR="00691981" w:rsidRDefault="00691981" w:rsidP="001A5F2E">
            <w:pPr>
              <w:rPr>
                <w:b/>
                <w:bCs/>
                <w:color w:val="008000"/>
              </w:rPr>
            </w:pPr>
          </w:p>
          <w:p w:rsidR="00691981" w:rsidRDefault="00691981" w:rsidP="001A5F2E">
            <w:pPr>
              <w:rPr>
                <w:b/>
                <w:bCs/>
                <w:color w:val="008000"/>
              </w:rPr>
            </w:pPr>
          </w:p>
          <w:p w:rsidR="00691981" w:rsidRPr="00BF501A" w:rsidRDefault="00691981" w:rsidP="001A5F2E">
            <w:pPr>
              <w:rPr>
                <w:b/>
                <w:bCs/>
                <w:color w:val="008000"/>
              </w:rPr>
            </w:pPr>
          </w:p>
          <w:tbl>
            <w:tblPr>
              <w:tblpPr w:leftFromText="180" w:rightFromText="180" w:vertAnchor="text" w:horzAnchor="page" w:tblpX="61" w:tblpY="166"/>
              <w:tblW w:w="11025" w:type="dxa"/>
              <w:tblBorders>
                <w:top w:val="thickThinSmallGap" w:sz="24" w:space="0" w:color="auto"/>
                <w:left w:val="thickThinSmallGap" w:sz="24" w:space="0" w:color="auto"/>
                <w:bottom w:val="thickThinSmallGap" w:sz="24" w:space="0" w:color="auto"/>
                <w:right w:val="thickThinSmallGap" w:sz="24" w:space="0" w:color="auto"/>
                <w:insideH w:val="thickThinSmallGap" w:sz="24" w:space="0" w:color="auto"/>
                <w:insideV w:val="thickThinSmallGap" w:sz="24" w:space="0" w:color="auto"/>
              </w:tblBorders>
              <w:tblLayout w:type="fixed"/>
              <w:tblLook w:val="0000"/>
            </w:tblPr>
            <w:tblGrid>
              <w:gridCol w:w="11025"/>
            </w:tblGrid>
            <w:tr w:rsidR="00135065" w:rsidRPr="00BF501A" w:rsidTr="00135065">
              <w:trPr>
                <w:trHeight w:val="1051"/>
              </w:trPr>
              <w:tc>
                <w:tcPr>
                  <w:tcW w:w="11025" w:type="dxa"/>
                </w:tcPr>
                <w:p w:rsidR="00135065" w:rsidRPr="00BF501A" w:rsidRDefault="00135065" w:rsidP="00135065">
                  <w:proofErr w:type="gramStart"/>
                  <w:r w:rsidRPr="00BF501A">
                    <w:t>Ответственный за выпуск:</w:t>
                  </w:r>
                  <w:proofErr w:type="gramEnd"/>
                  <w:r w:rsidRPr="00BF501A">
                    <w:t xml:space="preserve"> </w:t>
                  </w:r>
                  <w:proofErr w:type="spellStart"/>
                  <w:r w:rsidRPr="00BF501A">
                    <w:t>Заврагина</w:t>
                  </w:r>
                  <w:proofErr w:type="spellEnd"/>
                  <w:r w:rsidRPr="00BF501A">
                    <w:t xml:space="preserve"> И.В. тел </w:t>
                  </w:r>
                  <w:r w:rsidR="004207B8" w:rsidRPr="00BF501A">
                    <w:t>8/38364/</w:t>
                  </w:r>
                  <w:r w:rsidRPr="00BF501A">
                    <w:t>43-205</w:t>
                  </w:r>
                  <w:r w:rsidR="004207B8" w:rsidRPr="00BF501A">
                    <w:t xml:space="preserve">  </w:t>
                  </w:r>
                  <w:r w:rsidR="004207B8" w:rsidRPr="00BF501A">
                    <w:rPr>
                      <w:lang w:val="en-US"/>
                    </w:rPr>
                    <w:t>email</w:t>
                  </w:r>
                  <w:r w:rsidR="004207B8" w:rsidRPr="00BF501A">
                    <w:t xml:space="preserve">:  </w:t>
                  </w:r>
                  <w:proofErr w:type="spellStart"/>
                  <w:r w:rsidR="004207B8" w:rsidRPr="00BF501A">
                    <w:rPr>
                      <w:lang w:val="en-US"/>
                    </w:rPr>
                    <w:t>kazatkul</w:t>
                  </w:r>
                  <w:proofErr w:type="spellEnd"/>
                  <w:r w:rsidR="004207B8" w:rsidRPr="00BF501A">
                    <w:t>54@</w:t>
                  </w:r>
                  <w:r w:rsidR="004207B8" w:rsidRPr="00BF501A">
                    <w:rPr>
                      <w:lang w:val="en-US"/>
                    </w:rPr>
                    <w:t>mail</w:t>
                  </w:r>
                  <w:r w:rsidR="004207B8" w:rsidRPr="00BF501A">
                    <w:t>.</w:t>
                  </w:r>
                  <w:proofErr w:type="spellStart"/>
                  <w:r w:rsidR="004207B8" w:rsidRPr="00BF501A">
                    <w:rPr>
                      <w:lang w:val="en-US"/>
                    </w:rPr>
                    <w:t>ru</w:t>
                  </w:r>
                  <w:proofErr w:type="spellEnd"/>
                </w:p>
                <w:p w:rsidR="00135065" w:rsidRPr="00BF501A" w:rsidRDefault="00135065" w:rsidP="00135065">
                  <w:r w:rsidRPr="00BF501A">
                    <w:t>Адрес: 632141 Новосибирская область</w:t>
                  </w:r>
                  <w:proofErr w:type="gramStart"/>
                  <w:r w:rsidRPr="00BF501A">
                    <w:t xml:space="preserve"> ,</w:t>
                  </w:r>
                  <w:proofErr w:type="gramEnd"/>
                  <w:r w:rsidRPr="00BF501A">
                    <w:t xml:space="preserve"> Татарский район ,с. </w:t>
                  </w:r>
                  <w:proofErr w:type="spellStart"/>
                  <w:r w:rsidRPr="00BF501A">
                    <w:t>Казаткуль</w:t>
                  </w:r>
                  <w:proofErr w:type="spellEnd"/>
                  <w:r w:rsidRPr="00BF501A">
                    <w:t>, ул. Мира, 2</w:t>
                  </w:r>
                </w:p>
                <w:p w:rsidR="00135065" w:rsidRPr="00BF501A" w:rsidRDefault="00135065" w:rsidP="00135065">
                  <w:r w:rsidRPr="00BF501A">
                    <w:t>Тираж: 50 экз.</w:t>
                  </w:r>
                </w:p>
                <w:p w:rsidR="00135065" w:rsidRPr="00BF501A" w:rsidRDefault="00135065" w:rsidP="00135065">
                  <w:r w:rsidRPr="00BF501A">
                    <w:t xml:space="preserve">Бесплатный «КАЗАТКУЛЬСКИЙ ВЕСТНИК» № </w:t>
                  </w:r>
                  <w:r w:rsidR="00C1426F">
                    <w:t>31</w:t>
                  </w:r>
                  <w:r w:rsidRPr="00BF501A">
                    <w:t xml:space="preserve"> (</w:t>
                  </w:r>
                  <w:r w:rsidR="00691981">
                    <w:t>217</w:t>
                  </w:r>
                  <w:r w:rsidRPr="00BF501A">
                    <w:t xml:space="preserve">) от </w:t>
                  </w:r>
                  <w:r w:rsidR="000C3D44">
                    <w:t>31</w:t>
                  </w:r>
                  <w:r w:rsidR="000E31D8">
                    <w:t>.10</w:t>
                  </w:r>
                  <w:r w:rsidRPr="00BF501A">
                    <w:t>.2020</w:t>
                  </w:r>
                  <w:r w:rsidR="004207B8" w:rsidRPr="00BF501A">
                    <w:t xml:space="preserve"> </w:t>
                  </w:r>
                  <w:r w:rsidRPr="00BF501A">
                    <w:t>г.</w:t>
                  </w:r>
                </w:p>
                <w:p w:rsidR="00135065" w:rsidRPr="00BF501A" w:rsidRDefault="00135065" w:rsidP="001A5F2E"/>
              </w:tc>
            </w:tr>
          </w:tbl>
          <w:p w:rsidR="004F54DA" w:rsidRPr="00BF501A" w:rsidRDefault="004F54DA" w:rsidP="00135065"/>
        </w:tc>
      </w:tr>
    </w:tbl>
    <w:p w:rsidR="000A3627" w:rsidRPr="00BF501A" w:rsidRDefault="000A3627" w:rsidP="001A5F2E"/>
    <w:sectPr w:rsidR="000A3627" w:rsidRPr="00BF501A" w:rsidSect="0087352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0F39"/>
    <w:multiLevelType w:val="hybridMultilevel"/>
    <w:tmpl w:val="652477E8"/>
    <w:lvl w:ilvl="0" w:tplc="5D28265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E428F9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000607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866463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228D0A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38432D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D3476C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1683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05C27D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EA0A76"/>
    <w:multiLevelType w:val="hybridMultilevel"/>
    <w:tmpl w:val="811EE6E0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EA2F86"/>
    <w:multiLevelType w:val="multilevel"/>
    <w:tmpl w:val="BFD03B5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545" w:hanging="720"/>
      </w:pPr>
    </w:lvl>
    <w:lvl w:ilvl="2">
      <w:start w:val="1"/>
      <w:numFmt w:val="decimal"/>
      <w:lvlText w:val="%1.%2.%3."/>
      <w:lvlJc w:val="left"/>
      <w:pPr>
        <w:ind w:left="2370" w:hanging="720"/>
      </w:pPr>
    </w:lvl>
    <w:lvl w:ilvl="3">
      <w:start w:val="1"/>
      <w:numFmt w:val="decimal"/>
      <w:lvlText w:val="%1.%2.%3.%4."/>
      <w:lvlJc w:val="left"/>
      <w:pPr>
        <w:ind w:left="3555" w:hanging="1080"/>
      </w:pPr>
    </w:lvl>
    <w:lvl w:ilvl="4">
      <w:start w:val="1"/>
      <w:numFmt w:val="decimal"/>
      <w:lvlText w:val="%1.%2.%3.%4.%5."/>
      <w:lvlJc w:val="left"/>
      <w:pPr>
        <w:ind w:left="4380" w:hanging="1080"/>
      </w:pPr>
    </w:lvl>
    <w:lvl w:ilvl="5">
      <w:start w:val="1"/>
      <w:numFmt w:val="decimal"/>
      <w:lvlText w:val="%1.%2.%3.%4.%5.%6."/>
      <w:lvlJc w:val="left"/>
      <w:pPr>
        <w:ind w:left="5565" w:hanging="1440"/>
      </w:pPr>
    </w:lvl>
    <w:lvl w:ilvl="6">
      <w:start w:val="1"/>
      <w:numFmt w:val="decimal"/>
      <w:lvlText w:val="%1.%2.%3.%4.%5.%6.%7."/>
      <w:lvlJc w:val="left"/>
      <w:pPr>
        <w:ind w:left="6750" w:hanging="1800"/>
      </w:pPr>
    </w:lvl>
    <w:lvl w:ilvl="7">
      <w:start w:val="1"/>
      <w:numFmt w:val="decimal"/>
      <w:lvlText w:val="%1.%2.%3.%4.%5.%6.%7.%8."/>
      <w:lvlJc w:val="left"/>
      <w:pPr>
        <w:ind w:left="7575" w:hanging="1800"/>
      </w:pPr>
    </w:lvl>
    <w:lvl w:ilvl="8">
      <w:start w:val="1"/>
      <w:numFmt w:val="decimal"/>
      <w:lvlText w:val="%1.%2.%3.%4.%5.%6.%7.%8.%9."/>
      <w:lvlJc w:val="left"/>
      <w:pPr>
        <w:ind w:left="8760" w:hanging="2160"/>
      </w:pPr>
    </w:lvl>
  </w:abstractNum>
  <w:abstractNum w:abstractNumId="3">
    <w:nsid w:val="0B142A37"/>
    <w:multiLevelType w:val="hybridMultilevel"/>
    <w:tmpl w:val="58647382"/>
    <w:lvl w:ilvl="0" w:tplc="36B65EFE">
      <w:start w:val="1"/>
      <w:numFmt w:val="decimal"/>
      <w:lvlText w:val="%1."/>
      <w:lvlJc w:val="left"/>
      <w:pPr>
        <w:tabs>
          <w:tab w:val="num" w:pos="1164"/>
        </w:tabs>
        <w:ind w:left="1164" w:hanging="804"/>
      </w:pPr>
      <w:rPr>
        <w:rFonts w:hint="default"/>
      </w:rPr>
    </w:lvl>
    <w:lvl w:ilvl="1" w:tplc="88EE84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6E4A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C40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EC0C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8863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F24F0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6809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9456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4E6B3F"/>
    <w:multiLevelType w:val="hybridMultilevel"/>
    <w:tmpl w:val="7FC08D92"/>
    <w:lvl w:ilvl="0" w:tplc="FFA2AD0C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B8165B6"/>
    <w:multiLevelType w:val="hybridMultilevel"/>
    <w:tmpl w:val="2602807C"/>
    <w:lvl w:ilvl="0" w:tplc="4BBE1676">
      <w:numFmt w:val="decimal"/>
      <w:lvlText w:val="%1."/>
      <w:lvlJc w:val="left"/>
      <w:pPr>
        <w:ind w:left="720" w:hanging="360"/>
      </w:pPr>
    </w:lvl>
    <w:lvl w:ilvl="1" w:tplc="EEE8DC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1CDE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52FA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008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18A6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CF6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C23E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E34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08492F"/>
    <w:multiLevelType w:val="hybridMultilevel"/>
    <w:tmpl w:val="E7FC6860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23C612F9"/>
    <w:multiLevelType w:val="hybridMultilevel"/>
    <w:tmpl w:val="0AD28D10"/>
    <w:lvl w:ilvl="0" w:tplc="B816DAD0">
      <w:numFmt w:val="bullet"/>
      <w:lvlText w:val="-"/>
      <w:lvlJc w:val="left"/>
      <w:pPr>
        <w:tabs>
          <w:tab w:val="num" w:pos="1920"/>
        </w:tabs>
        <w:ind w:left="1920" w:hanging="864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8">
    <w:nsid w:val="29585143"/>
    <w:multiLevelType w:val="hybridMultilevel"/>
    <w:tmpl w:val="2926E266"/>
    <w:lvl w:ilvl="0" w:tplc="2318B428">
      <w:start w:val="1"/>
      <w:numFmt w:val="decimal"/>
      <w:lvlText w:val="%1."/>
      <w:lvlJc w:val="left"/>
      <w:pPr>
        <w:ind w:left="1428" w:hanging="360"/>
      </w:pPr>
      <w:rPr>
        <w:sz w:val="24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3D7FCA"/>
    <w:multiLevelType w:val="hybridMultilevel"/>
    <w:tmpl w:val="5C688942"/>
    <w:lvl w:ilvl="0" w:tplc="28C450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333A5E"/>
    <w:multiLevelType w:val="hybridMultilevel"/>
    <w:tmpl w:val="333004A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823B58"/>
    <w:multiLevelType w:val="hybridMultilevel"/>
    <w:tmpl w:val="C6E017F4"/>
    <w:lvl w:ilvl="0" w:tplc="2AD8F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87641D"/>
    <w:multiLevelType w:val="multilevel"/>
    <w:tmpl w:val="C6E0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960624"/>
    <w:multiLevelType w:val="hybridMultilevel"/>
    <w:tmpl w:val="67D85794"/>
    <w:lvl w:ilvl="0" w:tplc="6FA2223A">
      <w:start w:val="1"/>
      <w:numFmt w:val="decimal"/>
      <w:lvlText w:val="%1."/>
      <w:lvlJc w:val="left"/>
      <w:pPr>
        <w:tabs>
          <w:tab w:val="num" w:pos="2145"/>
        </w:tabs>
        <w:ind w:left="2145" w:hanging="1065"/>
      </w:pPr>
    </w:lvl>
    <w:lvl w:ilvl="1" w:tplc="666E0868" w:tentative="1">
      <w:start w:val="1"/>
      <w:numFmt w:val="lowerLetter"/>
      <w:lvlText w:val="%2."/>
      <w:lvlJc w:val="left"/>
      <w:pPr>
        <w:ind w:left="1440" w:hanging="360"/>
      </w:pPr>
    </w:lvl>
    <w:lvl w:ilvl="2" w:tplc="D7742416" w:tentative="1">
      <w:start w:val="1"/>
      <w:numFmt w:val="lowerRoman"/>
      <w:lvlText w:val="%3."/>
      <w:lvlJc w:val="right"/>
      <w:pPr>
        <w:ind w:left="2160" w:hanging="180"/>
      </w:pPr>
    </w:lvl>
    <w:lvl w:ilvl="3" w:tplc="EBD4CFC0" w:tentative="1">
      <w:start w:val="1"/>
      <w:numFmt w:val="decimal"/>
      <w:lvlText w:val="%4."/>
      <w:lvlJc w:val="left"/>
      <w:pPr>
        <w:ind w:left="2880" w:hanging="360"/>
      </w:pPr>
    </w:lvl>
    <w:lvl w:ilvl="4" w:tplc="736EE340" w:tentative="1">
      <w:start w:val="1"/>
      <w:numFmt w:val="lowerLetter"/>
      <w:lvlText w:val="%5."/>
      <w:lvlJc w:val="left"/>
      <w:pPr>
        <w:ind w:left="3600" w:hanging="360"/>
      </w:pPr>
    </w:lvl>
    <w:lvl w:ilvl="5" w:tplc="8C3EC76E" w:tentative="1">
      <w:start w:val="1"/>
      <w:numFmt w:val="lowerRoman"/>
      <w:lvlText w:val="%6."/>
      <w:lvlJc w:val="right"/>
      <w:pPr>
        <w:ind w:left="4320" w:hanging="180"/>
      </w:pPr>
    </w:lvl>
    <w:lvl w:ilvl="6" w:tplc="3E64F6A8" w:tentative="1">
      <w:start w:val="1"/>
      <w:numFmt w:val="decimal"/>
      <w:lvlText w:val="%7."/>
      <w:lvlJc w:val="left"/>
      <w:pPr>
        <w:ind w:left="5040" w:hanging="360"/>
      </w:pPr>
    </w:lvl>
    <w:lvl w:ilvl="7" w:tplc="4C62A282" w:tentative="1">
      <w:start w:val="1"/>
      <w:numFmt w:val="lowerLetter"/>
      <w:lvlText w:val="%8."/>
      <w:lvlJc w:val="left"/>
      <w:pPr>
        <w:ind w:left="5760" w:hanging="360"/>
      </w:pPr>
    </w:lvl>
    <w:lvl w:ilvl="8" w:tplc="CD4A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0E2497"/>
    <w:multiLevelType w:val="hybridMultilevel"/>
    <w:tmpl w:val="4DC04F7E"/>
    <w:lvl w:ilvl="0" w:tplc="699E70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DC78BF"/>
    <w:multiLevelType w:val="hybridMultilevel"/>
    <w:tmpl w:val="B2F63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45"/>
        </w:tabs>
        <w:ind w:left="2145" w:hanging="106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EE06E0"/>
    <w:multiLevelType w:val="multilevel"/>
    <w:tmpl w:val="45D4264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852A24"/>
    <w:multiLevelType w:val="hybridMultilevel"/>
    <w:tmpl w:val="293413A8"/>
    <w:lvl w:ilvl="0" w:tplc="616CE64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D222143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4FAF90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5DE042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E08E31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F5CDEE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100AB7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466D57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3AE4FF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1000611"/>
    <w:multiLevelType w:val="hybridMultilevel"/>
    <w:tmpl w:val="CC649B1C"/>
    <w:lvl w:ilvl="0" w:tplc="0419000B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344DF5"/>
    <w:multiLevelType w:val="hybridMultilevel"/>
    <w:tmpl w:val="7A6E699E"/>
    <w:lvl w:ilvl="0" w:tplc="F04888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63F87266"/>
    <w:multiLevelType w:val="hybridMultilevel"/>
    <w:tmpl w:val="F6663FF4"/>
    <w:lvl w:ilvl="0" w:tplc="F6E08B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64A25467"/>
    <w:multiLevelType w:val="hybridMultilevel"/>
    <w:tmpl w:val="CF86D98A"/>
    <w:lvl w:ilvl="0" w:tplc="546C2BFE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71ED68AD"/>
    <w:multiLevelType w:val="hybridMultilevel"/>
    <w:tmpl w:val="C7BE61AA"/>
    <w:lvl w:ilvl="0" w:tplc="0419000B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7747A61"/>
    <w:multiLevelType w:val="hybridMultilevel"/>
    <w:tmpl w:val="45D42642"/>
    <w:lvl w:ilvl="0" w:tplc="0419000F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6373CA"/>
    <w:multiLevelType w:val="hybridMultilevel"/>
    <w:tmpl w:val="2D1E2F46"/>
    <w:lvl w:ilvl="0" w:tplc="9806BF96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70" w:hanging="360"/>
      </w:pPr>
    </w:lvl>
    <w:lvl w:ilvl="2" w:tplc="04190005" w:tentative="1">
      <w:start w:val="1"/>
      <w:numFmt w:val="lowerRoman"/>
      <w:lvlText w:val="%3."/>
      <w:lvlJc w:val="right"/>
      <w:pPr>
        <w:ind w:left="2490" w:hanging="180"/>
      </w:pPr>
    </w:lvl>
    <w:lvl w:ilvl="3" w:tplc="04190001" w:tentative="1">
      <w:start w:val="1"/>
      <w:numFmt w:val="decimal"/>
      <w:lvlText w:val="%4."/>
      <w:lvlJc w:val="left"/>
      <w:pPr>
        <w:ind w:left="3210" w:hanging="360"/>
      </w:pPr>
    </w:lvl>
    <w:lvl w:ilvl="4" w:tplc="04190003" w:tentative="1">
      <w:start w:val="1"/>
      <w:numFmt w:val="lowerLetter"/>
      <w:lvlText w:val="%5."/>
      <w:lvlJc w:val="left"/>
      <w:pPr>
        <w:ind w:left="3930" w:hanging="360"/>
      </w:pPr>
    </w:lvl>
    <w:lvl w:ilvl="5" w:tplc="04190005" w:tentative="1">
      <w:start w:val="1"/>
      <w:numFmt w:val="lowerRoman"/>
      <w:lvlText w:val="%6."/>
      <w:lvlJc w:val="right"/>
      <w:pPr>
        <w:ind w:left="4650" w:hanging="180"/>
      </w:pPr>
    </w:lvl>
    <w:lvl w:ilvl="6" w:tplc="04190001" w:tentative="1">
      <w:start w:val="1"/>
      <w:numFmt w:val="decimal"/>
      <w:lvlText w:val="%7."/>
      <w:lvlJc w:val="left"/>
      <w:pPr>
        <w:ind w:left="5370" w:hanging="360"/>
      </w:pPr>
    </w:lvl>
    <w:lvl w:ilvl="7" w:tplc="04190003" w:tentative="1">
      <w:start w:val="1"/>
      <w:numFmt w:val="lowerLetter"/>
      <w:lvlText w:val="%8."/>
      <w:lvlJc w:val="left"/>
      <w:pPr>
        <w:ind w:left="6090" w:hanging="360"/>
      </w:pPr>
    </w:lvl>
    <w:lvl w:ilvl="8" w:tplc="04190005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4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7"/>
  </w:num>
  <w:num w:numId="5">
    <w:abstractNumId w:val="0"/>
  </w:num>
  <w:num w:numId="6">
    <w:abstractNumId w:val="2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  <w:num w:numId="10">
    <w:abstractNumId w:val="22"/>
  </w:num>
  <w:num w:numId="11">
    <w:abstractNumId w:val="9"/>
  </w:num>
  <w:num w:numId="12">
    <w:abstractNumId w:val="11"/>
  </w:num>
  <w:num w:numId="13">
    <w:abstractNumId w:val="12"/>
  </w:num>
  <w:num w:numId="14">
    <w:abstractNumId w:val="23"/>
  </w:num>
  <w:num w:numId="15">
    <w:abstractNumId w:val="16"/>
  </w:num>
  <w:num w:numId="16">
    <w:abstractNumId w:val="18"/>
  </w:num>
  <w:num w:numId="17">
    <w:abstractNumId w:val="14"/>
  </w:num>
  <w:num w:numId="18">
    <w:abstractNumId w:val="6"/>
  </w:num>
  <w:num w:numId="19">
    <w:abstractNumId w:val="20"/>
  </w:num>
  <w:num w:numId="20">
    <w:abstractNumId w:val="19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21EE5"/>
    <w:rsid w:val="00014945"/>
    <w:rsid w:val="000500F5"/>
    <w:rsid w:val="00052FC2"/>
    <w:rsid w:val="00056C34"/>
    <w:rsid w:val="000762EA"/>
    <w:rsid w:val="00077081"/>
    <w:rsid w:val="00080A9B"/>
    <w:rsid w:val="00081335"/>
    <w:rsid w:val="00087AF4"/>
    <w:rsid w:val="000926CC"/>
    <w:rsid w:val="000942B6"/>
    <w:rsid w:val="000A1C88"/>
    <w:rsid w:val="000A35E8"/>
    <w:rsid w:val="000A3627"/>
    <w:rsid w:val="000A391F"/>
    <w:rsid w:val="000A69E8"/>
    <w:rsid w:val="000B71D1"/>
    <w:rsid w:val="000C3D44"/>
    <w:rsid w:val="000D2CF2"/>
    <w:rsid w:val="000D32B6"/>
    <w:rsid w:val="000E1F48"/>
    <w:rsid w:val="000E31D8"/>
    <w:rsid w:val="000F3A02"/>
    <w:rsid w:val="00111B49"/>
    <w:rsid w:val="0012586C"/>
    <w:rsid w:val="00130AD2"/>
    <w:rsid w:val="00135065"/>
    <w:rsid w:val="00144051"/>
    <w:rsid w:val="00153A30"/>
    <w:rsid w:val="00163C26"/>
    <w:rsid w:val="00173BB1"/>
    <w:rsid w:val="00181814"/>
    <w:rsid w:val="001860E3"/>
    <w:rsid w:val="0019299D"/>
    <w:rsid w:val="00195E0B"/>
    <w:rsid w:val="001A1B68"/>
    <w:rsid w:val="001A53BD"/>
    <w:rsid w:val="001A5F2E"/>
    <w:rsid w:val="001A6968"/>
    <w:rsid w:val="001C5F5D"/>
    <w:rsid w:val="001E2F70"/>
    <w:rsid w:val="001E3898"/>
    <w:rsid w:val="001E7E2F"/>
    <w:rsid w:val="00200B98"/>
    <w:rsid w:val="00221EE5"/>
    <w:rsid w:val="00222A77"/>
    <w:rsid w:val="00224DE8"/>
    <w:rsid w:val="00225E66"/>
    <w:rsid w:val="0023186E"/>
    <w:rsid w:val="002414D2"/>
    <w:rsid w:val="00253C86"/>
    <w:rsid w:val="0025496B"/>
    <w:rsid w:val="00257CFC"/>
    <w:rsid w:val="0028202C"/>
    <w:rsid w:val="002822EE"/>
    <w:rsid w:val="00282CBF"/>
    <w:rsid w:val="00285083"/>
    <w:rsid w:val="002855FB"/>
    <w:rsid w:val="00295CCB"/>
    <w:rsid w:val="0029701E"/>
    <w:rsid w:val="00297912"/>
    <w:rsid w:val="002B2B26"/>
    <w:rsid w:val="002B39FD"/>
    <w:rsid w:val="002C1EA4"/>
    <w:rsid w:val="002C33BE"/>
    <w:rsid w:val="002C7778"/>
    <w:rsid w:val="002C7B9C"/>
    <w:rsid w:val="002D0274"/>
    <w:rsid w:val="002D4E53"/>
    <w:rsid w:val="00300174"/>
    <w:rsid w:val="003014ED"/>
    <w:rsid w:val="00302F6E"/>
    <w:rsid w:val="00321CC9"/>
    <w:rsid w:val="00322466"/>
    <w:rsid w:val="003240E6"/>
    <w:rsid w:val="00353D60"/>
    <w:rsid w:val="00357FD8"/>
    <w:rsid w:val="00374CE9"/>
    <w:rsid w:val="00381716"/>
    <w:rsid w:val="003838F8"/>
    <w:rsid w:val="0039362C"/>
    <w:rsid w:val="003A3952"/>
    <w:rsid w:val="003B13BA"/>
    <w:rsid w:val="003C1A8D"/>
    <w:rsid w:val="003C5887"/>
    <w:rsid w:val="003F402C"/>
    <w:rsid w:val="003F4269"/>
    <w:rsid w:val="004025B1"/>
    <w:rsid w:val="00404FAE"/>
    <w:rsid w:val="004207B8"/>
    <w:rsid w:val="004408CB"/>
    <w:rsid w:val="00442BDD"/>
    <w:rsid w:val="0044695C"/>
    <w:rsid w:val="00454E4D"/>
    <w:rsid w:val="00460C09"/>
    <w:rsid w:val="00480DFF"/>
    <w:rsid w:val="00492677"/>
    <w:rsid w:val="004C0BC3"/>
    <w:rsid w:val="004D7AA6"/>
    <w:rsid w:val="004D7EC7"/>
    <w:rsid w:val="004F54DA"/>
    <w:rsid w:val="0050142B"/>
    <w:rsid w:val="00516665"/>
    <w:rsid w:val="005204C6"/>
    <w:rsid w:val="005230AE"/>
    <w:rsid w:val="0052546A"/>
    <w:rsid w:val="00533A45"/>
    <w:rsid w:val="00534AA6"/>
    <w:rsid w:val="00534E5B"/>
    <w:rsid w:val="00545611"/>
    <w:rsid w:val="00554504"/>
    <w:rsid w:val="00554C9A"/>
    <w:rsid w:val="0059016E"/>
    <w:rsid w:val="005D1BDD"/>
    <w:rsid w:val="005D7F5A"/>
    <w:rsid w:val="005F4313"/>
    <w:rsid w:val="005F556D"/>
    <w:rsid w:val="00600222"/>
    <w:rsid w:val="006007D7"/>
    <w:rsid w:val="006068B8"/>
    <w:rsid w:val="0061415B"/>
    <w:rsid w:val="00622FE2"/>
    <w:rsid w:val="00634E1B"/>
    <w:rsid w:val="00637E1D"/>
    <w:rsid w:val="006503D1"/>
    <w:rsid w:val="006571EC"/>
    <w:rsid w:val="00666522"/>
    <w:rsid w:val="00691981"/>
    <w:rsid w:val="006953B2"/>
    <w:rsid w:val="006B1A75"/>
    <w:rsid w:val="006B38DA"/>
    <w:rsid w:val="006D33C0"/>
    <w:rsid w:val="006F5329"/>
    <w:rsid w:val="006F7A0B"/>
    <w:rsid w:val="00722344"/>
    <w:rsid w:val="00726629"/>
    <w:rsid w:val="007356E1"/>
    <w:rsid w:val="007373B7"/>
    <w:rsid w:val="00755619"/>
    <w:rsid w:val="00762D40"/>
    <w:rsid w:val="007720E7"/>
    <w:rsid w:val="007762AE"/>
    <w:rsid w:val="00794837"/>
    <w:rsid w:val="00795750"/>
    <w:rsid w:val="007962FF"/>
    <w:rsid w:val="007A5E5E"/>
    <w:rsid w:val="007B57E9"/>
    <w:rsid w:val="007B78B4"/>
    <w:rsid w:val="007C257B"/>
    <w:rsid w:val="007C40DF"/>
    <w:rsid w:val="007D371E"/>
    <w:rsid w:val="007E0BDF"/>
    <w:rsid w:val="007F0A9B"/>
    <w:rsid w:val="007F25CB"/>
    <w:rsid w:val="008001E3"/>
    <w:rsid w:val="008049BA"/>
    <w:rsid w:val="00816853"/>
    <w:rsid w:val="00827782"/>
    <w:rsid w:val="00833339"/>
    <w:rsid w:val="00851796"/>
    <w:rsid w:val="00853915"/>
    <w:rsid w:val="00864A27"/>
    <w:rsid w:val="00865995"/>
    <w:rsid w:val="00867083"/>
    <w:rsid w:val="00873522"/>
    <w:rsid w:val="008A40EA"/>
    <w:rsid w:val="008A56A1"/>
    <w:rsid w:val="008B79D8"/>
    <w:rsid w:val="008D30DC"/>
    <w:rsid w:val="008E71A2"/>
    <w:rsid w:val="008F5ED3"/>
    <w:rsid w:val="00907DC8"/>
    <w:rsid w:val="00927128"/>
    <w:rsid w:val="009332D5"/>
    <w:rsid w:val="009377A9"/>
    <w:rsid w:val="009675FB"/>
    <w:rsid w:val="009705BA"/>
    <w:rsid w:val="00971E0D"/>
    <w:rsid w:val="009765E7"/>
    <w:rsid w:val="009923EA"/>
    <w:rsid w:val="009B25DC"/>
    <w:rsid w:val="009C16C5"/>
    <w:rsid w:val="009C1B4D"/>
    <w:rsid w:val="009E49B7"/>
    <w:rsid w:val="009F090A"/>
    <w:rsid w:val="009F2C25"/>
    <w:rsid w:val="00A00CD9"/>
    <w:rsid w:val="00A017A8"/>
    <w:rsid w:val="00A2276F"/>
    <w:rsid w:val="00A236DA"/>
    <w:rsid w:val="00A43019"/>
    <w:rsid w:val="00A50431"/>
    <w:rsid w:val="00A54E3B"/>
    <w:rsid w:val="00A66F34"/>
    <w:rsid w:val="00A71BD6"/>
    <w:rsid w:val="00A77D59"/>
    <w:rsid w:val="00A81D20"/>
    <w:rsid w:val="00A963D7"/>
    <w:rsid w:val="00AA054B"/>
    <w:rsid w:val="00AB7133"/>
    <w:rsid w:val="00AB7B9A"/>
    <w:rsid w:val="00AC055C"/>
    <w:rsid w:val="00AC06B3"/>
    <w:rsid w:val="00AC10F7"/>
    <w:rsid w:val="00AD125A"/>
    <w:rsid w:val="00AE1D1C"/>
    <w:rsid w:val="00AE2E64"/>
    <w:rsid w:val="00AF0CB9"/>
    <w:rsid w:val="00B02E27"/>
    <w:rsid w:val="00B04411"/>
    <w:rsid w:val="00B13651"/>
    <w:rsid w:val="00B1530A"/>
    <w:rsid w:val="00B237FD"/>
    <w:rsid w:val="00B36EE2"/>
    <w:rsid w:val="00B37189"/>
    <w:rsid w:val="00B47E88"/>
    <w:rsid w:val="00B64062"/>
    <w:rsid w:val="00B66ECF"/>
    <w:rsid w:val="00B83994"/>
    <w:rsid w:val="00B84534"/>
    <w:rsid w:val="00BA1554"/>
    <w:rsid w:val="00BA178C"/>
    <w:rsid w:val="00BB13A0"/>
    <w:rsid w:val="00BC057C"/>
    <w:rsid w:val="00BC405F"/>
    <w:rsid w:val="00BD56D1"/>
    <w:rsid w:val="00BE0964"/>
    <w:rsid w:val="00BF501A"/>
    <w:rsid w:val="00BF7927"/>
    <w:rsid w:val="00C1426F"/>
    <w:rsid w:val="00C21BF3"/>
    <w:rsid w:val="00C25F64"/>
    <w:rsid w:val="00C4190B"/>
    <w:rsid w:val="00C56039"/>
    <w:rsid w:val="00C57321"/>
    <w:rsid w:val="00C63581"/>
    <w:rsid w:val="00C713B9"/>
    <w:rsid w:val="00C900DB"/>
    <w:rsid w:val="00C91F7A"/>
    <w:rsid w:val="00C93E60"/>
    <w:rsid w:val="00CB1371"/>
    <w:rsid w:val="00CC4EF7"/>
    <w:rsid w:val="00CC5262"/>
    <w:rsid w:val="00CF034B"/>
    <w:rsid w:val="00CF6070"/>
    <w:rsid w:val="00D30002"/>
    <w:rsid w:val="00D412A5"/>
    <w:rsid w:val="00D44C53"/>
    <w:rsid w:val="00D547BE"/>
    <w:rsid w:val="00D8413C"/>
    <w:rsid w:val="00D90553"/>
    <w:rsid w:val="00D97904"/>
    <w:rsid w:val="00DB2E8B"/>
    <w:rsid w:val="00DB442F"/>
    <w:rsid w:val="00DD333E"/>
    <w:rsid w:val="00DE2255"/>
    <w:rsid w:val="00DE3095"/>
    <w:rsid w:val="00E21ED1"/>
    <w:rsid w:val="00E260F4"/>
    <w:rsid w:val="00E36915"/>
    <w:rsid w:val="00E45B57"/>
    <w:rsid w:val="00E67313"/>
    <w:rsid w:val="00E73719"/>
    <w:rsid w:val="00E823A2"/>
    <w:rsid w:val="00E97489"/>
    <w:rsid w:val="00EB1E3F"/>
    <w:rsid w:val="00EB2DE1"/>
    <w:rsid w:val="00EB3D2F"/>
    <w:rsid w:val="00EB56D6"/>
    <w:rsid w:val="00EB659E"/>
    <w:rsid w:val="00ED3685"/>
    <w:rsid w:val="00ED6630"/>
    <w:rsid w:val="00F1095A"/>
    <w:rsid w:val="00F11DF8"/>
    <w:rsid w:val="00F358B4"/>
    <w:rsid w:val="00F35DDE"/>
    <w:rsid w:val="00F472FE"/>
    <w:rsid w:val="00F534F8"/>
    <w:rsid w:val="00F5713D"/>
    <w:rsid w:val="00F74151"/>
    <w:rsid w:val="00F75579"/>
    <w:rsid w:val="00F76279"/>
    <w:rsid w:val="00F8271E"/>
    <w:rsid w:val="00F85168"/>
    <w:rsid w:val="00F869F1"/>
    <w:rsid w:val="00F9364E"/>
    <w:rsid w:val="00F942B1"/>
    <w:rsid w:val="00FB4806"/>
    <w:rsid w:val="00FC0569"/>
    <w:rsid w:val="00FC0752"/>
    <w:rsid w:val="00FC3737"/>
    <w:rsid w:val="00FC5CBB"/>
    <w:rsid w:val="00FD4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EE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21EE5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21EE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221EE5"/>
    <w:pPr>
      <w:keepNext/>
      <w:ind w:firstLine="546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221EE5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221EE5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221EE5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221EE5"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221EE5"/>
    <w:pPr>
      <w:keepNext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E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221EE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4">
    <w:name w:val="Body Text Indent"/>
    <w:basedOn w:val="a"/>
    <w:link w:val="a5"/>
    <w:uiPriority w:val="99"/>
    <w:rsid w:val="00221EE5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221EE5"/>
    <w:rPr>
      <w:sz w:val="28"/>
      <w:szCs w:val="24"/>
      <w:lang w:val="ru-RU" w:eastAsia="ru-RU" w:bidi="ar-SA"/>
    </w:rPr>
  </w:style>
  <w:style w:type="paragraph" w:customStyle="1" w:styleId="ConsNormal">
    <w:name w:val="ConsNormal"/>
    <w:rsid w:val="00221EE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rsid w:val="00221EE5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page number"/>
    <w:basedOn w:val="a0"/>
    <w:rsid w:val="00221EE5"/>
  </w:style>
  <w:style w:type="paragraph" w:styleId="a9">
    <w:name w:val="Body Text"/>
    <w:basedOn w:val="a"/>
    <w:link w:val="aa"/>
    <w:rsid w:val="00221EE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Основной текст Знак"/>
    <w:basedOn w:val="a0"/>
    <w:link w:val="a9"/>
    <w:rsid w:val="00221EE5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11">
    <w:name w:val="Обычный1"/>
    <w:rsid w:val="00221EE5"/>
    <w:pPr>
      <w:spacing w:before="60"/>
      <w:ind w:firstLine="720"/>
      <w:jc w:val="both"/>
    </w:pPr>
    <w:rPr>
      <w:rFonts w:ascii="Arial" w:hAnsi="Arial"/>
      <w:snapToGrid w:val="0"/>
      <w:sz w:val="24"/>
    </w:rPr>
  </w:style>
  <w:style w:type="paragraph" w:styleId="ab">
    <w:name w:val="Plain Text"/>
    <w:basedOn w:val="a"/>
    <w:link w:val="ac"/>
    <w:unhideWhenUsed/>
    <w:rsid w:val="00221EE5"/>
    <w:rPr>
      <w:rFonts w:ascii="Consolas" w:eastAsia="Calibri" w:hAnsi="Consolas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rsid w:val="00221EE5"/>
    <w:rPr>
      <w:rFonts w:ascii="Consolas" w:eastAsia="Calibri" w:hAnsi="Consolas"/>
      <w:sz w:val="21"/>
      <w:szCs w:val="21"/>
      <w:lang w:val="ru-RU" w:eastAsia="en-US" w:bidi="ar-SA"/>
    </w:rPr>
  </w:style>
  <w:style w:type="paragraph" w:styleId="ad">
    <w:name w:val="footer"/>
    <w:basedOn w:val="a"/>
    <w:link w:val="ae"/>
    <w:uiPriority w:val="99"/>
    <w:rsid w:val="00221EE5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221EE5"/>
    <w:rPr>
      <w:rFonts w:ascii="Calibri" w:eastAsia="Calibri" w:hAnsi="Calibri"/>
      <w:sz w:val="22"/>
      <w:szCs w:val="22"/>
      <w:lang w:val="ru-RU" w:eastAsia="en-US" w:bidi="ar-SA"/>
    </w:rPr>
  </w:style>
  <w:style w:type="paragraph" w:styleId="21">
    <w:name w:val="Body Text 2"/>
    <w:basedOn w:val="a"/>
    <w:link w:val="22"/>
    <w:rsid w:val="00221EE5"/>
    <w:pPr>
      <w:jc w:val="center"/>
    </w:pPr>
    <w:rPr>
      <w:sz w:val="28"/>
    </w:rPr>
  </w:style>
  <w:style w:type="paragraph" w:customStyle="1" w:styleId="BodyText22">
    <w:name w:val="Body Text 22"/>
    <w:basedOn w:val="a"/>
    <w:rsid w:val="00221EE5"/>
    <w:pPr>
      <w:ind w:firstLine="709"/>
      <w:jc w:val="both"/>
    </w:pPr>
    <w:rPr>
      <w:szCs w:val="20"/>
    </w:rPr>
  </w:style>
  <w:style w:type="paragraph" w:customStyle="1" w:styleId="ConsPlusNonformat">
    <w:name w:val="ConsPlusNonformat"/>
    <w:uiPriority w:val="99"/>
    <w:rsid w:val="00221EE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List Bullet"/>
    <w:basedOn w:val="a"/>
    <w:autoRedefine/>
    <w:rsid w:val="00221EE5"/>
    <w:pPr>
      <w:ind w:left="1470" w:hanging="930"/>
    </w:pPr>
    <w:rPr>
      <w:sz w:val="20"/>
      <w:szCs w:val="20"/>
    </w:rPr>
  </w:style>
  <w:style w:type="paragraph" w:styleId="23">
    <w:name w:val="Body Text Indent 2"/>
    <w:basedOn w:val="a"/>
    <w:rsid w:val="00221EE5"/>
    <w:pPr>
      <w:spacing w:after="120" w:line="480" w:lineRule="auto"/>
      <w:ind w:left="283"/>
    </w:pPr>
  </w:style>
  <w:style w:type="paragraph" w:styleId="31">
    <w:name w:val="Body Text Indent 3"/>
    <w:basedOn w:val="a"/>
    <w:rsid w:val="00221EE5"/>
    <w:pPr>
      <w:autoSpaceDE w:val="0"/>
      <w:autoSpaceDN w:val="0"/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link w:val="ConsPlusNormal0"/>
    <w:rsid w:val="00221EE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221E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0">
    <w:name w:val="Знак Знак"/>
    <w:basedOn w:val="a0"/>
    <w:locked/>
    <w:rsid w:val="00221EE5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24">
    <w:name w:val="Знак Знак2"/>
    <w:basedOn w:val="a0"/>
    <w:locked/>
    <w:rsid w:val="00221EE5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32">
    <w:name w:val="Знак Знак3"/>
    <w:basedOn w:val="a0"/>
    <w:locked/>
    <w:rsid w:val="00221EE5"/>
    <w:rPr>
      <w:sz w:val="28"/>
      <w:szCs w:val="24"/>
      <w:lang w:val="ru-RU" w:eastAsia="ru-RU" w:bidi="ar-SA"/>
    </w:rPr>
  </w:style>
  <w:style w:type="paragraph" w:styleId="25">
    <w:name w:val="Body Text First Indent 2"/>
    <w:basedOn w:val="a4"/>
    <w:rsid w:val="00221EE5"/>
    <w:pPr>
      <w:spacing w:after="120" w:line="276" w:lineRule="auto"/>
      <w:ind w:left="283" w:firstLine="21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Знак Знак1"/>
    <w:basedOn w:val="a0"/>
    <w:locked/>
    <w:rsid w:val="00221EE5"/>
    <w:rPr>
      <w:rFonts w:ascii="Consolas" w:eastAsia="Calibri" w:hAnsi="Consolas"/>
      <w:sz w:val="21"/>
      <w:szCs w:val="21"/>
      <w:lang w:val="ru-RU" w:eastAsia="en-US" w:bidi="ar-SA"/>
    </w:rPr>
  </w:style>
  <w:style w:type="character" w:styleId="af1">
    <w:name w:val="Hyperlink"/>
    <w:basedOn w:val="a0"/>
    <w:rsid w:val="00221EE5"/>
    <w:rPr>
      <w:color w:val="0000FF"/>
      <w:u w:val="single"/>
    </w:rPr>
  </w:style>
  <w:style w:type="paragraph" w:customStyle="1" w:styleId="font5">
    <w:name w:val="font5"/>
    <w:basedOn w:val="a"/>
    <w:rsid w:val="00C93E60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a"/>
    <w:rsid w:val="00C93E6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C93E6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C93E6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a"/>
    <w:rsid w:val="00C93E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a"/>
    <w:rsid w:val="00C93E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0">
    <w:name w:val="xl70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2">
    <w:name w:val="xl72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3">
    <w:name w:val="xl73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75">
    <w:name w:val="xl75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77">
    <w:name w:val="xl77"/>
    <w:basedOn w:val="a"/>
    <w:rsid w:val="00C93E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C93E6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styleId="af2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3"/>
    <w:rsid w:val="00907DC8"/>
    <w:pPr>
      <w:spacing w:before="100" w:beforeAutospacing="1" w:after="100" w:afterAutospacing="1"/>
    </w:pPr>
  </w:style>
  <w:style w:type="character" w:styleId="af3">
    <w:name w:val="Strong"/>
    <w:basedOn w:val="a0"/>
    <w:qFormat/>
    <w:rsid w:val="00D97904"/>
    <w:rPr>
      <w:b/>
      <w:bCs/>
    </w:rPr>
  </w:style>
  <w:style w:type="paragraph" w:customStyle="1" w:styleId="ConsNonformat">
    <w:name w:val="ConsNonformat"/>
    <w:rsid w:val="00D9790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u">
    <w:name w:val="u"/>
    <w:basedOn w:val="a"/>
    <w:rsid w:val="00D97904"/>
    <w:pPr>
      <w:ind w:firstLine="312"/>
      <w:jc w:val="both"/>
    </w:pPr>
  </w:style>
  <w:style w:type="paragraph" w:customStyle="1" w:styleId="110">
    <w:name w:val="Знак Знак Знак Знак Знак Знак Знак Знак Знак1 Знак Знак Знак Знак1 Знак Знак Знак Знак Знак Знак Знак Знак Знак Знак Знак Знак"/>
    <w:basedOn w:val="a"/>
    <w:rsid w:val="00AC055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EB659E"/>
  </w:style>
  <w:style w:type="paragraph" w:styleId="af4">
    <w:name w:val="Block Text"/>
    <w:basedOn w:val="a"/>
    <w:semiHidden/>
    <w:unhideWhenUsed/>
    <w:rsid w:val="00442BDD"/>
    <w:pPr>
      <w:spacing w:after="120" w:line="276" w:lineRule="auto"/>
      <w:ind w:left="1440" w:right="1440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7">
    <w:name w:val="Style17"/>
    <w:basedOn w:val="a"/>
    <w:rsid w:val="001E3898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1E3898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4">
    <w:name w:val="Style14"/>
    <w:basedOn w:val="a"/>
    <w:rsid w:val="001E3898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16">
    <w:name w:val="Style16"/>
    <w:basedOn w:val="a"/>
    <w:rsid w:val="001E3898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28">
    <w:name w:val="Font Style28"/>
    <w:basedOn w:val="a0"/>
    <w:rsid w:val="001E3898"/>
    <w:rPr>
      <w:rFonts w:ascii="Times New Roman" w:hAnsi="Times New Roman" w:cs="Times New Roman" w:hint="default"/>
      <w:sz w:val="22"/>
      <w:szCs w:val="22"/>
    </w:rPr>
  </w:style>
  <w:style w:type="character" w:customStyle="1" w:styleId="FontStyle23">
    <w:name w:val="Font Style23"/>
    <w:basedOn w:val="a0"/>
    <w:rsid w:val="001E389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4">
    <w:name w:val="Font Style24"/>
    <w:basedOn w:val="a0"/>
    <w:rsid w:val="001E3898"/>
    <w:rPr>
      <w:rFonts w:ascii="Times New Roman" w:hAnsi="Times New Roman" w:cs="Times New Roman" w:hint="default"/>
      <w:sz w:val="22"/>
      <w:szCs w:val="22"/>
    </w:rPr>
  </w:style>
  <w:style w:type="character" w:customStyle="1" w:styleId="34">
    <w:name w:val="Основной текст (3)_"/>
    <w:basedOn w:val="a0"/>
    <w:link w:val="35"/>
    <w:rsid w:val="001E3898"/>
    <w:rPr>
      <w:spacing w:val="2"/>
      <w:sz w:val="16"/>
      <w:szCs w:val="16"/>
      <w:shd w:val="clear" w:color="auto" w:fill="FFFFFF"/>
    </w:rPr>
  </w:style>
  <w:style w:type="character" w:customStyle="1" w:styleId="af5">
    <w:name w:val="Основной текст_"/>
    <w:basedOn w:val="a0"/>
    <w:link w:val="13"/>
    <w:rsid w:val="001E3898"/>
    <w:rPr>
      <w:spacing w:val="9"/>
      <w:shd w:val="clear" w:color="auto" w:fill="FFFFFF"/>
    </w:rPr>
  </w:style>
  <w:style w:type="character" w:customStyle="1" w:styleId="70">
    <w:name w:val="Основной текст (7)_"/>
    <w:basedOn w:val="a0"/>
    <w:link w:val="71"/>
    <w:rsid w:val="001E3898"/>
    <w:rPr>
      <w:spacing w:val="8"/>
      <w:sz w:val="16"/>
      <w:szCs w:val="1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1E3898"/>
    <w:pPr>
      <w:shd w:val="clear" w:color="auto" w:fill="FFFFFF"/>
      <w:spacing w:before="180" w:after="180" w:line="0" w:lineRule="atLeast"/>
      <w:jc w:val="center"/>
    </w:pPr>
    <w:rPr>
      <w:spacing w:val="2"/>
      <w:sz w:val="16"/>
      <w:szCs w:val="16"/>
    </w:rPr>
  </w:style>
  <w:style w:type="paragraph" w:customStyle="1" w:styleId="13">
    <w:name w:val="Основной текст1"/>
    <w:basedOn w:val="a"/>
    <w:link w:val="af5"/>
    <w:rsid w:val="001E3898"/>
    <w:pPr>
      <w:shd w:val="clear" w:color="auto" w:fill="FFFFFF"/>
      <w:spacing w:before="180" w:line="259" w:lineRule="exact"/>
      <w:ind w:hanging="220"/>
      <w:jc w:val="both"/>
    </w:pPr>
    <w:rPr>
      <w:spacing w:val="9"/>
      <w:sz w:val="20"/>
      <w:szCs w:val="20"/>
    </w:rPr>
  </w:style>
  <w:style w:type="paragraph" w:customStyle="1" w:styleId="71">
    <w:name w:val="Основной текст (7)"/>
    <w:basedOn w:val="a"/>
    <w:link w:val="70"/>
    <w:rsid w:val="001E3898"/>
    <w:pPr>
      <w:shd w:val="clear" w:color="auto" w:fill="FFFFFF"/>
      <w:spacing w:before="180" w:line="211" w:lineRule="exact"/>
      <w:jc w:val="both"/>
    </w:pPr>
    <w:rPr>
      <w:spacing w:val="8"/>
      <w:sz w:val="16"/>
      <w:szCs w:val="16"/>
    </w:rPr>
  </w:style>
  <w:style w:type="character" w:customStyle="1" w:styleId="af6">
    <w:name w:val="Подпись к таблице_"/>
    <w:basedOn w:val="a0"/>
    <w:link w:val="af7"/>
    <w:rsid w:val="001E3898"/>
    <w:rPr>
      <w:spacing w:val="8"/>
      <w:sz w:val="16"/>
      <w:szCs w:val="16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1E3898"/>
    <w:pPr>
      <w:shd w:val="clear" w:color="auto" w:fill="FFFFFF"/>
      <w:spacing w:after="120" w:line="0" w:lineRule="atLeast"/>
      <w:ind w:hanging="140"/>
    </w:pPr>
    <w:rPr>
      <w:spacing w:val="8"/>
      <w:sz w:val="16"/>
      <w:szCs w:val="16"/>
    </w:rPr>
  </w:style>
  <w:style w:type="character" w:customStyle="1" w:styleId="af8">
    <w:name w:val="Сноска_"/>
    <w:basedOn w:val="a0"/>
    <w:link w:val="af9"/>
    <w:rsid w:val="001E3898"/>
    <w:rPr>
      <w:spacing w:val="8"/>
      <w:sz w:val="16"/>
      <w:szCs w:val="16"/>
      <w:shd w:val="clear" w:color="auto" w:fill="FFFFFF"/>
    </w:rPr>
  </w:style>
  <w:style w:type="paragraph" w:customStyle="1" w:styleId="af9">
    <w:name w:val="Сноска"/>
    <w:basedOn w:val="a"/>
    <w:link w:val="af8"/>
    <w:rsid w:val="001E3898"/>
    <w:pPr>
      <w:shd w:val="clear" w:color="auto" w:fill="FFFFFF"/>
      <w:spacing w:line="235" w:lineRule="exact"/>
      <w:ind w:hanging="280"/>
    </w:pPr>
    <w:rPr>
      <w:spacing w:val="8"/>
      <w:sz w:val="16"/>
      <w:szCs w:val="16"/>
    </w:rPr>
  </w:style>
  <w:style w:type="paragraph" w:customStyle="1" w:styleId="afa">
    <w:name w:val="подпись к объекту"/>
    <w:basedOn w:val="a"/>
    <w:next w:val="a"/>
    <w:rsid w:val="00E823A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</w:rPr>
  </w:style>
  <w:style w:type="paragraph" w:styleId="HTML">
    <w:name w:val="HTML Preformatted"/>
    <w:basedOn w:val="a"/>
    <w:link w:val="HTML0"/>
    <w:uiPriority w:val="99"/>
    <w:rsid w:val="00B36E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36EE2"/>
    <w:rPr>
      <w:rFonts w:ascii="Courier New" w:hAnsi="Courier New"/>
    </w:rPr>
  </w:style>
  <w:style w:type="paragraph" w:styleId="afb">
    <w:name w:val="Title"/>
    <w:basedOn w:val="a"/>
    <w:link w:val="afc"/>
    <w:qFormat/>
    <w:rsid w:val="006B1A75"/>
    <w:pPr>
      <w:jc w:val="center"/>
    </w:pPr>
    <w:rPr>
      <w:sz w:val="28"/>
      <w:szCs w:val="28"/>
    </w:rPr>
  </w:style>
  <w:style w:type="character" w:customStyle="1" w:styleId="afc">
    <w:name w:val="Название Знак"/>
    <w:basedOn w:val="a0"/>
    <w:link w:val="afb"/>
    <w:rsid w:val="006B1A75"/>
    <w:rPr>
      <w:sz w:val="28"/>
      <w:szCs w:val="28"/>
    </w:rPr>
  </w:style>
  <w:style w:type="paragraph" w:customStyle="1" w:styleId="tekstob">
    <w:name w:val="tekstob"/>
    <w:basedOn w:val="a"/>
    <w:rsid w:val="006B1A75"/>
    <w:pPr>
      <w:spacing w:before="100" w:beforeAutospacing="1" w:after="100" w:afterAutospacing="1"/>
    </w:pPr>
  </w:style>
  <w:style w:type="character" w:customStyle="1" w:styleId="FontStyle12">
    <w:name w:val="Font Style12"/>
    <w:basedOn w:val="a0"/>
    <w:uiPriority w:val="99"/>
    <w:rsid w:val="006B1A75"/>
    <w:rPr>
      <w:rFonts w:ascii="Times New Roman" w:hAnsi="Times New Roman" w:cs="Times New Roman"/>
      <w:sz w:val="22"/>
      <w:szCs w:val="22"/>
    </w:rPr>
  </w:style>
  <w:style w:type="character" w:customStyle="1" w:styleId="highlight">
    <w:name w:val="highlight"/>
    <w:basedOn w:val="a0"/>
    <w:rsid w:val="006B1A75"/>
  </w:style>
  <w:style w:type="paragraph" w:customStyle="1" w:styleId="H1">
    <w:name w:val="H1"/>
    <w:basedOn w:val="a"/>
    <w:next w:val="a"/>
    <w:uiPriority w:val="99"/>
    <w:rsid w:val="008A40EA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600222"/>
    <w:rPr>
      <w:sz w:val="28"/>
      <w:szCs w:val="24"/>
    </w:rPr>
  </w:style>
  <w:style w:type="paragraph" w:customStyle="1" w:styleId="ConsTitle">
    <w:name w:val="ConsTitle"/>
    <w:rsid w:val="0060022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14">
    <w:name w:val="Знак Знак1 Знак"/>
    <w:basedOn w:val="a"/>
    <w:rsid w:val="0060022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d">
    <w:name w:val="Balloon Text"/>
    <w:basedOn w:val="a"/>
    <w:link w:val="afe"/>
    <w:rsid w:val="00600222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600222"/>
    <w:rPr>
      <w:rFonts w:ascii="Tahoma" w:hAnsi="Tahoma" w:cs="Tahoma"/>
      <w:sz w:val="16"/>
      <w:szCs w:val="16"/>
    </w:rPr>
  </w:style>
  <w:style w:type="paragraph" w:styleId="aff">
    <w:name w:val="List Paragraph"/>
    <w:aliases w:val="Источник"/>
    <w:basedOn w:val="a"/>
    <w:uiPriority w:val="34"/>
    <w:qFormat/>
    <w:rsid w:val="00600222"/>
    <w:pPr>
      <w:ind w:left="720"/>
      <w:contextualSpacing/>
    </w:pPr>
  </w:style>
  <w:style w:type="paragraph" w:customStyle="1" w:styleId="26">
    <w:name w:val="Основной текст2"/>
    <w:basedOn w:val="a"/>
    <w:rsid w:val="00600222"/>
    <w:pPr>
      <w:shd w:val="clear" w:color="auto" w:fill="FFFFFF"/>
      <w:spacing w:before="360" w:after="540" w:line="0" w:lineRule="atLeast"/>
      <w:ind w:hanging="700"/>
    </w:pPr>
    <w:rPr>
      <w:spacing w:val="4"/>
    </w:rPr>
  </w:style>
  <w:style w:type="character" w:customStyle="1" w:styleId="40">
    <w:name w:val="Основной текст (4)_"/>
    <w:basedOn w:val="a0"/>
    <w:link w:val="41"/>
    <w:rsid w:val="000A69E8"/>
    <w:rPr>
      <w:spacing w:val="5"/>
      <w:sz w:val="24"/>
      <w:szCs w:val="24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A69E8"/>
    <w:pPr>
      <w:shd w:val="clear" w:color="auto" w:fill="FFFFFF"/>
      <w:spacing w:before="1200" w:after="240" w:line="312" w:lineRule="exact"/>
      <w:jc w:val="center"/>
    </w:pPr>
    <w:rPr>
      <w:spacing w:val="5"/>
    </w:rPr>
  </w:style>
  <w:style w:type="paragraph" w:customStyle="1" w:styleId="Style4">
    <w:name w:val="Style4"/>
    <w:basedOn w:val="a"/>
    <w:rsid w:val="00F76279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FontStyle19">
    <w:name w:val="Font Style19"/>
    <w:basedOn w:val="a0"/>
    <w:uiPriority w:val="99"/>
    <w:rsid w:val="00F76279"/>
    <w:rPr>
      <w:rFonts w:ascii="Times New Roman" w:hAnsi="Times New Roman" w:cs="Times New Roman" w:hint="default"/>
      <w:spacing w:val="10"/>
      <w:sz w:val="26"/>
      <w:szCs w:val="26"/>
    </w:rPr>
  </w:style>
  <w:style w:type="character" w:customStyle="1" w:styleId="aff0">
    <w:name w:val="Гипертекстовая ссылка"/>
    <w:basedOn w:val="a0"/>
    <w:uiPriority w:val="99"/>
    <w:rsid w:val="00F76279"/>
    <w:rPr>
      <w:color w:val="106BBE"/>
    </w:rPr>
  </w:style>
  <w:style w:type="paragraph" w:customStyle="1" w:styleId="tex1st">
    <w:name w:val="tex1st"/>
    <w:basedOn w:val="a"/>
    <w:rsid w:val="00F76279"/>
    <w:pPr>
      <w:spacing w:before="100" w:beforeAutospacing="1" w:after="100" w:afterAutospacing="1"/>
    </w:pPr>
  </w:style>
  <w:style w:type="paragraph" w:customStyle="1" w:styleId="Default">
    <w:name w:val="Default"/>
    <w:rsid w:val="00F1095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formattext">
    <w:name w:val="formattext"/>
    <w:basedOn w:val="a"/>
    <w:rsid w:val="00F1095A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F1095A"/>
    <w:pPr>
      <w:spacing w:before="100" w:beforeAutospacing="1" w:after="100" w:afterAutospacing="1"/>
    </w:pPr>
  </w:style>
  <w:style w:type="table" w:styleId="aff1">
    <w:name w:val="Table Elegant"/>
    <w:basedOn w:val="a1"/>
    <w:rsid w:val="000A391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2">
    <w:name w:val="Текст письма"/>
    <w:basedOn w:val="a"/>
    <w:rsid w:val="00534E5B"/>
    <w:pPr>
      <w:suppressAutoHyphens/>
      <w:spacing w:line="360" w:lineRule="auto"/>
      <w:jc w:val="both"/>
    </w:pPr>
    <w:rPr>
      <w:color w:val="000000"/>
      <w:lang w:eastAsia="ar-SA"/>
    </w:rPr>
  </w:style>
  <w:style w:type="paragraph" w:customStyle="1" w:styleId="aff3">
    <w:name w:val="текст письма"/>
    <w:basedOn w:val="a"/>
    <w:rsid w:val="00534E5B"/>
    <w:pPr>
      <w:spacing w:line="360" w:lineRule="auto"/>
    </w:pPr>
    <w:rPr>
      <w:rFonts w:ascii="Times New Roman CYR" w:hAnsi="Times New Roman CYR"/>
      <w:szCs w:val="20"/>
    </w:rPr>
  </w:style>
  <w:style w:type="character" w:customStyle="1" w:styleId="10">
    <w:name w:val="Заголовок 1 Знак"/>
    <w:link w:val="1"/>
    <w:rsid w:val="00AC10F7"/>
    <w:rPr>
      <w:sz w:val="28"/>
      <w:szCs w:val="24"/>
    </w:rPr>
  </w:style>
  <w:style w:type="character" w:styleId="aff4">
    <w:name w:val="Intense Emphasis"/>
    <w:qFormat/>
    <w:rsid w:val="00AC10F7"/>
    <w:rPr>
      <w:b/>
      <w:bCs/>
      <w:i/>
      <w:iCs/>
      <w:color w:val="4F81BD"/>
    </w:rPr>
  </w:style>
  <w:style w:type="character" w:styleId="aff5">
    <w:name w:val="Emphasis"/>
    <w:basedOn w:val="a0"/>
    <w:uiPriority w:val="20"/>
    <w:qFormat/>
    <w:rsid w:val="00AC10F7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C10F7"/>
    <w:rPr>
      <w:sz w:val="28"/>
      <w:szCs w:val="24"/>
    </w:rPr>
  </w:style>
  <w:style w:type="paragraph" w:styleId="aff6">
    <w:name w:val="No Spacing"/>
    <w:uiPriority w:val="1"/>
    <w:qFormat/>
    <w:rsid w:val="00AC10F7"/>
    <w:rPr>
      <w:rFonts w:ascii="Calibri" w:eastAsia="Calibri" w:hAnsi="Calibri"/>
      <w:sz w:val="22"/>
      <w:szCs w:val="22"/>
      <w:lang w:eastAsia="en-US"/>
    </w:rPr>
  </w:style>
  <w:style w:type="paragraph" w:styleId="36">
    <w:name w:val="Body Text 3"/>
    <w:basedOn w:val="a"/>
    <w:link w:val="37"/>
    <w:rsid w:val="0029701E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29701E"/>
    <w:rPr>
      <w:sz w:val="16"/>
      <w:szCs w:val="16"/>
    </w:rPr>
  </w:style>
  <w:style w:type="character" w:customStyle="1" w:styleId="ucoz-forum-post">
    <w:name w:val="ucoz-forum-post"/>
    <w:basedOn w:val="a0"/>
    <w:rsid w:val="004D7EC7"/>
  </w:style>
  <w:style w:type="paragraph" w:customStyle="1" w:styleId="15">
    <w:name w:val="заголовок 1"/>
    <w:basedOn w:val="a"/>
    <w:next w:val="a"/>
    <w:uiPriority w:val="99"/>
    <w:rsid w:val="00C25F6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tex2st">
    <w:name w:val="tex2st"/>
    <w:basedOn w:val="a"/>
    <w:rsid w:val="00F869F1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833339"/>
    <w:pPr>
      <w:widowControl w:val="0"/>
      <w:autoSpaceDE w:val="0"/>
      <w:autoSpaceDN w:val="0"/>
      <w:adjustRightInd w:val="0"/>
      <w:jc w:val="both"/>
    </w:pPr>
  </w:style>
  <w:style w:type="paragraph" w:customStyle="1" w:styleId="Style6">
    <w:name w:val="Style6"/>
    <w:basedOn w:val="a"/>
    <w:uiPriority w:val="99"/>
    <w:rsid w:val="00833339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7">
    <w:name w:val="Style7"/>
    <w:basedOn w:val="a"/>
    <w:uiPriority w:val="99"/>
    <w:rsid w:val="00833339"/>
    <w:pPr>
      <w:widowControl w:val="0"/>
      <w:autoSpaceDE w:val="0"/>
      <w:autoSpaceDN w:val="0"/>
      <w:adjustRightInd w:val="0"/>
      <w:spacing w:line="269" w:lineRule="exact"/>
      <w:ind w:firstLine="438"/>
      <w:jc w:val="both"/>
    </w:pPr>
  </w:style>
  <w:style w:type="paragraph" w:customStyle="1" w:styleId="Style8">
    <w:name w:val="Style8"/>
    <w:basedOn w:val="a"/>
    <w:uiPriority w:val="99"/>
    <w:rsid w:val="00833339"/>
    <w:pPr>
      <w:widowControl w:val="0"/>
      <w:autoSpaceDE w:val="0"/>
      <w:autoSpaceDN w:val="0"/>
      <w:adjustRightInd w:val="0"/>
      <w:spacing w:line="275" w:lineRule="exact"/>
      <w:ind w:firstLine="596"/>
      <w:jc w:val="both"/>
    </w:pPr>
  </w:style>
  <w:style w:type="paragraph" w:customStyle="1" w:styleId="Style9">
    <w:name w:val="Style9"/>
    <w:basedOn w:val="a"/>
    <w:uiPriority w:val="99"/>
    <w:rsid w:val="00833339"/>
    <w:pPr>
      <w:widowControl w:val="0"/>
      <w:autoSpaceDE w:val="0"/>
      <w:autoSpaceDN w:val="0"/>
      <w:adjustRightInd w:val="0"/>
      <w:spacing w:line="266" w:lineRule="exact"/>
      <w:ind w:firstLine="623"/>
      <w:jc w:val="both"/>
    </w:pPr>
  </w:style>
  <w:style w:type="paragraph" w:customStyle="1" w:styleId="Style13">
    <w:name w:val="Style13"/>
    <w:basedOn w:val="a"/>
    <w:uiPriority w:val="99"/>
    <w:rsid w:val="00833339"/>
    <w:pPr>
      <w:widowControl w:val="0"/>
      <w:autoSpaceDE w:val="0"/>
      <w:autoSpaceDN w:val="0"/>
      <w:adjustRightInd w:val="0"/>
      <w:spacing w:line="275" w:lineRule="exact"/>
      <w:ind w:firstLine="442"/>
      <w:jc w:val="both"/>
    </w:pPr>
  </w:style>
  <w:style w:type="character" w:customStyle="1" w:styleId="FontStyle16">
    <w:name w:val="Font Style16"/>
    <w:basedOn w:val="a0"/>
    <w:uiPriority w:val="99"/>
    <w:rsid w:val="0083333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7">
    <w:name w:val="Font Style17"/>
    <w:basedOn w:val="a0"/>
    <w:rsid w:val="00833339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833339"/>
    <w:rPr>
      <w:rFonts w:ascii="Times New Roman" w:hAnsi="Times New Roman" w:cs="Times New Roman"/>
      <w:sz w:val="16"/>
      <w:szCs w:val="16"/>
    </w:rPr>
  </w:style>
  <w:style w:type="character" w:customStyle="1" w:styleId="FontStyle20">
    <w:name w:val="Font Style20"/>
    <w:basedOn w:val="a0"/>
    <w:uiPriority w:val="99"/>
    <w:rsid w:val="00833339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uiPriority w:val="99"/>
    <w:rsid w:val="00833339"/>
    <w:rPr>
      <w:rFonts w:ascii="Arial Narrow" w:hAnsi="Arial Narrow" w:cs="Arial Narrow"/>
      <w:b/>
      <w:bCs/>
      <w:i/>
      <w:iCs/>
      <w:sz w:val="22"/>
      <w:szCs w:val="22"/>
    </w:rPr>
  </w:style>
  <w:style w:type="paragraph" w:customStyle="1" w:styleId="16">
    <w:name w:val="Без интервала1"/>
    <w:rsid w:val="002414D2"/>
    <w:rPr>
      <w:rFonts w:ascii="Calibri" w:hAnsi="Calibri"/>
      <w:sz w:val="22"/>
      <w:szCs w:val="22"/>
      <w:lang w:eastAsia="en-US"/>
    </w:rPr>
  </w:style>
  <w:style w:type="paragraph" w:customStyle="1" w:styleId="p1">
    <w:name w:val="p1"/>
    <w:basedOn w:val="a"/>
    <w:rsid w:val="00AB7133"/>
    <w:pPr>
      <w:spacing w:before="100" w:beforeAutospacing="1" w:after="100" w:afterAutospacing="1"/>
    </w:pPr>
  </w:style>
  <w:style w:type="paragraph" w:customStyle="1" w:styleId="p2">
    <w:name w:val="p2"/>
    <w:basedOn w:val="a"/>
    <w:rsid w:val="00AB7133"/>
    <w:pPr>
      <w:spacing w:before="100" w:beforeAutospacing="1" w:after="100" w:afterAutospacing="1"/>
    </w:pPr>
  </w:style>
  <w:style w:type="paragraph" w:customStyle="1" w:styleId="p4">
    <w:name w:val="p4"/>
    <w:basedOn w:val="a"/>
    <w:rsid w:val="00AB7133"/>
    <w:pPr>
      <w:spacing w:before="100" w:beforeAutospacing="1" w:after="100" w:afterAutospacing="1"/>
    </w:pPr>
  </w:style>
  <w:style w:type="paragraph" w:customStyle="1" w:styleId="p5">
    <w:name w:val="p5"/>
    <w:basedOn w:val="a"/>
    <w:rsid w:val="00AB7133"/>
    <w:pPr>
      <w:spacing w:before="100" w:beforeAutospacing="1" w:after="100" w:afterAutospacing="1"/>
    </w:pPr>
  </w:style>
  <w:style w:type="paragraph" w:customStyle="1" w:styleId="p7">
    <w:name w:val="p7"/>
    <w:basedOn w:val="a"/>
    <w:rsid w:val="00AB7133"/>
    <w:pPr>
      <w:spacing w:before="100" w:beforeAutospacing="1" w:after="100" w:afterAutospacing="1"/>
    </w:pPr>
  </w:style>
  <w:style w:type="paragraph" w:customStyle="1" w:styleId="p8">
    <w:name w:val="p8"/>
    <w:basedOn w:val="a"/>
    <w:rsid w:val="00AB7133"/>
    <w:pPr>
      <w:spacing w:before="100" w:beforeAutospacing="1" w:after="100" w:afterAutospacing="1"/>
    </w:pPr>
  </w:style>
  <w:style w:type="character" w:customStyle="1" w:styleId="s1">
    <w:name w:val="s1"/>
    <w:basedOn w:val="a0"/>
    <w:rsid w:val="00AB7133"/>
  </w:style>
  <w:style w:type="character" w:customStyle="1" w:styleId="s3">
    <w:name w:val="s3"/>
    <w:basedOn w:val="a0"/>
    <w:rsid w:val="00AB7133"/>
  </w:style>
  <w:style w:type="paragraph" w:customStyle="1" w:styleId="consplusnormal1">
    <w:name w:val="consplusnormal"/>
    <w:basedOn w:val="a"/>
    <w:rsid w:val="000E1F48"/>
    <w:pPr>
      <w:spacing w:before="100" w:beforeAutospacing="1" w:after="100" w:afterAutospacing="1"/>
    </w:pPr>
  </w:style>
  <w:style w:type="character" w:customStyle="1" w:styleId="aff7">
    <w:name w:val="Знак"/>
    <w:rsid w:val="00224DE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ConsPlusNormal0">
    <w:name w:val="ConsPlusNormal Знак"/>
    <w:link w:val="ConsPlusNormal"/>
    <w:locked/>
    <w:rsid w:val="00C4190B"/>
    <w:rPr>
      <w:rFonts w:ascii="Arial" w:hAnsi="Arial" w:cs="Arial"/>
      <w:lang w:val="ru-RU" w:eastAsia="ru-RU" w:bidi="ar-SA"/>
    </w:rPr>
  </w:style>
  <w:style w:type="paragraph" w:customStyle="1" w:styleId="FORMATTEXT0">
    <w:name w:val=".FORMATTEXT"/>
    <w:rsid w:val="00C419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0">
    <w:name w:val=".HEADERTEXT"/>
    <w:rsid w:val="00C4190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UNFORMATTEXT">
    <w:name w:val=".UNFORMATTEXT"/>
    <w:rsid w:val="00C4190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8">
    <w:name w:val="Intense Reference"/>
    <w:qFormat/>
    <w:rsid w:val="001A5F2E"/>
    <w:rPr>
      <w:b/>
      <w:bCs/>
      <w:smallCaps/>
      <w:color w:val="C0504D"/>
      <w:spacing w:val="5"/>
      <w:u w:val="single"/>
    </w:rPr>
  </w:style>
  <w:style w:type="paragraph" w:customStyle="1" w:styleId="17">
    <w:name w:val="Абзац списка1"/>
    <w:basedOn w:val="a"/>
    <w:rsid w:val="00FC5CB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3838F8"/>
    <w:rPr>
      <w:rFonts w:ascii="Calibri" w:eastAsia="Calibri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3838F8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5">
    <w:name w:val="Style5"/>
    <w:basedOn w:val="a"/>
    <w:rsid w:val="003838F8"/>
    <w:pPr>
      <w:widowControl w:val="0"/>
      <w:autoSpaceDE w:val="0"/>
      <w:autoSpaceDN w:val="0"/>
      <w:adjustRightInd w:val="0"/>
      <w:spacing w:line="271" w:lineRule="exact"/>
      <w:jc w:val="both"/>
    </w:pPr>
  </w:style>
  <w:style w:type="paragraph" w:customStyle="1" w:styleId="p3">
    <w:name w:val="p3"/>
    <w:basedOn w:val="a"/>
    <w:rsid w:val="003838F8"/>
    <w:pPr>
      <w:spacing w:before="100" w:beforeAutospacing="1" w:after="100" w:afterAutospacing="1"/>
    </w:pPr>
  </w:style>
  <w:style w:type="character" w:customStyle="1" w:styleId="s2">
    <w:name w:val="s2"/>
    <w:basedOn w:val="a0"/>
    <w:rsid w:val="003838F8"/>
  </w:style>
  <w:style w:type="character" w:customStyle="1" w:styleId="s4">
    <w:name w:val="s4"/>
    <w:basedOn w:val="a0"/>
    <w:rsid w:val="003838F8"/>
  </w:style>
  <w:style w:type="character" w:customStyle="1" w:styleId="s5">
    <w:name w:val="s5"/>
    <w:basedOn w:val="a0"/>
    <w:rsid w:val="003838F8"/>
  </w:style>
  <w:style w:type="paragraph" w:styleId="aff9">
    <w:name w:val="footnote text"/>
    <w:basedOn w:val="a"/>
    <w:link w:val="affa"/>
    <w:rsid w:val="003838F8"/>
    <w:pPr>
      <w:autoSpaceDE w:val="0"/>
      <w:autoSpaceDN w:val="0"/>
    </w:pPr>
    <w:rPr>
      <w:sz w:val="20"/>
      <w:szCs w:val="20"/>
    </w:rPr>
  </w:style>
  <w:style w:type="character" w:customStyle="1" w:styleId="affa">
    <w:name w:val="Текст сноски Знак"/>
    <w:basedOn w:val="a0"/>
    <w:link w:val="aff9"/>
    <w:rsid w:val="003838F8"/>
  </w:style>
  <w:style w:type="character" w:styleId="affb">
    <w:name w:val="footnote reference"/>
    <w:basedOn w:val="a0"/>
    <w:rsid w:val="003838F8"/>
    <w:rPr>
      <w:vertAlign w:val="superscript"/>
    </w:rPr>
  </w:style>
  <w:style w:type="paragraph" w:customStyle="1" w:styleId="affc">
    <w:name w:val="Прижатый влево"/>
    <w:basedOn w:val="a"/>
    <w:next w:val="a"/>
    <w:uiPriority w:val="99"/>
    <w:rsid w:val="003838F8"/>
    <w:pPr>
      <w:autoSpaceDE w:val="0"/>
      <w:autoSpaceDN w:val="0"/>
      <w:adjustRightInd w:val="0"/>
    </w:pPr>
    <w:rPr>
      <w:rFonts w:ascii="Arial" w:hAnsi="Arial" w:cs="Arial"/>
    </w:rPr>
  </w:style>
  <w:style w:type="character" w:styleId="affd">
    <w:name w:val="FollowedHyperlink"/>
    <w:basedOn w:val="a0"/>
    <w:rsid w:val="003838F8"/>
    <w:rPr>
      <w:color w:val="800080"/>
      <w:u w:val="single"/>
    </w:rPr>
  </w:style>
  <w:style w:type="character" w:customStyle="1" w:styleId="50">
    <w:name w:val="Заголовок 5 Знак"/>
    <w:basedOn w:val="a0"/>
    <w:link w:val="5"/>
    <w:rsid w:val="002B39FD"/>
    <w:rPr>
      <w:sz w:val="28"/>
      <w:szCs w:val="24"/>
    </w:rPr>
  </w:style>
  <w:style w:type="character" w:customStyle="1" w:styleId="3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f2"/>
    <w:locked/>
    <w:rsid w:val="00F472FE"/>
    <w:rPr>
      <w:sz w:val="24"/>
      <w:szCs w:val="24"/>
    </w:rPr>
  </w:style>
  <w:style w:type="character" w:customStyle="1" w:styleId="extended-textfull">
    <w:name w:val="extended-text__full"/>
    <w:basedOn w:val="a0"/>
    <w:rsid w:val="00827782"/>
  </w:style>
  <w:style w:type="character" w:customStyle="1" w:styleId="apple-style-span">
    <w:name w:val="apple-style-span"/>
    <w:basedOn w:val="a0"/>
    <w:rsid w:val="00BA178C"/>
    <w:rPr>
      <w:rFonts w:cs="Times New Roman"/>
    </w:rPr>
  </w:style>
  <w:style w:type="paragraph" w:customStyle="1" w:styleId="affe">
    <w:name w:val="Заголовок"/>
    <w:aliases w:val="Title"/>
    <w:basedOn w:val="a"/>
    <w:qFormat/>
    <w:rsid w:val="0023186E"/>
    <w:pPr>
      <w:jc w:val="center"/>
    </w:pPr>
    <w:rPr>
      <w:b/>
      <w:bCs/>
      <w:sz w:val="32"/>
    </w:rPr>
  </w:style>
  <w:style w:type="character" w:customStyle="1" w:styleId="22">
    <w:name w:val="Основной текст 2 Знак"/>
    <w:link w:val="21"/>
    <w:rsid w:val="0023186E"/>
    <w:rPr>
      <w:sz w:val="28"/>
      <w:szCs w:val="24"/>
    </w:rPr>
  </w:style>
  <w:style w:type="paragraph" w:customStyle="1" w:styleId="TableParagraph">
    <w:name w:val="Table Paragraph"/>
    <w:basedOn w:val="a"/>
    <w:uiPriority w:val="1"/>
    <w:qFormat/>
    <w:rsid w:val="0023186E"/>
    <w:pPr>
      <w:widowControl w:val="0"/>
      <w:autoSpaceDE w:val="0"/>
      <w:autoSpaceDN w:val="0"/>
      <w:adjustRightInd w:val="0"/>
    </w:pPr>
  </w:style>
  <w:style w:type="paragraph" w:customStyle="1" w:styleId="18">
    <w:name w:val="1"/>
    <w:basedOn w:val="a"/>
    <w:next w:val="affe"/>
    <w:qFormat/>
    <w:rsid w:val="0023186E"/>
    <w:pPr>
      <w:jc w:val="center"/>
    </w:pPr>
    <w:rPr>
      <w:b/>
      <w:bCs/>
      <w:sz w:val="32"/>
    </w:rPr>
  </w:style>
  <w:style w:type="paragraph" w:customStyle="1" w:styleId="afff">
    <w:name w:val="Абзац"/>
    <w:basedOn w:val="a"/>
    <w:uiPriority w:val="99"/>
    <w:rsid w:val="0023186E"/>
    <w:pPr>
      <w:ind w:firstLine="737"/>
    </w:pPr>
    <w:rPr>
      <w:szCs w:val="20"/>
    </w:rPr>
  </w:style>
  <w:style w:type="paragraph" w:customStyle="1" w:styleId="s10">
    <w:name w:val="s_1"/>
    <w:basedOn w:val="a"/>
    <w:rsid w:val="00EB1E3F"/>
    <w:pPr>
      <w:spacing w:before="100" w:beforeAutospacing="1" w:after="100" w:afterAutospacing="1"/>
    </w:pPr>
  </w:style>
  <w:style w:type="character" w:customStyle="1" w:styleId="s100">
    <w:name w:val="s_10"/>
    <w:basedOn w:val="a0"/>
    <w:rsid w:val="00EB1E3F"/>
  </w:style>
  <w:style w:type="paragraph" w:customStyle="1" w:styleId="s16">
    <w:name w:val="s_16"/>
    <w:basedOn w:val="a"/>
    <w:rsid w:val="00EB1E3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kazatkul5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unicipal.garant.ru/services/arbitr/link/18636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unicipal.garant.ru/services/arbitr/link/1016407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zatkul54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56B33-3AF4-422E-922F-3EB53363C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1915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12809</CharactersWithSpaces>
  <SharedDoc>false</SharedDoc>
  <HLinks>
    <vt:vector size="42" baseType="variant">
      <vt:variant>
        <vt:i4>1376363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https://www.instagram.com/rosreestr_nsk/?hl=ru</vt:lpwstr>
      </vt:variant>
      <vt:variant>
        <vt:lpwstr/>
      </vt:variant>
      <vt:variant>
        <vt:i4>1310840</vt:i4>
      </vt:variant>
      <vt:variant>
        <vt:i4>15</vt:i4>
      </vt:variant>
      <vt:variant>
        <vt:i4>0</vt:i4>
      </vt:variant>
      <vt:variant>
        <vt:i4>5</vt:i4>
      </vt:variant>
      <vt:variant>
        <vt:lpwstr>https://vk.com/rosreestr_nsk</vt:lpwstr>
      </vt:variant>
      <vt:variant>
        <vt:lpwstr/>
      </vt:variant>
      <vt:variant>
        <vt:i4>7209076</vt:i4>
      </vt:variant>
      <vt:variant>
        <vt:i4>12</vt:i4>
      </vt:variant>
      <vt:variant>
        <vt:i4>0</vt:i4>
      </vt:variant>
      <vt:variant>
        <vt:i4>5</vt:i4>
      </vt:variant>
      <vt:variant>
        <vt:lpwstr>https://rosreestr.ru/site/</vt:lpwstr>
      </vt:variant>
      <vt:variant>
        <vt:lpwstr/>
      </vt:variant>
      <vt:variant>
        <vt:i4>4653097</vt:i4>
      </vt:variant>
      <vt:variant>
        <vt:i4>9</vt:i4>
      </vt:variant>
      <vt:variant>
        <vt:i4>0</vt:i4>
      </vt:variant>
      <vt:variant>
        <vt:i4>5</vt:i4>
      </vt:variant>
      <vt:variant>
        <vt:lpwstr>mailto:oko@54upr.rosreestr.ru</vt:lpwstr>
      </vt:variant>
      <vt:variant>
        <vt:lpwstr/>
      </vt:variant>
      <vt:variant>
        <vt:i4>1245191</vt:i4>
      </vt:variant>
      <vt:variant>
        <vt:i4>6</vt:i4>
      </vt:variant>
      <vt:variant>
        <vt:i4>0</vt:i4>
      </vt:variant>
      <vt:variant>
        <vt:i4>5</vt:i4>
      </vt:variant>
      <vt:variant>
        <vt:lpwstr>http://www.rosreestr.ru/</vt:lpwstr>
      </vt:variant>
      <vt:variant>
        <vt:lpwstr/>
      </vt:variant>
      <vt:variant>
        <vt:i4>2490467</vt:i4>
      </vt:variant>
      <vt:variant>
        <vt:i4>3</vt:i4>
      </vt:variant>
      <vt:variant>
        <vt:i4>0</vt:i4>
      </vt:variant>
      <vt:variant>
        <vt:i4>5</vt:i4>
      </vt:variant>
      <vt:variant>
        <vt:lpwstr>https://cgkipd.ru/</vt:lpwstr>
      </vt:variant>
      <vt:variant>
        <vt:lpwstr/>
      </vt:variant>
      <vt:variant>
        <vt:i4>327788</vt:i4>
      </vt:variant>
      <vt:variant>
        <vt:i4>0</vt:i4>
      </vt:variant>
      <vt:variant>
        <vt:i4>0</vt:i4>
      </vt:variant>
      <vt:variant>
        <vt:i4>5</vt:i4>
      </vt:variant>
      <vt:variant>
        <vt:lpwstr>mailto:zayavka@nsdi.rosreestr.ru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24</cp:revision>
  <cp:lastPrinted>2020-11-03T05:07:00Z</cp:lastPrinted>
  <dcterms:created xsi:type="dcterms:W3CDTF">2020-07-31T02:23:00Z</dcterms:created>
  <dcterms:modified xsi:type="dcterms:W3CDTF">2020-11-03T05:08:00Z</dcterms:modified>
</cp:coreProperties>
</file>