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6945"/>
        <w:gridCol w:w="2626"/>
      </w:tblGrid>
      <w:tr w:rsidR="00DC3D1D" w:rsidTr="00DC3D1D">
        <w:trPr>
          <w:trHeight w:val="2400"/>
        </w:trPr>
        <w:tc>
          <w:tcPr>
            <w:tcW w:w="9571" w:type="dxa"/>
            <w:gridSpan w:val="2"/>
            <w:tcBorders>
              <w:bottom w:val="single" w:sz="4" w:space="0" w:color="auto"/>
            </w:tcBorders>
          </w:tcPr>
          <w:p w:rsidR="00DC3D1D" w:rsidRDefault="00DC3D1D" w:rsidP="00DC3D1D">
            <w:pPr>
              <w:jc w:val="center"/>
              <w:rPr>
                <w:rFonts w:ascii="Times New Roman" w:hAnsi="Times New Roman" w:cs="Times New Roman"/>
                <w:caps/>
                <w:shadow/>
                <w:sz w:val="96"/>
                <w:szCs w:val="96"/>
              </w:rPr>
            </w:pPr>
            <w:r>
              <w:rPr>
                <w:caps/>
                <w:shadow/>
                <w:sz w:val="96"/>
                <w:szCs w:val="96"/>
              </w:rPr>
              <w:t>КАЗАТКУЛЬСКИЙ ВЕСТНИК</w:t>
            </w:r>
          </w:p>
        </w:tc>
      </w:tr>
      <w:tr w:rsidR="00DC3D1D" w:rsidTr="00DC3D1D">
        <w:trPr>
          <w:trHeight w:val="1050"/>
        </w:trPr>
        <w:tc>
          <w:tcPr>
            <w:tcW w:w="6945" w:type="dxa"/>
            <w:tcBorders>
              <w:top w:val="single" w:sz="4" w:space="0" w:color="auto"/>
              <w:bottom w:val="single" w:sz="4" w:space="0" w:color="auto"/>
              <w:right w:val="single" w:sz="4" w:space="0" w:color="auto"/>
            </w:tcBorders>
          </w:tcPr>
          <w:p w:rsidR="00DC3D1D" w:rsidRDefault="00DC3D1D" w:rsidP="00DC3D1D">
            <w:pPr>
              <w:jc w:val="center"/>
              <w:rPr>
                <w:caps/>
                <w:shadow/>
                <w:sz w:val="28"/>
                <w:szCs w:val="28"/>
              </w:rPr>
            </w:pPr>
            <w:r>
              <w:rPr>
                <w:caps/>
                <w:shadow/>
                <w:sz w:val="28"/>
                <w:szCs w:val="28"/>
              </w:rPr>
              <w:t>администрация Казаткульского сельсовета</w:t>
            </w:r>
          </w:p>
          <w:p w:rsidR="00DC3D1D" w:rsidRPr="00DC3D1D" w:rsidRDefault="00DC3D1D" w:rsidP="00DC3D1D">
            <w:pPr>
              <w:jc w:val="center"/>
              <w:rPr>
                <w:caps/>
                <w:shadow/>
                <w:sz w:val="28"/>
                <w:szCs w:val="28"/>
              </w:rPr>
            </w:pPr>
            <w:r>
              <w:rPr>
                <w:caps/>
                <w:shadow/>
                <w:sz w:val="28"/>
                <w:szCs w:val="28"/>
              </w:rPr>
              <w:t>татарского района новосибирской области</w:t>
            </w:r>
          </w:p>
        </w:tc>
        <w:tc>
          <w:tcPr>
            <w:tcW w:w="2626" w:type="dxa"/>
            <w:tcBorders>
              <w:top w:val="single" w:sz="4" w:space="0" w:color="auto"/>
              <w:left w:val="single" w:sz="4" w:space="0" w:color="auto"/>
              <w:bottom w:val="single" w:sz="4" w:space="0" w:color="auto"/>
            </w:tcBorders>
          </w:tcPr>
          <w:p w:rsidR="00DC3D1D" w:rsidRDefault="00DC3D1D" w:rsidP="00DC3D1D">
            <w:pPr>
              <w:jc w:val="center"/>
              <w:rPr>
                <w:caps/>
                <w:shadow/>
                <w:sz w:val="28"/>
                <w:szCs w:val="28"/>
              </w:rPr>
            </w:pPr>
            <w:r>
              <w:rPr>
                <w:caps/>
                <w:shadow/>
                <w:sz w:val="28"/>
                <w:szCs w:val="28"/>
              </w:rPr>
              <w:t>№17(348)</w:t>
            </w:r>
          </w:p>
          <w:p w:rsidR="00DC3D1D" w:rsidRPr="00DC3D1D" w:rsidRDefault="00DC3D1D" w:rsidP="00DC3D1D">
            <w:pPr>
              <w:jc w:val="center"/>
              <w:rPr>
                <w:caps/>
                <w:shadow/>
                <w:sz w:val="28"/>
                <w:szCs w:val="28"/>
              </w:rPr>
            </w:pPr>
            <w:r>
              <w:rPr>
                <w:caps/>
                <w:shadow/>
                <w:sz w:val="28"/>
                <w:szCs w:val="28"/>
              </w:rPr>
              <w:t>31.05.2024</w:t>
            </w:r>
          </w:p>
        </w:tc>
      </w:tr>
    </w:tbl>
    <w:p w:rsidR="00DC3D1D" w:rsidRDefault="00DC3D1D" w:rsidP="00DC3D1D">
      <w:pPr>
        <w:spacing w:after="0"/>
        <w:jc w:val="center"/>
        <w:rPr>
          <w:rFonts w:ascii="Times New Roman" w:hAnsi="Times New Roman" w:cs="Times New Roman"/>
          <w:caps/>
          <w:shadow/>
        </w:rPr>
      </w:pPr>
    </w:p>
    <w:p w:rsidR="00FF5EC0" w:rsidRDefault="00FF5EC0" w:rsidP="00FF5EC0">
      <w:pPr>
        <w:spacing w:after="0"/>
        <w:jc w:val="center"/>
        <w:rPr>
          <w:rFonts w:ascii="Calibri" w:hAnsi="Calibri"/>
        </w:rPr>
      </w:pPr>
      <w:r>
        <w:rPr>
          <w:rFonts w:ascii="Times New Roman" w:hAnsi="Times New Roman"/>
          <w:b/>
        </w:rPr>
        <w:t>АДМИНИСТРАЦИЯ</w:t>
      </w:r>
    </w:p>
    <w:p w:rsidR="00FF5EC0" w:rsidRDefault="00FF5EC0" w:rsidP="00FF5EC0">
      <w:pPr>
        <w:spacing w:after="0"/>
        <w:jc w:val="center"/>
        <w:rPr>
          <w:rFonts w:ascii="Calibri" w:hAnsi="Calibri"/>
        </w:rPr>
      </w:pPr>
      <w:r>
        <w:rPr>
          <w:rFonts w:ascii="Times New Roman" w:hAnsi="Times New Roman"/>
          <w:b/>
        </w:rPr>
        <w:t>КАЗАТКУЛЬСКОГО СЕЛЬСОВЕТА</w:t>
      </w:r>
    </w:p>
    <w:p w:rsidR="00FF5EC0" w:rsidRDefault="00FF5EC0" w:rsidP="00FF5EC0">
      <w:pPr>
        <w:spacing w:after="0"/>
        <w:jc w:val="center"/>
        <w:rPr>
          <w:rFonts w:ascii="Calibri" w:hAnsi="Calibri"/>
        </w:rPr>
      </w:pPr>
      <w:r>
        <w:rPr>
          <w:rFonts w:ascii="Times New Roman" w:hAnsi="Times New Roman"/>
          <w:b/>
        </w:rPr>
        <w:t>ТАТАРСКОГО РАЙОНА</w:t>
      </w:r>
    </w:p>
    <w:p w:rsidR="00FF5EC0" w:rsidRDefault="00FF5EC0" w:rsidP="00FF5EC0">
      <w:pPr>
        <w:spacing w:after="0"/>
        <w:jc w:val="center"/>
        <w:rPr>
          <w:rFonts w:ascii="Calibri" w:hAnsi="Calibri"/>
        </w:rPr>
      </w:pPr>
      <w:r>
        <w:rPr>
          <w:rFonts w:ascii="Times New Roman" w:hAnsi="Times New Roman"/>
          <w:b/>
        </w:rPr>
        <w:t>НОВОСИБИРСКОЙ ОБЛАСТИ</w:t>
      </w:r>
    </w:p>
    <w:p w:rsidR="00FF5EC0" w:rsidRDefault="00FF5EC0" w:rsidP="00FF5EC0">
      <w:pPr>
        <w:spacing w:after="0"/>
        <w:jc w:val="center"/>
        <w:rPr>
          <w:rFonts w:ascii="Calibri" w:hAnsi="Calibri"/>
        </w:rPr>
      </w:pPr>
      <w:r>
        <w:rPr>
          <w:rFonts w:ascii="Times New Roman" w:hAnsi="Times New Roman"/>
        </w:rPr>
        <w:t> </w:t>
      </w:r>
    </w:p>
    <w:p w:rsidR="00FF5EC0" w:rsidRDefault="00FF5EC0" w:rsidP="00FF5EC0">
      <w:pPr>
        <w:spacing w:after="0"/>
        <w:jc w:val="center"/>
        <w:rPr>
          <w:rFonts w:ascii="Calibri" w:hAnsi="Calibri"/>
        </w:rPr>
      </w:pPr>
      <w:r>
        <w:rPr>
          <w:rFonts w:ascii="Times New Roman" w:hAnsi="Times New Roman"/>
          <w:b/>
        </w:rPr>
        <w:t>ПОСТАНОВЛЕНИЕ</w:t>
      </w:r>
    </w:p>
    <w:p w:rsidR="00FF5EC0" w:rsidRDefault="00FF5EC0" w:rsidP="00FF5EC0">
      <w:pPr>
        <w:spacing w:after="0"/>
        <w:jc w:val="center"/>
        <w:rPr>
          <w:rFonts w:ascii="Calibri" w:hAnsi="Calibri"/>
        </w:rPr>
      </w:pPr>
      <w:r>
        <w:rPr>
          <w:rFonts w:ascii="Times New Roman" w:hAnsi="Times New Roman"/>
        </w:rPr>
        <w:t>с. Казаткуль</w:t>
      </w:r>
    </w:p>
    <w:p w:rsidR="00FF5EC0" w:rsidRDefault="00FF5EC0" w:rsidP="00FF5EC0">
      <w:pPr>
        <w:spacing w:after="0"/>
        <w:rPr>
          <w:rFonts w:ascii="Calibri" w:hAnsi="Calibri"/>
        </w:rPr>
      </w:pPr>
      <w:r>
        <w:rPr>
          <w:rFonts w:ascii="Times New Roman" w:hAnsi="Times New Roman"/>
        </w:rPr>
        <w:t>от 17.05.2024г.                                                                                                                        № 31</w:t>
      </w:r>
    </w:p>
    <w:p w:rsidR="00FF5EC0" w:rsidRDefault="00FF5EC0" w:rsidP="00FF5EC0">
      <w:pPr>
        <w:spacing w:after="0"/>
        <w:jc w:val="center"/>
        <w:rPr>
          <w:rFonts w:ascii="Calibri" w:hAnsi="Calibri"/>
        </w:rPr>
      </w:pPr>
      <w:r>
        <w:rPr>
          <w:rFonts w:ascii="Times New Roman" w:hAnsi="Times New Roman"/>
          <w:b/>
        </w:rPr>
        <w:t>О внесении изменений в постановление администрации Казаткульского сельсовета от 27.12.2023 № 80 «Об утверждении муниципальной программы « Развитие субъектов малого и среднего предпринимательства на территории Казаткульского сельсовета Татарского района Новосибирской области на 2024-2026 годы»»</w:t>
      </w:r>
    </w:p>
    <w:p w:rsidR="00FF5EC0" w:rsidRDefault="00FF5EC0" w:rsidP="00FF5EC0">
      <w:pPr>
        <w:spacing w:after="0"/>
        <w:rPr>
          <w:rFonts w:ascii="Calibri" w:hAnsi="Calibri"/>
        </w:rPr>
      </w:pPr>
      <w:r>
        <w:rPr>
          <w:rFonts w:ascii="Times New Roman" w:hAnsi="Times New Roman"/>
          <w:b/>
        </w:rPr>
        <w:t> </w:t>
      </w:r>
    </w:p>
    <w:p w:rsidR="00FF5EC0" w:rsidRDefault="00FF5EC0" w:rsidP="00FF5EC0">
      <w:pPr>
        <w:spacing w:after="0"/>
        <w:jc w:val="both"/>
        <w:rPr>
          <w:rFonts w:ascii="Times New Roman" w:hAnsi="Times New Roman"/>
        </w:rPr>
      </w:pPr>
      <w:r>
        <w:rPr>
          <w:rFonts w:ascii="Times New Roman" w:hAnsi="Times New Roman"/>
        </w:rPr>
        <w:t>      </w:t>
      </w:r>
      <w:proofErr w:type="gramStart"/>
      <w:r>
        <w:rPr>
          <w:rFonts w:ascii="Times New Roman" w:hAnsi="Times New Roman"/>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Законом Новосибирской области от 02.07.2008 №245-ОЗ « О развитии малого и среднего предпринимательства в Новосибирской области »  Уставом Казаткульского сельсовета Татарского района Новосибирской области, в целях поддержки малого  и среднего предпринимательства на</w:t>
      </w:r>
      <w:proofErr w:type="gramEnd"/>
      <w:r>
        <w:rPr>
          <w:rFonts w:ascii="Times New Roman" w:hAnsi="Times New Roman"/>
        </w:rPr>
        <w:t xml:space="preserve"> территории Казаткульского сельсовета Татарского района, </w:t>
      </w:r>
    </w:p>
    <w:p w:rsidR="00FF5EC0" w:rsidRDefault="00FF5EC0" w:rsidP="00FF5EC0">
      <w:pPr>
        <w:spacing w:after="0"/>
        <w:jc w:val="both"/>
        <w:rPr>
          <w:rFonts w:ascii="Calibri" w:hAnsi="Calibri"/>
        </w:rPr>
      </w:pPr>
      <w:r>
        <w:rPr>
          <w:rFonts w:ascii="Times New Roman" w:hAnsi="Times New Roman"/>
          <w:b/>
        </w:rPr>
        <w:t>ПОСТАНОВЛЯЮ:</w:t>
      </w:r>
    </w:p>
    <w:p w:rsidR="00FF5EC0" w:rsidRDefault="00FF5EC0" w:rsidP="00FF5EC0">
      <w:pPr>
        <w:spacing w:after="0"/>
        <w:jc w:val="both"/>
        <w:rPr>
          <w:rFonts w:ascii="Calibri" w:hAnsi="Calibri"/>
        </w:rPr>
      </w:pPr>
      <w:r>
        <w:rPr>
          <w:rFonts w:ascii="Times New Roman" w:hAnsi="Times New Roman"/>
        </w:rPr>
        <w:t> </w:t>
      </w:r>
    </w:p>
    <w:p w:rsidR="00FF5EC0" w:rsidRDefault="00FF5EC0" w:rsidP="00FF5EC0">
      <w:pPr>
        <w:spacing w:after="0"/>
        <w:ind w:firstLine="426"/>
        <w:jc w:val="both"/>
        <w:rPr>
          <w:rFonts w:ascii="Calibri" w:hAnsi="Calibri"/>
        </w:rPr>
      </w:pPr>
      <w:r>
        <w:rPr>
          <w:rFonts w:ascii="Times New Roman" w:hAnsi="Times New Roman"/>
        </w:rPr>
        <w:t>1. Внести изменения в муниципальную программу « Развитие субъектов малого и среднего предпринимательства на территории Казаткульского сельсовета Татарского района Новосибирской области на 2024-2026 годы», следующего содержания:</w:t>
      </w:r>
    </w:p>
    <w:p w:rsidR="00FF5EC0" w:rsidRDefault="00FF5EC0" w:rsidP="00FF5EC0">
      <w:pPr>
        <w:spacing w:after="0"/>
        <w:ind w:firstLine="426"/>
        <w:jc w:val="both"/>
        <w:rPr>
          <w:rFonts w:ascii="Times New Roman" w:hAnsi="Times New Roman"/>
        </w:rPr>
      </w:pPr>
      <w:r>
        <w:rPr>
          <w:rFonts w:ascii="Times New Roman" w:hAnsi="Times New Roman"/>
        </w:rPr>
        <w:t>1.1. Раздел Паспорта муниципальной программы  «Цель и основные задачи  программы» изложить в новой редакции:</w:t>
      </w:r>
    </w:p>
    <w:p w:rsidR="00FF5EC0" w:rsidRDefault="00FF5EC0" w:rsidP="00FF5EC0">
      <w:pPr>
        <w:spacing w:after="0"/>
        <w:ind w:firstLine="426"/>
        <w:jc w:val="both"/>
        <w:rPr>
          <w:rFonts w:ascii="Calibri" w:hAnsi="Calibri"/>
        </w:rPr>
      </w:pPr>
      <w:r>
        <w:rPr>
          <w:rFonts w:ascii="Times New Roman" w:hAnsi="Times New Roman"/>
        </w:rPr>
        <w:t>« Основными целями программы являются:</w:t>
      </w:r>
    </w:p>
    <w:p w:rsidR="00FF5EC0" w:rsidRDefault="00FF5EC0" w:rsidP="00FF5EC0">
      <w:pPr>
        <w:spacing w:after="0"/>
        <w:ind w:firstLine="426"/>
        <w:jc w:val="both"/>
        <w:rPr>
          <w:rFonts w:ascii="Times New Roman" w:hAnsi="Times New Roman"/>
        </w:rPr>
      </w:pPr>
      <w:r>
        <w:rPr>
          <w:rFonts w:ascii="Times New Roman" w:hAnsi="Times New Roman"/>
        </w:rPr>
        <w:t>1) развитие субъектов малого и среднего предпринимательства в целях формирования конкурентной среды в экономике Российской Федерации;</w:t>
      </w:r>
    </w:p>
    <w:p w:rsidR="00FF5EC0" w:rsidRDefault="00FF5EC0" w:rsidP="00FF5EC0">
      <w:pPr>
        <w:spacing w:after="0"/>
        <w:ind w:firstLine="426"/>
        <w:jc w:val="both"/>
        <w:rPr>
          <w:rFonts w:ascii="Times New Roman" w:hAnsi="Times New Roman"/>
        </w:rPr>
      </w:pPr>
      <w:r>
        <w:rPr>
          <w:rFonts w:ascii="Times New Roman" w:hAnsi="Times New Roman"/>
        </w:rPr>
        <w:t>2) обеспечение  благоприятных условий  для развития субъектов малого и среднего предпринимательства;</w:t>
      </w:r>
    </w:p>
    <w:p w:rsidR="00FF5EC0" w:rsidRDefault="00FF5EC0" w:rsidP="00FF5EC0">
      <w:pPr>
        <w:spacing w:after="0"/>
        <w:ind w:firstLine="426"/>
        <w:jc w:val="both"/>
        <w:rPr>
          <w:rFonts w:ascii="Times New Roman" w:hAnsi="Times New Roman"/>
        </w:rPr>
      </w:pPr>
      <w:r>
        <w:rPr>
          <w:rFonts w:ascii="Times New Roman" w:hAnsi="Times New Roman"/>
        </w:rPr>
        <w:t>3) обеспечение конкурентоспособности субъектов малого и среднего предпринимательства;</w:t>
      </w:r>
    </w:p>
    <w:p w:rsidR="00FF5EC0" w:rsidRDefault="00FF5EC0" w:rsidP="00FF5EC0">
      <w:pPr>
        <w:spacing w:after="0"/>
        <w:ind w:firstLine="426"/>
        <w:jc w:val="both"/>
        <w:rPr>
          <w:rFonts w:ascii="Times New Roman" w:hAnsi="Times New Roman"/>
        </w:rPr>
      </w:pPr>
      <w:r>
        <w:rPr>
          <w:rFonts w:ascii="Times New Roman" w:hAnsi="Times New Roman"/>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FF5EC0" w:rsidRDefault="00FF5EC0" w:rsidP="00FF5EC0">
      <w:pPr>
        <w:spacing w:after="0"/>
        <w:ind w:firstLine="426"/>
        <w:jc w:val="both"/>
        <w:rPr>
          <w:rFonts w:ascii="Times New Roman" w:hAnsi="Times New Roman"/>
        </w:rPr>
      </w:pPr>
      <w:r>
        <w:rPr>
          <w:rFonts w:ascii="Times New Roman" w:hAnsi="Times New Roman"/>
        </w:rPr>
        <w:t>5) увеличение количества субъектов малого и среднего предпринимательства;</w:t>
      </w:r>
    </w:p>
    <w:p w:rsidR="00FF5EC0" w:rsidRDefault="00FF5EC0" w:rsidP="00FF5EC0">
      <w:pPr>
        <w:spacing w:after="0"/>
        <w:ind w:firstLine="426"/>
        <w:jc w:val="both"/>
        <w:rPr>
          <w:rFonts w:ascii="Times New Roman" w:hAnsi="Times New Roman"/>
        </w:rPr>
      </w:pPr>
      <w:r>
        <w:rPr>
          <w:rFonts w:ascii="Times New Roman" w:hAnsi="Times New Roman"/>
        </w:rPr>
        <w:lastRenderedPageBreak/>
        <w:t>6)  обеспечение занятости населения и развитие самозанятости</w:t>
      </w:r>
      <w:proofErr w:type="gramStart"/>
      <w:r>
        <w:rPr>
          <w:rFonts w:ascii="Times New Roman" w:hAnsi="Times New Roman"/>
        </w:rPr>
        <w:t xml:space="preserve"> ;</w:t>
      </w:r>
      <w:proofErr w:type="gramEnd"/>
    </w:p>
    <w:p w:rsidR="00FF5EC0" w:rsidRDefault="00FF5EC0" w:rsidP="00FF5EC0">
      <w:pPr>
        <w:spacing w:after="0"/>
        <w:ind w:firstLine="426"/>
        <w:jc w:val="both"/>
        <w:rPr>
          <w:rFonts w:ascii="Times New Roman" w:hAnsi="Times New Roman"/>
        </w:rPr>
      </w:pPr>
      <w:r>
        <w:rPr>
          <w:rFonts w:ascii="Times New Roman" w:hAnsi="Times New Roman"/>
        </w:rPr>
        <w:t xml:space="preserve">7) увеличение доли производимых субъектами малого и среднего предпринимательства товаров </w:t>
      </w:r>
      <w:proofErr w:type="gramStart"/>
      <w:r>
        <w:rPr>
          <w:rFonts w:ascii="Times New Roman" w:hAnsi="Times New Roman"/>
        </w:rPr>
        <w:t xml:space="preserve">( </w:t>
      </w:r>
      <w:proofErr w:type="gramEnd"/>
      <w:r>
        <w:rPr>
          <w:rFonts w:ascii="Times New Roman" w:hAnsi="Times New Roman"/>
        </w:rPr>
        <w:t>работ, услуг) в объеме валового внутреннего продукта;</w:t>
      </w:r>
    </w:p>
    <w:p w:rsidR="00FF5EC0" w:rsidRDefault="00FF5EC0" w:rsidP="00FF5EC0">
      <w:pPr>
        <w:spacing w:after="0"/>
        <w:ind w:firstLine="426"/>
        <w:jc w:val="both"/>
        <w:rPr>
          <w:rFonts w:ascii="Times New Roman" w:hAnsi="Times New Roman"/>
        </w:rPr>
      </w:pPr>
      <w:r>
        <w:rPr>
          <w:rFonts w:ascii="Times New Roman" w:hAnsi="Times New Roman"/>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FF5EC0" w:rsidRDefault="00FF5EC0" w:rsidP="00FF5EC0">
      <w:pPr>
        <w:spacing w:after="0"/>
        <w:ind w:firstLine="426"/>
        <w:jc w:val="both"/>
        <w:rPr>
          <w:rFonts w:ascii="Calibri" w:hAnsi="Calibri"/>
          <w:color w:val="000000"/>
        </w:rPr>
      </w:pPr>
      <w:r>
        <w:rPr>
          <w:rFonts w:ascii="Times New Roman" w:hAnsi="Times New Roman"/>
        </w:rPr>
        <w:t>2. Опубликовать настоящее постановление в газете «Казаткульский вестник» и разместить на официальном сайте администрации Казаткульского сельсовета Татарского района Новосибирской области в сети Интернет.</w:t>
      </w:r>
    </w:p>
    <w:p w:rsidR="00FF5EC0" w:rsidRDefault="00FF5EC0" w:rsidP="00FF5EC0">
      <w:pPr>
        <w:spacing w:after="0"/>
        <w:ind w:firstLine="426"/>
        <w:jc w:val="both"/>
        <w:rPr>
          <w:rFonts w:ascii="Calibri" w:hAnsi="Calibri"/>
        </w:rPr>
      </w:pPr>
      <w:r>
        <w:rPr>
          <w:rFonts w:ascii="Times New Roman" w:hAnsi="Times New Roman"/>
        </w:rPr>
        <w:t xml:space="preserve">3. </w:t>
      </w:r>
      <w:proofErr w:type="gramStart"/>
      <w:r>
        <w:rPr>
          <w:rFonts w:ascii="Times New Roman" w:hAnsi="Times New Roman"/>
        </w:rPr>
        <w:t>Контроль за</w:t>
      </w:r>
      <w:proofErr w:type="gramEnd"/>
      <w:r>
        <w:rPr>
          <w:rFonts w:ascii="Times New Roman" w:hAnsi="Times New Roman"/>
        </w:rPr>
        <w:t xml:space="preserve"> исполнением данного постановления оставляю за собой.</w:t>
      </w:r>
    </w:p>
    <w:p w:rsidR="00FF5EC0" w:rsidRDefault="00FF5EC0" w:rsidP="00FF5EC0">
      <w:pPr>
        <w:spacing w:after="0"/>
        <w:rPr>
          <w:rFonts w:ascii="Times New Roman" w:hAnsi="Times New Roman"/>
        </w:rPr>
      </w:pPr>
    </w:p>
    <w:p w:rsidR="00FF5EC0" w:rsidRDefault="00FF5EC0" w:rsidP="00FF5EC0">
      <w:pPr>
        <w:spacing w:after="0"/>
        <w:rPr>
          <w:rFonts w:ascii="Calibri" w:hAnsi="Calibri"/>
        </w:rPr>
      </w:pPr>
      <w:r>
        <w:rPr>
          <w:rFonts w:ascii="Times New Roman" w:hAnsi="Times New Roman"/>
        </w:rPr>
        <w:t> Глава Казаткульского сельсовета</w:t>
      </w:r>
    </w:p>
    <w:p w:rsidR="00FF5EC0" w:rsidRDefault="00FF5EC0" w:rsidP="00FF5EC0">
      <w:pPr>
        <w:spacing w:after="0"/>
        <w:rPr>
          <w:rFonts w:ascii="Calibri" w:hAnsi="Calibri"/>
        </w:rPr>
      </w:pPr>
      <w:r>
        <w:rPr>
          <w:rFonts w:ascii="Times New Roman" w:hAnsi="Times New Roman"/>
        </w:rPr>
        <w:t>Татарского района Новосибирской области                                        В.Ф. Макаренко</w:t>
      </w:r>
    </w:p>
    <w:p w:rsidR="00FF5EC0" w:rsidRDefault="00FF5EC0" w:rsidP="00FF5EC0">
      <w:pPr>
        <w:rPr>
          <w:rFonts w:ascii="XO Thames" w:hAnsi="XO Thames"/>
        </w:rPr>
      </w:pPr>
    </w:p>
    <w:p w:rsidR="00FF5EC0" w:rsidRDefault="00FF5EC0" w:rsidP="00FF5EC0">
      <w:r>
        <w:t>________________________________________________________________________________________</w:t>
      </w:r>
    </w:p>
    <w:p w:rsidR="0050511E" w:rsidRDefault="0050511E" w:rsidP="00DC3D1D">
      <w:pPr>
        <w:spacing w:after="0"/>
        <w:jc w:val="center"/>
        <w:rPr>
          <w:rFonts w:ascii="Times New Roman" w:hAnsi="Times New Roman" w:cs="Times New Roman"/>
          <w:caps/>
          <w:shadow/>
        </w:rPr>
      </w:pPr>
    </w:p>
    <w:p w:rsidR="0050511E" w:rsidRPr="0050511E" w:rsidRDefault="0050511E" w:rsidP="0050511E">
      <w:pPr>
        <w:spacing w:after="0"/>
        <w:jc w:val="center"/>
        <w:rPr>
          <w:rFonts w:ascii="Times New Roman" w:hAnsi="Times New Roman" w:cs="Times New Roman"/>
          <w:caps/>
          <w:shadow/>
        </w:rPr>
      </w:pPr>
    </w:p>
    <w:p w:rsidR="0050511E" w:rsidRPr="0050511E" w:rsidRDefault="0050511E" w:rsidP="0050511E">
      <w:pPr>
        <w:spacing w:after="0"/>
        <w:jc w:val="center"/>
        <w:rPr>
          <w:rFonts w:ascii="Calibri" w:hAnsi="Calibri"/>
        </w:rPr>
      </w:pPr>
      <w:r w:rsidRPr="0050511E">
        <w:rPr>
          <w:rFonts w:ascii="Times New Roman" w:hAnsi="Times New Roman"/>
          <w:b/>
        </w:rPr>
        <w:t>АДМИНИСТРАЦИЯ</w:t>
      </w:r>
    </w:p>
    <w:p w:rsidR="0050511E" w:rsidRPr="0050511E" w:rsidRDefault="0050511E" w:rsidP="0050511E">
      <w:pPr>
        <w:spacing w:after="0"/>
        <w:jc w:val="center"/>
        <w:rPr>
          <w:rFonts w:ascii="Calibri" w:hAnsi="Calibri"/>
        </w:rPr>
      </w:pPr>
      <w:r w:rsidRPr="0050511E">
        <w:rPr>
          <w:rFonts w:ascii="Times New Roman" w:hAnsi="Times New Roman"/>
          <w:b/>
        </w:rPr>
        <w:t>КАЗАТКУЛЬСКОГО СЕЛЬСОВЕТА</w:t>
      </w:r>
    </w:p>
    <w:p w:rsidR="0050511E" w:rsidRPr="0050511E" w:rsidRDefault="0050511E" w:rsidP="0050511E">
      <w:pPr>
        <w:spacing w:after="0"/>
        <w:jc w:val="center"/>
        <w:rPr>
          <w:rFonts w:ascii="Calibri" w:hAnsi="Calibri"/>
        </w:rPr>
      </w:pPr>
      <w:r w:rsidRPr="0050511E">
        <w:rPr>
          <w:rFonts w:ascii="Times New Roman" w:hAnsi="Times New Roman"/>
          <w:b/>
        </w:rPr>
        <w:t>ТАТАРСКОГО РАЙОНА</w:t>
      </w:r>
    </w:p>
    <w:p w:rsidR="0050511E" w:rsidRPr="0050511E" w:rsidRDefault="0050511E" w:rsidP="0050511E">
      <w:pPr>
        <w:spacing w:after="0"/>
        <w:jc w:val="center"/>
        <w:rPr>
          <w:rFonts w:ascii="Calibri" w:hAnsi="Calibri"/>
        </w:rPr>
      </w:pPr>
      <w:r w:rsidRPr="0050511E">
        <w:rPr>
          <w:rFonts w:ascii="Times New Roman" w:hAnsi="Times New Roman"/>
          <w:b/>
        </w:rPr>
        <w:t>НОВОСИБИРСКОЙ ОБЛАСТИ</w:t>
      </w:r>
    </w:p>
    <w:p w:rsidR="0050511E" w:rsidRPr="0050511E" w:rsidRDefault="0050511E" w:rsidP="0050511E">
      <w:pPr>
        <w:spacing w:after="0"/>
        <w:jc w:val="center"/>
        <w:rPr>
          <w:rFonts w:ascii="Calibri" w:hAnsi="Calibri"/>
        </w:rPr>
      </w:pPr>
      <w:r w:rsidRPr="0050511E">
        <w:rPr>
          <w:rFonts w:ascii="Times New Roman" w:hAnsi="Times New Roman"/>
        </w:rPr>
        <w:t> </w:t>
      </w:r>
    </w:p>
    <w:p w:rsidR="0050511E" w:rsidRPr="0050511E" w:rsidRDefault="0050511E" w:rsidP="0050511E">
      <w:pPr>
        <w:spacing w:after="0"/>
        <w:jc w:val="center"/>
        <w:rPr>
          <w:rFonts w:ascii="Calibri" w:hAnsi="Calibri"/>
        </w:rPr>
      </w:pPr>
      <w:r w:rsidRPr="0050511E">
        <w:rPr>
          <w:rFonts w:ascii="Times New Roman" w:hAnsi="Times New Roman"/>
          <w:b/>
        </w:rPr>
        <w:t>ПОСТАНОВЛЕНИЕ</w:t>
      </w:r>
    </w:p>
    <w:p w:rsidR="0050511E" w:rsidRPr="0050511E" w:rsidRDefault="0050511E" w:rsidP="0050511E">
      <w:pPr>
        <w:spacing w:after="0"/>
        <w:jc w:val="center"/>
        <w:rPr>
          <w:rFonts w:ascii="Calibri" w:hAnsi="Calibri"/>
        </w:rPr>
      </w:pPr>
      <w:r w:rsidRPr="0050511E">
        <w:rPr>
          <w:rFonts w:ascii="Times New Roman" w:hAnsi="Times New Roman"/>
        </w:rPr>
        <w:t>с. Казаткуль</w:t>
      </w:r>
    </w:p>
    <w:p w:rsidR="0050511E" w:rsidRPr="0050511E" w:rsidRDefault="0050511E" w:rsidP="0050511E">
      <w:pPr>
        <w:spacing w:after="0"/>
        <w:rPr>
          <w:rFonts w:ascii="Calibri" w:hAnsi="Calibri"/>
        </w:rPr>
      </w:pPr>
      <w:r w:rsidRPr="0050511E">
        <w:rPr>
          <w:rFonts w:ascii="Times New Roman" w:hAnsi="Times New Roman"/>
        </w:rPr>
        <w:t>от 20.05.2024г.                                                                                                                        № 32</w:t>
      </w:r>
    </w:p>
    <w:p w:rsidR="0050511E" w:rsidRPr="0050511E" w:rsidRDefault="0050511E" w:rsidP="0050511E">
      <w:pPr>
        <w:spacing w:after="0"/>
        <w:jc w:val="center"/>
        <w:rPr>
          <w:rFonts w:ascii="Calibri" w:hAnsi="Calibri"/>
        </w:rPr>
      </w:pPr>
      <w:r w:rsidRPr="0050511E">
        <w:rPr>
          <w:rFonts w:ascii="Times New Roman" w:hAnsi="Times New Roman"/>
          <w:b/>
        </w:rPr>
        <w:t>О внесении изменений в постановление администрации Казаткульского сельсовета от 09.01.2024 № 02 «Об утверждении муниципальной программы «Профилактика правонарушений на территории Казаткульского сельсовета Татарского района Новосибирской области на 2024-2026 годы»»</w:t>
      </w:r>
    </w:p>
    <w:p w:rsidR="0050511E" w:rsidRPr="0050511E" w:rsidRDefault="0050511E" w:rsidP="0050511E">
      <w:pPr>
        <w:spacing w:after="0"/>
        <w:rPr>
          <w:rFonts w:ascii="Calibri" w:hAnsi="Calibri"/>
        </w:rPr>
      </w:pPr>
      <w:r w:rsidRPr="0050511E">
        <w:rPr>
          <w:rFonts w:ascii="Times New Roman" w:hAnsi="Times New Roman"/>
          <w:b/>
        </w:rPr>
        <w:t> </w:t>
      </w:r>
    </w:p>
    <w:p w:rsidR="0050511E" w:rsidRPr="0050511E" w:rsidRDefault="0050511E" w:rsidP="0050511E">
      <w:pPr>
        <w:spacing w:after="0"/>
        <w:jc w:val="both"/>
        <w:rPr>
          <w:rFonts w:ascii="Calibri" w:hAnsi="Calibri"/>
        </w:rPr>
      </w:pPr>
      <w:r w:rsidRPr="0050511E">
        <w:rPr>
          <w:rFonts w:ascii="Times New Roman" w:hAnsi="Times New Roman"/>
        </w:rPr>
        <w:t xml:space="preserve">       </w:t>
      </w:r>
      <w:proofErr w:type="gramStart"/>
      <w:r w:rsidRPr="0050511E">
        <w:rPr>
          <w:rFonts w:ascii="Times New Roman" w:hAnsi="Times New Roman"/>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23.06.2016 № 182-ФЗ «Об основах системы профилактики правонарушений в Российской Федерации», в целях развития системы профилактики правонарушений и повышении уровня безопасности граждан на территории Казаткульского сельсовета Татарского района Новосибирской области, в соответствии с Уставом Казаткульского сельсовета Татарского района Новосибирской</w:t>
      </w:r>
      <w:proofErr w:type="gramEnd"/>
      <w:r w:rsidRPr="0050511E">
        <w:rPr>
          <w:rFonts w:ascii="Times New Roman" w:hAnsi="Times New Roman"/>
        </w:rPr>
        <w:t xml:space="preserve"> области,</w:t>
      </w:r>
    </w:p>
    <w:p w:rsidR="0050511E" w:rsidRPr="0050511E" w:rsidRDefault="0050511E" w:rsidP="0050511E">
      <w:pPr>
        <w:spacing w:after="0"/>
        <w:jc w:val="both"/>
        <w:rPr>
          <w:rFonts w:ascii="Calibri" w:hAnsi="Calibri"/>
        </w:rPr>
      </w:pPr>
      <w:r w:rsidRPr="0050511E">
        <w:rPr>
          <w:rFonts w:ascii="Times New Roman" w:hAnsi="Times New Roman"/>
          <w:b/>
        </w:rPr>
        <w:t>ПОСТАНОВЛЯЮ:</w:t>
      </w:r>
    </w:p>
    <w:p w:rsidR="0050511E" w:rsidRPr="0050511E" w:rsidRDefault="0050511E" w:rsidP="0050511E">
      <w:pPr>
        <w:spacing w:after="0"/>
        <w:jc w:val="both"/>
        <w:rPr>
          <w:rFonts w:ascii="Calibri" w:hAnsi="Calibri"/>
        </w:rPr>
      </w:pPr>
      <w:r w:rsidRPr="0050511E">
        <w:rPr>
          <w:rFonts w:ascii="Times New Roman" w:hAnsi="Times New Roman"/>
        </w:rPr>
        <w:t> </w:t>
      </w:r>
    </w:p>
    <w:p w:rsidR="0050511E" w:rsidRPr="0050511E" w:rsidRDefault="0050511E" w:rsidP="0050511E">
      <w:pPr>
        <w:spacing w:after="0"/>
        <w:ind w:firstLine="426"/>
        <w:jc w:val="both"/>
        <w:rPr>
          <w:rFonts w:ascii="Calibri" w:hAnsi="Calibri"/>
        </w:rPr>
      </w:pPr>
      <w:r w:rsidRPr="0050511E">
        <w:rPr>
          <w:rFonts w:ascii="Times New Roman" w:hAnsi="Times New Roman"/>
        </w:rPr>
        <w:t>1. Внести изменения в муниципальную программу «Профилактика правонарушений на территории Казаткульского сельсовета Татарского района Новосибирской области на 2024-2026 годы», следующего содержания:</w:t>
      </w:r>
    </w:p>
    <w:p w:rsidR="0050511E" w:rsidRPr="0050511E" w:rsidRDefault="0050511E" w:rsidP="0050511E">
      <w:pPr>
        <w:spacing w:after="0"/>
        <w:ind w:firstLine="426"/>
        <w:jc w:val="both"/>
        <w:rPr>
          <w:rFonts w:ascii="Calibri" w:hAnsi="Calibri"/>
        </w:rPr>
      </w:pPr>
      <w:r w:rsidRPr="0050511E">
        <w:rPr>
          <w:rFonts w:ascii="Times New Roman" w:hAnsi="Times New Roman"/>
        </w:rPr>
        <w:t>1.1. В Паспорте муниципальной программы в разделе «Основные задачи муниципальной программы» добавить пункт:</w:t>
      </w:r>
    </w:p>
    <w:p w:rsidR="0050511E" w:rsidRPr="0050511E" w:rsidRDefault="0050511E" w:rsidP="0050511E">
      <w:pPr>
        <w:spacing w:after="0"/>
        <w:ind w:firstLine="426"/>
        <w:jc w:val="both"/>
        <w:rPr>
          <w:rFonts w:ascii="Calibri" w:hAnsi="Calibri"/>
        </w:rPr>
      </w:pPr>
      <w:r w:rsidRPr="0050511E">
        <w:rPr>
          <w:rFonts w:ascii="Times New Roman" w:hAnsi="Times New Roman"/>
        </w:rPr>
        <w:t>«7. Обеспечение экологической безопасности, снижение объемов негативного воздействия на окружающую среду при осуществлении хозяйственной и иной деятельности, организация экологического просвещения, информирование населения о состоянии окружающей среды, формирование экологической культуры»;</w:t>
      </w:r>
    </w:p>
    <w:p w:rsidR="0050511E" w:rsidRPr="0050511E" w:rsidRDefault="0050511E" w:rsidP="0050511E">
      <w:pPr>
        <w:spacing w:after="0"/>
        <w:ind w:firstLine="426"/>
        <w:jc w:val="both"/>
        <w:rPr>
          <w:rFonts w:ascii="Calibri" w:hAnsi="Calibri"/>
        </w:rPr>
      </w:pPr>
      <w:r w:rsidRPr="0050511E">
        <w:rPr>
          <w:rFonts w:ascii="Times New Roman" w:hAnsi="Times New Roman"/>
        </w:rPr>
        <w:t>1.2. В Паспорте муниципальной программы в разделе «Ожидаемые конечные результаты реализации муниципальной программы» добавить пункт:</w:t>
      </w:r>
    </w:p>
    <w:p w:rsidR="0050511E" w:rsidRPr="0050511E" w:rsidRDefault="0050511E" w:rsidP="0050511E">
      <w:pPr>
        <w:spacing w:after="0"/>
        <w:ind w:firstLine="426"/>
        <w:jc w:val="both"/>
        <w:rPr>
          <w:rFonts w:ascii="Calibri" w:hAnsi="Calibri"/>
        </w:rPr>
      </w:pPr>
      <w:r w:rsidRPr="0050511E">
        <w:rPr>
          <w:rFonts w:ascii="Times New Roman" w:hAnsi="Times New Roman"/>
        </w:rPr>
        <w:lastRenderedPageBreak/>
        <w:t>«4. Повышение экологической безопасности, снижение объемов негативного воздействия на окружающую среду, экологическое просвещение населения о состоянии окружающей среды, формирование экологической культуры»;</w:t>
      </w:r>
    </w:p>
    <w:p w:rsidR="0050511E" w:rsidRPr="0050511E" w:rsidRDefault="0050511E" w:rsidP="0050511E">
      <w:pPr>
        <w:spacing w:after="0"/>
        <w:ind w:firstLine="426"/>
        <w:jc w:val="both"/>
        <w:rPr>
          <w:rFonts w:ascii="Calibri" w:hAnsi="Calibri"/>
        </w:rPr>
      </w:pPr>
      <w:r w:rsidRPr="0050511E">
        <w:rPr>
          <w:rFonts w:ascii="Times New Roman" w:hAnsi="Times New Roman"/>
        </w:rPr>
        <w:t>1.3. В перечне мероприятий по реализации муниципальной программы добавить строку:</w:t>
      </w:r>
    </w:p>
    <w:tbl>
      <w:tblPr>
        <w:tblW w:w="0" w:type="auto"/>
        <w:tblLayout w:type="fixed"/>
        <w:tblCellMar>
          <w:left w:w="10" w:type="dxa"/>
          <w:right w:w="10" w:type="dxa"/>
        </w:tblCellMar>
        <w:tblLook w:val="0000"/>
      </w:tblPr>
      <w:tblGrid>
        <w:gridCol w:w="9425"/>
      </w:tblGrid>
      <w:tr w:rsidR="0050511E" w:rsidRPr="0050511E" w:rsidTr="00A61BA5">
        <w:tc>
          <w:tcPr>
            <w:tcW w:w="9425" w:type="dxa"/>
          </w:tcPr>
          <w:p w:rsidR="0050511E" w:rsidRPr="0050511E" w:rsidRDefault="0050511E" w:rsidP="0050511E">
            <w:pPr>
              <w:spacing w:after="0"/>
              <w:jc w:val="both"/>
              <w:rPr>
                <w:rFonts w:ascii="Calibri" w:hAnsi="Calibri"/>
              </w:rPr>
            </w:pPr>
            <w:r w:rsidRPr="0050511E">
              <w:rPr>
                <w:rFonts w:ascii="Times New Roman" w:hAnsi="Times New Roman"/>
              </w:rPr>
              <w:t>«18. Экологическое просвещение и информирование населения о состоянии окружающей среды: публикация статей экологического содержания в периодической печати».</w:t>
            </w:r>
          </w:p>
          <w:p w:rsidR="0050511E" w:rsidRPr="0050511E" w:rsidRDefault="0050511E" w:rsidP="0050511E">
            <w:pPr>
              <w:spacing w:after="0"/>
              <w:ind w:firstLine="426"/>
              <w:rPr>
                <w:rFonts w:ascii="Calibri" w:hAnsi="Calibri"/>
              </w:rPr>
            </w:pPr>
            <w:r w:rsidRPr="0050511E">
              <w:rPr>
                <w:rFonts w:ascii="Times New Roman" w:hAnsi="Times New Roman"/>
              </w:rPr>
              <w:t> </w:t>
            </w:r>
          </w:p>
        </w:tc>
      </w:tr>
    </w:tbl>
    <w:p w:rsidR="0050511E" w:rsidRPr="0050511E" w:rsidRDefault="0050511E" w:rsidP="0050511E">
      <w:pPr>
        <w:spacing w:after="0"/>
        <w:ind w:firstLine="426"/>
        <w:jc w:val="both"/>
        <w:rPr>
          <w:rFonts w:ascii="Calibri" w:hAnsi="Calibri"/>
        </w:rPr>
      </w:pPr>
      <w:r w:rsidRPr="0050511E">
        <w:rPr>
          <w:rFonts w:ascii="Times New Roman" w:hAnsi="Times New Roman"/>
        </w:rPr>
        <w:t>2. Опубликовать настоящее постановление в газете «Казаткульский вестник» и разместить на официальном сайте администрации Казаткульского сельсовета Татарского района Новосибирской области в сети Интернет.</w:t>
      </w:r>
    </w:p>
    <w:p w:rsidR="0050511E" w:rsidRPr="0050511E" w:rsidRDefault="0050511E" w:rsidP="0050511E">
      <w:pPr>
        <w:spacing w:after="0"/>
        <w:ind w:firstLine="426"/>
        <w:jc w:val="both"/>
        <w:rPr>
          <w:rFonts w:ascii="Calibri" w:hAnsi="Calibri"/>
        </w:rPr>
      </w:pPr>
      <w:r w:rsidRPr="0050511E">
        <w:rPr>
          <w:rFonts w:ascii="Times New Roman" w:hAnsi="Times New Roman"/>
        </w:rPr>
        <w:t xml:space="preserve">3. </w:t>
      </w:r>
      <w:proofErr w:type="gramStart"/>
      <w:r w:rsidRPr="0050511E">
        <w:rPr>
          <w:rFonts w:ascii="Times New Roman" w:hAnsi="Times New Roman"/>
        </w:rPr>
        <w:t>Контроль за</w:t>
      </w:r>
      <w:proofErr w:type="gramEnd"/>
      <w:r w:rsidRPr="0050511E">
        <w:rPr>
          <w:rFonts w:ascii="Times New Roman" w:hAnsi="Times New Roman"/>
        </w:rPr>
        <w:t xml:space="preserve"> исполнением данного постановления оставляю за собой.</w:t>
      </w:r>
    </w:p>
    <w:p w:rsidR="0050511E" w:rsidRPr="0050511E" w:rsidRDefault="0050511E" w:rsidP="0050511E">
      <w:pPr>
        <w:spacing w:after="0"/>
        <w:rPr>
          <w:rFonts w:ascii="Calibri" w:hAnsi="Calibri"/>
        </w:rPr>
      </w:pPr>
      <w:r w:rsidRPr="0050511E">
        <w:rPr>
          <w:rFonts w:ascii="Times New Roman" w:hAnsi="Times New Roman"/>
        </w:rPr>
        <w:t> </w:t>
      </w:r>
    </w:p>
    <w:p w:rsidR="0050511E" w:rsidRPr="0050511E" w:rsidRDefault="0050511E" w:rsidP="0050511E">
      <w:pPr>
        <w:spacing w:after="0"/>
        <w:rPr>
          <w:rFonts w:ascii="Calibri" w:hAnsi="Calibri"/>
        </w:rPr>
      </w:pPr>
      <w:r w:rsidRPr="0050511E">
        <w:rPr>
          <w:rFonts w:ascii="Times New Roman" w:hAnsi="Times New Roman"/>
        </w:rPr>
        <w:t>Глава Казаткульского сельсовета</w:t>
      </w:r>
    </w:p>
    <w:p w:rsidR="0050511E" w:rsidRPr="0050511E" w:rsidRDefault="0050511E" w:rsidP="0050511E">
      <w:pPr>
        <w:spacing w:after="0"/>
        <w:rPr>
          <w:rFonts w:ascii="Calibri" w:hAnsi="Calibri"/>
        </w:rPr>
      </w:pPr>
      <w:r w:rsidRPr="0050511E">
        <w:rPr>
          <w:rFonts w:ascii="Times New Roman" w:hAnsi="Times New Roman"/>
        </w:rPr>
        <w:t>Татарского района Новосибирской области                                        В.Ф. Макаренко</w:t>
      </w:r>
    </w:p>
    <w:p w:rsidR="0050511E" w:rsidRPr="0050511E" w:rsidRDefault="0050511E" w:rsidP="0050511E">
      <w:pPr>
        <w:spacing w:after="0"/>
      </w:pPr>
    </w:p>
    <w:p w:rsidR="00DC3D1D" w:rsidRPr="0050511E" w:rsidRDefault="00EE084B" w:rsidP="0050511E">
      <w:pPr>
        <w:spacing w:after="0"/>
        <w:jc w:val="center"/>
        <w:rPr>
          <w:rFonts w:ascii="Times New Roman" w:hAnsi="Times New Roman" w:cs="Times New Roman"/>
          <w:caps/>
          <w:shadow/>
        </w:rPr>
      </w:pPr>
      <w:r>
        <w:rPr>
          <w:rFonts w:ascii="Times New Roman" w:hAnsi="Times New Roman" w:cs="Times New Roman"/>
          <w:caps/>
          <w:shadow/>
        </w:rPr>
        <w:t>_______________________________________________________________________________</w:t>
      </w:r>
    </w:p>
    <w:p w:rsidR="007B659E" w:rsidRPr="007B659E" w:rsidRDefault="007B659E" w:rsidP="00FF5EC0">
      <w:pPr>
        <w:spacing w:after="0"/>
        <w:jc w:val="center"/>
        <w:rPr>
          <w:rFonts w:ascii="Times New Roman" w:hAnsi="Times New Roman" w:cs="Times New Roman"/>
          <w:b/>
        </w:rPr>
      </w:pPr>
      <w:r w:rsidRPr="007B659E">
        <w:rPr>
          <w:rFonts w:ascii="Times New Roman" w:hAnsi="Times New Roman" w:cs="Times New Roman"/>
          <w:b/>
        </w:rPr>
        <w:t>АДМИНИСТРАЦИЯ</w:t>
      </w:r>
      <w:r w:rsidR="00FF5EC0">
        <w:rPr>
          <w:rFonts w:ascii="Times New Roman" w:hAnsi="Times New Roman" w:cs="Times New Roman"/>
          <w:b/>
        </w:rPr>
        <w:t xml:space="preserve"> </w:t>
      </w:r>
      <w:r w:rsidRPr="007B659E">
        <w:rPr>
          <w:rFonts w:ascii="Times New Roman" w:hAnsi="Times New Roman" w:cs="Times New Roman"/>
          <w:b/>
        </w:rPr>
        <w:t>КАЗАТКУЛЬСКОГО СЕЛЬСОВЕТА</w:t>
      </w:r>
    </w:p>
    <w:p w:rsidR="007B659E" w:rsidRPr="007B659E" w:rsidRDefault="007B659E" w:rsidP="00467ADF">
      <w:pPr>
        <w:spacing w:after="0"/>
        <w:jc w:val="center"/>
        <w:rPr>
          <w:rFonts w:ascii="Times New Roman" w:hAnsi="Times New Roman" w:cs="Times New Roman"/>
          <w:b/>
        </w:rPr>
      </w:pPr>
      <w:r w:rsidRPr="007B659E">
        <w:rPr>
          <w:rFonts w:ascii="Times New Roman" w:hAnsi="Times New Roman" w:cs="Times New Roman"/>
          <w:b/>
        </w:rPr>
        <w:t>ТАТАРСКОГО  РАЙОНА</w:t>
      </w:r>
    </w:p>
    <w:p w:rsidR="007B659E" w:rsidRPr="007B659E" w:rsidRDefault="007B659E" w:rsidP="00467ADF">
      <w:pPr>
        <w:keepNext/>
        <w:overflowPunct w:val="0"/>
        <w:autoSpaceDE w:val="0"/>
        <w:autoSpaceDN w:val="0"/>
        <w:adjustRightInd w:val="0"/>
        <w:spacing w:after="0"/>
        <w:jc w:val="center"/>
        <w:textAlignment w:val="baseline"/>
        <w:outlineLvl w:val="0"/>
        <w:rPr>
          <w:rFonts w:ascii="Times New Roman" w:hAnsi="Times New Roman" w:cs="Times New Roman"/>
          <w:b/>
        </w:rPr>
      </w:pPr>
      <w:r w:rsidRPr="007B659E">
        <w:rPr>
          <w:rFonts w:ascii="Times New Roman" w:hAnsi="Times New Roman" w:cs="Times New Roman"/>
          <w:b/>
        </w:rPr>
        <w:t>НОВОСИБИРСКОЙ  ОБЛАСТИ</w:t>
      </w:r>
    </w:p>
    <w:p w:rsidR="007B659E" w:rsidRPr="007B659E" w:rsidRDefault="007B659E" w:rsidP="00467ADF">
      <w:pPr>
        <w:keepNext/>
        <w:overflowPunct w:val="0"/>
        <w:autoSpaceDE w:val="0"/>
        <w:autoSpaceDN w:val="0"/>
        <w:adjustRightInd w:val="0"/>
        <w:spacing w:after="0"/>
        <w:jc w:val="center"/>
        <w:textAlignment w:val="baseline"/>
        <w:outlineLvl w:val="0"/>
        <w:rPr>
          <w:rFonts w:ascii="Times New Roman" w:hAnsi="Times New Roman" w:cs="Times New Roman"/>
        </w:rPr>
      </w:pPr>
    </w:p>
    <w:p w:rsidR="007B659E" w:rsidRPr="007B659E" w:rsidRDefault="007B659E" w:rsidP="00467ADF">
      <w:pPr>
        <w:keepNext/>
        <w:overflowPunct w:val="0"/>
        <w:autoSpaceDE w:val="0"/>
        <w:autoSpaceDN w:val="0"/>
        <w:adjustRightInd w:val="0"/>
        <w:spacing w:after="0"/>
        <w:jc w:val="center"/>
        <w:textAlignment w:val="baseline"/>
        <w:outlineLvl w:val="0"/>
        <w:rPr>
          <w:rFonts w:ascii="Times New Roman" w:hAnsi="Times New Roman" w:cs="Times New Roman"/>
          <w:b/>
        </w:rPr>
      </w:pPr>
      <w:r w:rsidRPr="007B659E">
        <w:rPr>
          <w:rFonts w:ascii="Times New Roman" w:hAnsi="Times New Roman" w:cs="Times New Roman"/>
          <w:b/>
        </w:rPr>
        <w:t>ПОСТАНОВЛЕНИЕ</w:t>
      </w:r>
    </w:p>
    <w:p w:rsidR="007B659E" w:rsidRPr="007B659E" w:rsidRDefault="007B659E" w:rsidP="00467ADF">
      <w:pPr>
        <w:spacing w:after="0"/>
        <w:rPr>
          <w:rFonts w:ascii="Times New Roman" w:hAnsi="Times New Roman" w:cs="Times New Roman"/>
        </w:rPr>
      </w:pPr>
    </w:p>
    <w:p w:rsidR="007B659E" w:rsidRPr="007B659E" w:rsidRDefault="007B659E" w:rsidP="00467ADF">
      <w:pPr>
        <w:spacing w:after="0"/>
        <w:rPr>
          <w:rFonts w:ascii="Times New Roman" w:hAnsi="Times New Roman" w:cs="Times New Roman"/>
        </w:rPr>
      </w:pPr>
      <w:r w:rsidRPr="007B659E">
        <w:rPr>
          <w:rFonts w:ascii="Times New Roman" w:hAnsi="Times New Roman" w:cs="Times New Roman"/>
        </w:rPr>
        <w:t>от 31.05.2024</w:t>
      </w:r>
      <w:r w:rsidR="00467ADF">
        <w:rPr>
          <w:rFonts w:ascii="Times New Roman" w:hAnsi="Times New Roman" w:cs="Times New Roman"/>
        </w:rPr>
        <w:t xml:space="preserve">                                                                                                                                                </w:t>
      </w:r>
      <w:r w:rsidRPr="007B659E">
        <w:rPr>
          <w:rFonts w:ascii="Times New Roman" w:hAnsi="Times New Roman" w:cs="Times New Roman"/>
        </w:rPr>
        <w:t>№ 33</w:t>
      </w:r>
    </w:p>
    <w:p w:rsidR="007B659E" w:rsidRPr="007B659E" w:rsidRDefault="007B659E" w:rsidP="00467ADF">
      <w:pPr>
        <w:spacing w:after="0"/>
        <w:rPr>
          <w:rFonts w:ascii="Times New Roman" w:hAnsi="Times New Roman" w:cs="Times New Roman"/>
        </w:rPr>
      </w:pPr>
    </w:p>
    <w:p w:rsidR="007B659E" w:rsidRPr="007B659E" w:rsidRDefault="007B659E" w:rsidP="00467ADF">
      <w:pPr>
        <w:spacing w:after="0"/>
        <w:ind w:firstLine="567"/>
        <w:jc w:val="center"/>
        <w:rPr>
          <w:rFonts w:ascii="Times New Roman" w:hAnsi="Times New Roman" w:cs="Times New Roman"/>
        </w:rPr>
      </w:pPr>
      <w:r w:rsidRPr="007B659E">
        <w:rPr>
          <w:rFonts w:ascii="Times New Roman" w:hAnsi="Times New Roman" w:cs="Times New Roman"/>
        </w:rPr>
        <w:t>Об утверждении нормативных затрат на обеспечение функций органов местного самоуправления Казаткульского сельсовета Татарского района Новосибирской области (включая подведомственные муниципальные казенные учреждения Казаткульского сельсовета Татарского района Новосибирской области)</w:t>
      </w:r>
    </w:p>
    <w:p w:rsidR="007B659E" w:rsidRPr="007B659E" w:rsidRDefault="007B659E" w:rsidP="00467ADF">
      <w:pPr>
        <w:spacing w:after="0"/>
        <w:ind w:firstLine="567"/>
        <w:jc w:val="center"/>
        <w:rPr>
          <w:rFonts w:ascii="Times New Roman" w:hAnsi="Times New Roman" w:cs="Times New Roman"/>
        </w:rPr>
      </w:pPr>
    </w:p>
    <w:p w:rsidR="007B659E" w:rsidRPr="007B659E" w:rsidRDefault="007B659E" w:rsidP="00467ADF">
      <w:pPr>
        <w:spacing w:after="0"/>
        <w:ind w:firstLine="567"/>
        <w:jc w:val="both"/>
        <w:rPr>
          <w:rFonts w:ascii="Times New Roman" w:hAnsi="Times New Roman" w:cs="Times New Roman"/>
        </w:rPr>
      </w:pPr>
      <w:proofErr w:type="gramStart"/>
      <w:r w:rsidRPr="007B659E">
        <w:rPr>
          <w:rFonts w:ascii="Times New Roman" w:hAnsi="Times New Roman" w:cs="Times New Roman"/>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Казаткульского сельсовета Татарского района Новосибирской области от 16.05.2024 № 30 «Об утверждении Правил определения нормативных затрат на обеспечение функций органов местного самоуправления Казаткульского сельсовета Татарского района Новосибирской области (включая подведомственные муниципальные казенные</w:t>
      </w:r>
      <w:proofErr w:type="gramEnd"/>
      <w:r w:rsidRPr="007B659E">
        <w:rPr>
          <w:rFonts w:ascii="Times New Roman" w:hAnsi="Times New Roman" w:cs="Times New Roman"/>
        </w:rPr>
        <w:t xml:space="preserve"> учреждения</w:t>
      </w:r>
      <w:r w:rsidR="00467ADF">
        <w:rPr>
          <w:rFonts w:ascii="Times New Roman" w:hAnsi="Times New Roman" w:cs="Times New Roman"/>
        </w:rPr>
        <w:t xml:space="preserve"> </w:t>
      </w:r>
      <w:r w:rsidRPr="007B659E">
        <w:rPr>
          <w:rFonts w:ascii="Times New Roman" w:hAnsi="Times New Roman" w:cs="Times New Roman"/>
        </w:rPr>
        <w:t>Казаткульского сельсовета Татарского района Новосибирской области», администрация Казаткульского сельсовета Татарского района Новосибирской области,</w:t>
      </w:r>
    </w:p>
    <w:p w:rsidR="007B659E" w:rsidRPr="007B659E" w:rsidRDefault="007B659E" w:rsidP="00467ADF">
      <w:pPr>
        <w:spacing w:after="0"/>
        <w:ind w:firstLine="567"/>
        <w:jc w:val="both"/>
        <w:rPr>
          <w:rFonts w:ascii="Times New Roman" w:hAnsi="Times New Roman" w:cs="Times New Roman"/>
        </w:rPr>
      </w:pPr>
    </w:p>
    <w:p w:rsidR="007B659E" w:rsidRPr="007B659E" w:rsidRDefault="007B659E" w:rsidP="00467ADF">
      <w:pPr>
        <w:spacing w:after="0"/>
        <w:ind w:firstLine="567"/>
        <w:jc w:val="both"/>
        <w:rPr>
          <w:rFonts w:ascii="Times New Roman" w:hAnsi="Times New Roman" w:cs="Times New Roman"/>
        </w:rPr>
      </w:pPr>
      <w:r w:rsidRPr="007B659E">
        <w:rPr>
          <w:rFonts w:ascii="Times New Roman" w:hAnsi="Times New Roman" w:cs="Times New Roman"/>
        </w:rPr>
        <w:t>ПОСТАНОВЛЯЕТ:</w:t>
      </w:r>
    </w:p>
    <w:p w:rsidR="007B659E" w:rsidRPr="007B659E" w:rsidRDefault="007B659E" w:rsidP="00BB19AE">
      <w:pPr>
        <w:pStyle w:val="a4"/>
        <w:numPr>
          <w:ilvl w:val="0"/>
          <w:numId w:val="1"/>
        </w:numPr>
        <w:ind w:left="0" w:firstLine="0"/>
        <w:jc w:val="both"/>
        <w:rPr>
          <w:sz w:val="22"/>
          <w:szCs w:val="22"/>
        </w:rPr>
      </w:pPr>
      <w:proofErr w:type="gramStart"/>
      <w:r w:rsidRPr="007B659E">
        <w:rPr>
          <w:sz w:val="22"/>
          <w:szCs w:val="22"/>
        </w:rPr>
        <w:t>Утвердить прилагаемые нормативные затраты на обеспечение функций органов местного самоуправления Казаткульского сельсовета Татарского района Новосибирской области (включая подведомственные муниципальные казенные учреждения</w:t>
      </w:r>
      <w:r w:rsidR="00467ADF">
        <w:rPr>
          <w:sz w:val="22"/>
          <w:szCs w:val="22"/>
        </w:rPr>
        <w:t xml:space="preserve"> </w:t>
      </w:r>
      <w:r w:rsidRPr="007B659E">
        <w:rPr>
          <w:sz w:val="22"/>
          <w:szCs w:val="22"/>
        </w:rPr>
        <w:t>Казаткульского сельсовета Татарского района Новосибирской области (далее – нормативные затраты).</w:t>
      </w:r>
      <w:proofErr w:type="gramEnd"/>
    </w:p>
    <w:p w:rsidR="007B659E" w:rsidRPr="007B659E" w:rsidRDefault="007B659E" w:rsidP="00467ADF">
      <w:pPr>
        <w:pStyle w:val="a4"/>
        <w:ind w:left="0"/>
        <w:jc w:val="both"/>
        <w:rPr>
          <w:sz w:val="22"/>
          <w:szCs w:val="22"/>
        </w:rPr>
      </w:pPr>
    </w:p>
    <w:p w:rsidR="007B659E" w:rsidRPr="007B659E" w:rsidRDefault="007B659E" w:rsidP="00BB19AE">
      <w:pPr>
        <w:pStyle w:val="a4"/>
        <w:numPr>
          <w:ilvl w:val="0"/>
          <w:numId w:val="1"/>
        </w:numPr>
        <w:ind w:left="0" w:firstLine="0"/>
        <w:jc w:val="both"/>
        <w:rPr>
          <w:sz w:val="22"/>
          <w:szCs w:val="22"/>
        </w:rPr>
      </w:pPr>
      <w:proofErr w:type="gramStart"/>
      <w:r w:rsidRPr="007B659E">
        <w:rPr>
          <w:sz w:val="22"/>
          <w:szCs w:val="22"/>
        </w:rPr>
        <w:t>Разместить</w:t>
      </w:r>
      <w:proofErr w:type="gramEnd"/>
      <w:r w:rsidRPr="007B659E">
        <w:rPr>
          <w:sz w:val="22"/>
          <w:szCs w:val="22"/>
        </w:rPr>
        <w:t xml:space="preserve"> настоящее постановление в единой информационной системе в сфере закупок </w:t>
      </w:r>
      <w:hyperlink r:id="rId6" w:history="1">
        <w:r w:rsidRPr="007B659E">
          <w:rPr>
            <w:rStyle w:val="afc"/>
            <w:sz w:val="22"/>
            <w:szCs w:val="22"/>
          </w:rPr>
          <w:t>https://zakupki.gov.ru</w:t>
        </w:r>
      </w:hyperlink>
    </w:p>
    <w:p w:rsidR="007B659E" w:rsidRPr="007B659E" w:rsidRDefault="007B659E" w:rsidP="00467ADF">
      <w:pPr>
        <w:spacing w:after="0"/>
        <w:jc w:val="both"/>
        <w:rPr>
          <w:rFonts w:ascii="Times New Roman" w:hAnsi="Times New Roman" w:cs="Times New Roman"/>
        </w:rPr>
      </w:pPr>
      <w:r w:rsidRPr="007B659E">
        <w:rPr>
          <w:rFonts w:ascii="Times New Roman" w:hAnsi="Times New Roman" w:cs="Times New Roman"/>
        </w:rPr>
        <w:t xml:space="preserve">3. </w:t>
      </w:r>
      <w:proofErr w:type="gramStart"/>
      <w:r w:rsidRPr="007B659E">
        <w:rPr>
          <w:rFonts w:ascii="Times New Roman" w:hAnsi="Times New Roman" w:cs="Times New Roman"/>
        </w:rPr>
        <w:t>Контроль за</w:t>
      </w:r>
      <w:proofErr w:type="gramEnd"/>
      <w:r w:rsidRPr="007B659E">
        <w:rPr>
          <w:rFonts w:ascii="Times New Roman" w:hAnsi="Times New Roman" w:cs="Times New Roman"/>
        </w:rPr>
        <w:t xml:space="preserve"> исполнением настоящего постановления оставляю за собой.</w:t>
      </w:r>
    </w:p>
    <w:p w:rsidR="007B659E" w:rsidRPr="007B659E" w:rsidRDefault="007B659E" w:rsidP="00467ADF">
      <w:pPr>
        <w:widowControl w:val="0"/>
        <w:autoSpaceDE w:val="0"/>
        <w:autoSpaceDN w:val="0"/>
        <w:adjustRightInd w:val="0"/>
        <w:spacing w:after="0"/>
        <w:rPr>
          <w:rFonts w:ascii="Times New Roman" w:hAnsi="Times New Roman" w:cs="Times New Roman"/>
        </w:rPr>
      </w:pPr>
    </w:p>
    <w:p w:rsidR="007B659E" w:rsidRPr="007B659E" w:rsidRDefault="007B659E" w:rsidP="00467ADF">
      <w:pPr>
        <w:widowControl w:val="0"/>
        <w:autoSpaceDE w:val="0"/>
        <w:autoSpaceDN w:val="0"/>
        <w:adjustRightInd w:val="0"/>
        <w:spacing w:after="0"/>
        <w:rPr>
          <w:rFonts w:ascii="Times New Roman" w:hAnsi="Times New Roman" w:cs="Times New Roman"/>
        </w:rPr>
      </w:pPr>
      <w:r w:rsidRPr="007B659E">
        <w:rPr>
          <w:rFonts w:ascii="Times New Roman" w:hAnsi="Times New Roman" w:cs="Times New Roman"/>
        </w:rPr>
        <w:t>Глава Казаткульского сельского поселения</w:t>
      </w:r>
    </w:p>
    <w:p w:rsidR="007B659E" w:rsidRPr="007B659E" w:rsidRDefault="007B659E" w:rsidP="00467ADF">
      <w:pPr>
        <w:widowControl w:val="0"/>
        <w:autoSpaceDE w:val="0"/>
        <w:autoSpaceDN w:val="0"/>
        <w:adjustRightInd w:val="0"/>
        <w:spacing w:after="0"/>
        <w:rPr>
          <w:rFonts w:ascii="Times New Roman" w:hAnsi="Times New Roman" w:cs="Times New Roman"/>
        </w:rPr>
      </w:pPr>
      <w:r w:rsidRPr="007B659E">
        <w:rPr>
          <w:rFonts w:ascii="Times New Roman" w:hAnsi="Times New Roman" w:cs="Times New Roman"/>
        </w:rPr>
        <w:t xml:space="preserve">Татарского района </w:t>
      </w:r>
    </w:p>
    <w:p w:rsidR="007B659E" w:rsidRPr="007B659E" w:rsidRDefault="007B659E" w:rsidP="00467ADF">
      <w:pPr>
        <w:spacing w:after="0"/>
        <w:jc w:val="both"/>
        <w:rPr>
          <w:rFonts w:ascii="Times New Roman" w:hAnsi="Times New Roman" w:cs="Times New Roman"/>
        </w:rPr>
      </w:pPr>
      <w:r w:rsidRPr="007B659E">
        <w:rPr>
          <w:rFonts w:ascii="Times New Roman" w:hAnsi="Times New Roman" w:cs="Times New Roman"/>
        </w:rPr>
        <w:t>Новосибирской области                                                                             В.Ф. Макаренко</w:t>
      </w:r>
    </w:p>
    <w:p w:rsidR="007B659E" w:rsidRPr="007B659E" w:rsidRDefault="007B659E" w:rsidP="007B659E">
      <w:pPr>
        <w:rPr>
          <w:rFonts w:ascii="Times New Roman" w:hAnsi="Times New Roman" w:cs="Times New Roman"/>
        </w:rPr>
        <w:sectPr w:rsidR="007B659E" w:rsidRPr="007B659E" w:rsidSect="00A61BA5">
          <w:pgSz w:w="11905" w:h="16837"/>
          <w:pgMar w:top="709" w:right="799" w:bottom="1440" w:left="1100" w:header="567" w:footer="720" w:gutter="0"/>
          <w:cols w:space="720"/>
          <w:noEndnote/>
          <w:titlePg/>
          <w:docGrid w:linePitch="326"/>
        </w:sectPr>
      </w:pPr>
    </w:p>
    <w:p w:rsidR="007B659E" w:rsidRPr="007B659E" w:rsidRDefault="007B659E" w:rsidP="007B659E">
      <w:pPr>
        <w:suppressAutoHyphens/>
        <w:rPr>
          <w:rFonts w:ascii="Times New Roman" w:hAnsi="Times New Roman" w:cs="Times New Roman"/>
          <w:b/>
          <w:lang w:eastAsia="ar-SA"/>
        </w:rPr>
      </w:pPr>
    </w:p>
    <w:p w:rsidR="007B659E" w:rsidRPr="007B659E" w:rsidRDefault="007B659E" w:rsidP="007B659E">
      <w:pPr>
        <w:ind w:firstLine="8505"/>
        <w:jc w:val="right"/>
        <w:rPr>
          <w:rFonts w:ascii="Times New Roman" w:hAnsi="Times New Roman" w:cs="Times New Roman"/>
        </w:rPr>
      </w:pPr>
      <w:r w:rsidRPr="007B659E">
        <w:rPr>
          <w:rFonts w:ascii="Times New Roman" w:hAnsi="Times New Roman" w:cs="Times New Roman"/>
        </w:rPr>
        <w:t>ПРИЛОЖЕНИЕ</w:t>
      </w:r>
    </w:p>
    <w:p w:rsidR="007B659E" w:rsidRPr="007B659E" w:rsidRDefault="007B659E" w:rsidP="007B659E">
      <w:pPr>
        <w:ind w:firstLine="8505"/>
        <w:jc w:val="right"/>
        <w:rPr>
          <w:rFonts w:ascii="Times New Roman" w:hAnsi="Times New Roman" w:cs="Times New Roman"/>
        </w:rPr>
      </w:pPr>
      <w:r w:rsidRPr="007B659E">
        <w:rPr>
          <w:rFonts w:ascii="Times New Roman" w:hAnsi="Times New Roman" w:cs="Times New Roman"/>
        </w:rPr>
        <w:t>УТВЕРЖДЕНЫ</w:t>
      </w:r>
    </w:p>
    <w:p w:rsidR="007B659E" w:rsidRPr="007B659E" w:rsidRDefault="007B659E" w:rsidP="007B659E">
      <w:pPr>
        <w:ind w:firstLine="8505"/>
        <w:jc w:val="right"/>
        <w:rPr>
          <w:rFonts w:ascii="Times New Roman" w:hAnsi="Times New Roman" w:cs="Times New Roman"/>
          <w:bCs/>
        </w:rPr>
      </w:pPr>
      <w:r w:rsidRPr="007B659E">
        <w:rPr>
          <w:rFonts w:ascii="Times New Roman" w:hAnsi="Times New Roman" w:cs="Times New Roman"/>
        </w:rPr>
        <w:t>постановлением администрации</w:t>
      </w:r>
      <w:r w:rsidR="00467ADF">
        <w:rPr>
          <w:rFonts w:ascii="Times New Roman" w:hAnsi="Times New Roman" w:cs="Times New Roman"/>
        </w:rPr>
        <w:t xml:space="preserve"> </w:t>
      </w:r>
      <w:r w:rsidRPr="007B659E">
        <w:rPr>
          <w:rFonts w:ascii="Times New Roman" w:hAnsi="Times New Roman" w:cs="Times New Roman"/>
        </w:rPr>
        <w:t>Казаткульского</w:t>
      </w:r>
      <w:r w:rsidR="00467ADF">
        <w:rPr>
          <w:rFonts w:ascii="Times New Roman" w:hAnsi="Times New Roman" w:cs="Times New Roman"/>
        </w:rPr>
        <w:t xml:space="preserve"> </w:t>
      </w:r>
      <w:r w:rsidRPr="007B659E">
        <w:rPr>
          <w:rFonts w:ascii="Times New Roman" w:hAnsi="Times New Roman" w:cs="Times New Roman"/>
          <w:bCs/>
          <w:lang w:eastAsia="ar-SA"/>
        </w:rPr>
        <w:t>сельсовета</w:t>
      </w:r>
    </w:p>
    <w:p w:rsidR="007B659E" w:rsidRPr="007B659E" w:rsidRDefault="007B659E" w:rsidP="007B659E">
      <w:pPr>
        <w:ind w:firstLine="8505"/>
        <w:jc w:val="right"/>
        <w:rPr>
          <w:rFonts w:ascii="Times New Roman" w:hAnsi="Times New Roman" w:cs="Times New Roman"/>
        </w:rPr>
      </w:pPr>
      <w:r w:rsidRPr="007B659E">
        <w:rPr>
          <w:rFonts w:ascii="Times New Roman" w:hAnsi="Times New Roman" w:cs="Times New Roman"/>
          <w:bCs/>
        </w:rPr>
        <w:t>Татарского района</w:t>
      </w:r>
      <w:r w:rsidRPr="007B659E">
        <w:rPr>
          <w:rFonts w:ascii="Times New Roman" w:hAnsi="Times New Roman" w:cs="Times New Roman"/>
        </w:rPr>
        <w:t xml:space="preserve"> Новосибирской области</w:t>
      </w:r>
    </w:p>
    <w:p w:rsidR="007B659E" w:rsidRPr="007B659E" w:rsidRDefault="00BB19AE" w:rsidP="007B659E">
      <w:pPr>
        <w:ind w:firstLine="8505"/>
        <w:jc w:val="right"/>
        <w:rPr>
          <w:rFonts w:ascii="Times New Roman" w:hAnsi="Times New Roman" w:cs="Times New Roman"/>
        </w:rPr>
      </w:pPr>
      <w:r>
        <w:rPr>
          <w:rFonts w:ascii="Times New Roman" w:hAnsi="Times New Roman" w:cs="Times New Roman"/>
        </w:rPr>
        <w:t>о</w:t>
      </w:r>
      <w:r w:rsidR="007B659E" w:rsidRPr="007B659E">
        <w:rPr>
          <w:rFonts w:ascii="Times New Roman" w:hAnsi="Times New Roman" w:cs="Times New Roman"/>
        </w:rPr>
        <w:t>т 31.05.2024 №33</w:t>
      </w:r>
      <w:bookmarkStart w:id="0" w:name="_GoBack"/>
      <w:bookmarkEnd w:id="0"/>
    </w:p>
    <w:p w:rsidR="007B659E" w:rsidRPr="007B659E" w:rsidRDefault="007B659E" w:rsidP="007B659E">
      <w:pPr>
        <w:suppressAutoHyphens/>
        <w:ind w:firstLine="539"/>
        <w:jc w:val="center"/>
        <w:rPr>
          <w:rFonts w:ascii="Times New Roman" w:hAnsi="Times New Roman" w:cs="Times New Roman"/>
          <w:b/>
          <w:lang w:eastAsia="ar-SA"/>
        </w:rPr>
      </w:pPr>
    </w:p>
    <w:p w:rsidR="007B659E" w:rsidRPr="007B659E" w:rsidRDefault="007B659E" w:rsidP="007B659E">
      <w:pPr>
        <w:suppressAutoHyphens/>
        <w:ind w:firstLine="539"/>
        <w:jc w:val="center"/>
        <w:rPr>
          <w:rFonts w:ascii="Times New Roman" w:hAnsi="Times New Roman" w:cs="Times New Roman"/>
          <w:b/>
          <w:lang w:eastAsia="ar-SA"/>
        </w:rPr>
      </w:pPr>
    </w:p>
    <w:p w:rsidR="007B659E" w:rsidRPr="007B659E" w:rsidRDefault="007B659E" w:rsidP="007B659E">
      <w:pPr>
        <w:suppressAutoHyphens/>
        <w:jc w:val="center"/>
        <w:rPr>
          <w:rFonts w:ascii="Times New Roman" w:hAnsi="Times New Roman" w:cs="Times New Roman"/>
          <w:b/>
          <w:lang w:eastAsia="ar-SA"/>
        </w:rPr>
      </w:pPr>
      <w:r w:rsidRPr="007B659E">
        <w:rPr>
          <w:rFonts w:ascii="Times New Roman" w:hAnsi="Times New Roman" w:cs="Times New Roman"/>
          <w:b/>
          <w:lang w:eastAsia="ar-SA"/>
        </w:rPr>
        <w:t xml:space="preserve">Нормативные затраты на обеспечение функций </w:t>
      </w:r>
      <w:r w:rsidRPr="007B659E">
        <w:rPr>
          <w:rFonts w:ascii="Times New Roman" w:hAnsi="Times New Roman" w:cs="Times New Roman"/>
          <w:b/>
        </w:rPr>
        <w:t>органов местного самоуправления Казаткульского сельсовета Татарского района Новосибирской области (включая подведомственные муниципальные казенные учреждения Казаткульского сельсовета Татарского района Новосибирской области)</w:t>
      </w:r>
    </w:p>
    <w:p w:rsidR="007B659E" w:rsidRPr="007B659E" w:rsidRDefault="007B659E" w:rsidP="007B659E">
      <w:pPr>
        <w:suppressAutoHyphens/>
        <w:rPr>
          <w:rFonts w:ascii="Times New Roman" w:hAnsi="Times New Roman" w:cs="Times New Roman"/>
          <w:lang w:eastAsia="ar-SA"/>
        </w:rPr>
      </w:pPr>
    </w:p>
    <w:p w:rsidR="007B659E" w:rsidRPr="007B659E" w:rsidRDefault="007B659E" w:rsidP="007B659E">
      <w:pPr>
        <w:suppressAutoHyphens/>
        <w:ind w:firstLine="539"/>
        <w:jc w:val="both"/>
        <w:rPr>
          <w:rFonts w:ascii="Times New Roman" w:hAnsi="Times New Roman" w:cs="Times New Roman"/>
          <w:lang w:eastAsia="ar-SA"/>
        </w:rPr>
      </w:pPr>
      <w:r w:rsidRPr="007B659E">
        <w:rPr>
          <w:rFonts w:ascii="Times New Roman" w:hAnsi="Times New Roman" w:cs="Times New Roman"/>
          <w:lang w:eastAsia="ar-SA"/>
        </w:rPr>
        <w:t xml:space="preserve">1. Настоящий документ устанавливает нормативные затраты на обеспечение функций </w:t>
      </w:r>
      <w:r w:rsidRPr="007B659E">
        <w:rPr>
          <w:rFonts w:ascii="Times New Roman" w:hAnsi="Times New Roman" w:cs="Times New Roman"/>
        </w:rPr>
        <w:t>органов местного самоуправления Казаткульского сельсовета Татарского района Новосибирской области (включая подведомственные муниципальные казенные учреждения</w:t>
      </w:r>
      <w:r w:rsidR="00467ADF">
        <w:rPr>
          <w:rFonts w:ascii="Times New Roman" w:hAnsi="Times New Roman" w:cs="Times New Roman"/>
        </w:rPr>
        <w:t xml:space="preserve"> </w:t>
      </w:r>
      <w:r w:rsidRPr="007B659E">
        <w:rPr>
          <w:rFonts w:ascii="Times New Roman" w:hAnsi="Times New Roman" w:cs="Times New Roman"/>
        </w:rPr>
        <w:t>Казаткульского сельсовета Татарского района Новосибирской област</w:t>
      </w:r>
      <w:proofErr w:type="gramStart"/>
      <w:r w:rsidRPr="007B659E">
        <w:rPr>
          <w:rFonts w:ascii="Times New Roman" w:hAnsi="Times New Roman" w:cs="Times New Roman"/>
        </w:rPr>
        <w:t>и</w:t>
      </w:r>
      <w:r w:rsidRPr="007B659E">
        <w:rPr>
          <w:rFonts w:ascii="Times New Roman" w:hAnsi="Times New Roman" w:cs="Times New Roman"/>
          <w:lang w:eastAsia="ar-SA"/>
        </w:rPr>
        <w:t>(</w:t>
      </w:r>
      <w:proofErr w:type="gramEnd"/>
      <w:r w:rsidRPr="007B659E">
        <w:rPr>
          <w:rFonts w:ascii="Times New Roman" w:hAnsi="Times New Roman" w:cs="Times New Roman"/>
          <w:lang w:eastAsia="ar-SA"/>
        </w:rPr>
        <w:t>далее - нормативные затраты).</w:t>
      </w:r>
    </w:p>
    <w:p w:rsidR="007B659E" w:rsidRPr="007B659E" w:rsidRDefault="007B659E" w:rsidP="007B659E">
      <w:pPr>
        <w:suppressAutoHyphens/>
        <w:ind w:firstLine="539"/>
        <w:jc w:val="both"/>
        <w:rPr>
          <w:rFonts w:ascii="Times New Roman" w:hAnsi="Times New Roman" w:cs="Times New Roman"/>
          <w:lang w:eastAsia="ar-SA"/>
        </w:rPr>
      </w:pPr>
      <w:r w:rsidRPr="007B659E">
        <w:rPr>
          <w:rFonts w:ascii="Times New Roman" w:hAnsi="Times New Roman" w:cs="Times New Roman"/>
          <w:lang w:eastAsia="ar-SA"/>
        </w:rPr>
        <w:t xml:space="preserve">2. </w:t>
      </w:r>
      <w:proofErr w:type="gramStart"/>
      <w:r w:rsidRPr="007B659E">
        <w:rPr>
          <w:rFonts w:ascii="Times New Roman" w:hAnsi="Times New Roman" w:cs="Times New Roman"/>
          <w:lang w:eastAsia="ar-SA"/>
        </w:rPr>
        <w:t xml:space="preserve">Нормативные затраты применяются для обоснования объекта и (или) объектов закупки </w:t>
      </w:r>
      <w:r w:rsidRPr="007B659E">
        <w:rPr>
          <w:rFonts w:ascii="Times New Roman" w:hAnsi="Times New Roman" w:cs="Times New Roman"/>
        </w:rPr>
        <w:t>органов местного самоуправления Казаткульского сельсовета Татарского района Новосибирской области (включая подведомственные муниципальные казенные учреждения</w:t>
      </w:r>
      <w:r w:rsidR="00467ADF">
        <w:rPr>
          <w:rFonts w:ascii="Times New Roman" w:hAnsi="Times New Roman" w:cs="Times New Roman"/>
        </w:rPr>
        <w:t xml:space="preserve"> </w:t>
      </w:r>
      <w:r w:rsidRPr="007B659E">
        <w:rPr>
          <w:rFonts w:ascii="Times New Roman" w:hAnsi="Times New Roman" w:cs="Times New Roman"/>
        </w:rPr>
        <w:t>Казаткульского сельсовета Татарского района Новосибирской области</w:t>
      </w:r>
      <w:r w:rsidRPr="007B659E">
        <w:rPr>
          <w:rFonts w:ascii="Times New Roman" w:hAnsi="Times New Roman" w:cs="Times New Roman"/>
          <w:lang w:eastAsia="ar-SA"/>
        </w:rPr>
        <w:t xml:space="preserve">. </w:t>
      </w:r>
      <w:proofErr w:type="gramEnd"/>
    </w:p>
    <w:p w:rsidR="007B659E" w:rsidRPr="007B659E" w:rsidRDefault="007B659E" w:rsidP="007B659E">
      <w:pPr>
        <w:suppressAutoHyphens/>
        <w:ind w:firstLine="539"/>
        <w:jc w:val="both"/>
        <w:rPr>
          <w:rFonts w:ascii="Times New Roman" w:hAnsi="Times New Roman" w:cs="Times New Roman"/>
          <w:lang w:eastAsia="ar-SA"/>
        </w:rPr>
      </w:pPr>
      <w:r w:rsidRPr="007B659E">
        <w:rPr>
          <w:rFonts w:ascii="Times New Roman" w:hAnsi="Times New Roman" w:cs="Times New Roman"/>
          <w:lang w:eastAsia="ar-SA"/>
        </w:rPr>
        <w:t xml:space="preserve">3. </w:t>
      </w:r>
      <w:bookmarkStart w:id="1" w:name="Par45"/>
      <w:bookmarkEnd w:id="1"/>
      <w:proofErr w:type="gramStart"/>
      <w:r w:rsidRPr="007B659E">
        <w:rPr>
          <w:rFonts w:ascii="Times New Roman" w:hAnsi="Times New Roman" w:cs="Times New Roman"/>
          <w:lang w:eastAsia="ar-SA"/>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w:t>
      </w:r>
      <w:r w:rsidRPr="007B659E">
        <w:rPr>
          <w:rFonts w:ascii="Times New Roman" w:hAnsi="Times New Roman" w:cs="Times New Roman"/>
        </w:rPr>
        <w:t xml:space="preserve">Казаткульского </w:t>
      </w:r>
      <w:r w:rsidRPr="007B659E">
        <w:rPr>
          <w:rFonts w:ascii="Times New Roman" w:hAnsi="Times New Roman" w:cs="Times New Roman"/>
          <w:bCs/>
          <w:lang w:eastAsia="ar-SA"/>
        </w:rPr>
        <w:t>сельсовета Татарского района</w:t>
      </w:r>
      <w:r w:rsidRPr="007B659E">
        <w:rPr>
          <w:rFonts w:ascii="Times New Roman" w:hAnsi="Times New Roman" w:cs="Times New Roman"/>
          <w:lang w:eastAsia="ar-SA"/>
        </w:rPr>
        <w:t xml:space="preserve"> Новосибирской области, подведомственным муниципальным казенным, бюджетным учреждениям </w:t>
      </w:r>
      <w:r w:rsidRPr="007B659E">
        <w:rPr>
          <w:rFonts w:ascii="Times New Roman" w:hAnsi="Times New Roman" w:cs="Times New Roman"/>
        </w:rPr>
        <w:t xml:space="preserve">Казаткульского </w:t>
      </w:r>
      <w:r w:rsidRPr="007B659E">
        <w:rPr>
          <w:rFonts w:ascii="Times New Roman" w:hAnsi="Times New Roman" w:cs="Times New Roman"/>
          <w:bCs/>
          <w:lang w:eastAsia="ar-SA"/>
        </w:rPr>
        <w:t>сельсовета Татарского района</w:t>
      </w:r>
      <w:r w:rsidRPr="007B659E">
        <w:rPr>
          <w:rFonts w:ascii="Times New Roman" w:hAnsi="Times New Roman" w:cs="Times New Roman"/>
          <w:lang w:eastAsia="ar-SA"/>
        </w:rPr>
        <w:t xml:space="preserve"> Новосибирской области как получателям бюджетных средств лимитов бюджетных обязательств на закупку товаров, работ, услуг в рамках исполнения бюджета </w:t>
      </w:r>
      <w:r w:rsidRPr="007B659E">
        <w:rPr>
          <w:rFonts w:ascii="Times New Roman" w:hAnsi="Times New Roman" w:cs="Times New Roman"/>
        </w:rPr>
        <w:t xml:space="preserve">Казаткульского </w:t>
      </w:r>
      <w:r w:rsidRPr="007B659E">
        <w:rPr>
          <w:rFonts w:ascii="Times New Roman" w:hAnsi="Times New Roman" w:cs="Times New Roman"/>
          <w:bCs/>
          <w:lang w:eastAsia="ar-SA"/>
        </w:rPr>
        <w:t>сельсовета Татарского района</w:t>
      </w:r>
      <w:r w:rsidRPr="007B659E">
        <w:rPr>
          <w:rFonts w:ascii="Times New Roman" w:hAnsi="Times New Roman" w:cs="Times New Roman"/>
          <w:lang w:eastAsia="ar-SA"/>
        </w:rPr>
        <w:t xml:space="preserve"> Новосибирской области.</w:t>
      </w:r>
      <w:proofErr w:type="gramEnd"/>
    </w:p>
    <w:p w:rsidR="007B659E" w:rsidRPr="007B659E" w:rsidRDefault="007B659E" w:rsidP="007B659E">
      <w:pPr>
        <w:suppressAutoHyphens/>
        <w:ind w:firstLine="540"/>
        <w:jc w:val="both"/>
        <w:rPr>
          <w:rFonts w:ascii="Times New Roman" w:hAnsi="Times New Roman" w:cs="Times New Roman"/>
          <w:lang w:eastAsia="ar-SA"/>
        </w:rPr>
      </w:pPr>
      <w:r w:rsidRPr="007B659E">
        <w:rPr>
          <w:rFonts w:ascii="Times New Roman" w:hAnsi="Times New Roman" w:cs="Times New Roman"/>
          <w:lang w:eastAsia="ar-SA"/>
        </w:rPr>
        <w:t>4. При определении нормативных затрат используется показатель расчетной численности основных работников.</w:t>
      </w:r>
    </w:p>
    <w:p w:rsidR="007B659E" w:rsidRPr="007B659E" w:rsidRDefault="007B659E" w:rsidP="007B659E">
      <w:pPr>
        <w:widowControl w:val="0"/>
        <w:autoSpaceDE w:val="0"/>
        <w:autoSpaceDN w:val="0"/>
        <w:ind w:firstLine="709"/>
        <w:jc w:val="both"/>
        <w:rPr>
          <w:rFonts w:ascii="Times New Roman" w:hAnsi="Times New Roman" w:cs="Times New Roman"/>
        </w:rPr>
      </w:pPr>
      <w:r w:rsidRPr="007B659E">
        <w:rPr>
          <w:rFonts w:ascii="Times New Roman" w:hAnsi="Times New Roman" w:cs="Times New Roman"/>
        </w:rPr>
        <w:t>Показатель расчетной численности основных работников определяется по формуле:</w:t>
      </w:r>
    </w:p>
    <w:p w:rsidR="007B659E" w:rsidRPr="007B659E" w:rsidRDefault="007B659E" w:rsidP="007B659E">
      <w:pPr>
        <w:widowControl w:val="0"/>
        <w:autoSpaceDE w:val="0"/>
        <w:autoSpaceDN w:val="0"/>
        <w:ind w:firstLine="709"/>
        <w:jc w:val="both"/>
        <w:outlineLvl w:val="0"/>
        <w:rPr>
          <w:rFonts w:ascii="Times New Roman" w:hAnsi="Times New Roman" w:cs="Times New Roman"/>
        </w:rPr>
      </w:pPr>
    </w:p>
    <w:p w:rsidR="007B659E" w:rsidRPr="007B659E" w:rsidRDefault="007B659E" w:rsidP="007B659E">
      <w:pPr>
        <w:widowControl w:val="0"/>
        <w:autoSpaceDE w:val="0"/>
        <w:autoSpaceDN w:val="0"/>
        <w:ind w:firstLine="709"/>
        <w:jc w:val="center"/>
        <w:rPr>
          <w:rFonts w:ascii="Times New Roman" w:hAnsi="Times New Roman" w:cs="Times New Roman"/>
        </w:rPr>
      </w:pPr>
      <w:r w:rsidRPr="007B659E">
        <w:rPr>
          <w:rFonts w:ascii="Times New Roman" w:hAnsi="Times New Roman" w:cs="Times New Roman"/>
        </w:rPr>
        <w:t>Чоп=Чмс *1,1</w:t>
      </w:r>
    </w:p>
    <w:p w:rsidR="007B659E" w:rsidRPr="007B659E" w:rsidRDefault="007B659E" w:rsidP="007B659E">
      <w:pPr>
        <w:widowControl w:val="0"/>
        <w:autoSpaceDE w:val="0"/>
        <w:autoSpaceDN w:val="0"/>
        <w:ind w:firstLine="709"/>
        <w:jc w:val="both"/>
        <w:rPr>
          <w:rFonts w:ascii="Times New Roman" w:hAnsi="Times New Roman" w:cs="Times New Roman"/>
        </w:rPr>
      </w:pPr>
      <w:r w:rsidRPr="007B659E">
        <w:rPr>
          <w:rFonts w:ascii="Times New Roman" w:hAnsi="Times New Roman" w:cs="Times New Roman"/>
        </w:rPr>
        <w:t>где:</w:t>
      </w:r>
    </w:p>
    <w:p w:rsidR="007B659E" w:rsidRPr="007B659E" w:rsidRDefault="007B659E" w:rsidP="007B659E">
      <w:pPr>
        <w:widowControl w:val="0"/>
        <w:autoSpaceDE w:val="0"/>
        <w:autoSpaceDN w:val="0"/>
        <w:ind w:firstLine="709"/>
        <w:jc w:val="both"/>
        <w:rPr>
          <w:rFonts w:ascii="Times New Roman" w:hAnsi="Times New Roman" w:cs="Times New Roman"/>
        </w:rPr>
      </w:pPr>
      <w:r w:rsidRPr="007B659E">
        <w:rPr>
          <w:rFonts w:ascii="Times New Roman" w:hAnsi="Times New Roman" w:cs="Times New Roman"/>
        </w:rPr>
        <w:t>Чм</w:t>
      </w:r>
      <w:proofErr w:type="gramStart"/>
      <w:r w:rsidRPr="007B659E">
        <w:rPr>
          <w:rFonts w:ascii="Times New Roman" w:hAnsi="Times New Roman" w:cs="Times New Roman"/>
        </w:rPr>
        <w:t>с-</w:t>
      </w:r>
      <w:proofErr w:type="gramEnd"/>
      <w:r w:rsidRPr="007B659E">
        <w:rPr>
          <w:rFonts w:ascii="Times New Roman" w:hAnsi="Times New Roman" w:cs="Times New Roman"/>
        </w:rPr>
        <w:t xml:space="preserve"> фактическая численность работников;</w:t>
      </w:r>
    </w:p>
    <w:p w:rsidR="007B659E" w:rsidRPr="007B659E" w:rsidRDefault="007B659E" w:rsidP="007B659E">
      <w:pPr>
        <w:widowControl w:val="0"/>
        <w:suppressAutoHyphens/>
        <w:autoSpaceDE w:val="0"/>
        <w:autoSpaceDN w:val="0"/>
        <w:ind w:firstLine="709"/>
        <w:jc w:val="both"/>
        <w:rPr>
          <w:rFonts w:ascii="Times New Roman" w:hAnsi="Times New Roman" w:cs="Times New Roman"/>
        </w:rPr>
      </w:pPr>
      <w:r w:rsidRPr="007B659E">
        <w:rPr>
          <w:rFonts w:ascii="Times New Roman" w:hAnsi="Times New Roman" w:cs="Times New Roman"/>
        </w:rPr>
        <w:t>1,1 - коэффициент, на случай замещения вакантных должностей.</w:t>
      </w:r>
    </w:p>
    <w:p w:rsidR="007B659E" w:rsidRPr="007B659E" w:rsidRDefault="007B659E" w:rsidP="007B659E">
      <w:pPr>
        <w:widowControl w:val="0"/>
        <w:suppressAutoHyphens/>
        <w:autoSpaceDE w:val="0"/>
        <w:autoSpaceDN w:val="0"/>
        <w:ind w:firstLine="709"/>
        <w:jc w:val="both"/>
        <w:rPr>
          <w:rFonts w:ascii="Times New Roman" w:hAnsi="Times New Roman" w:cs="Times New Roman"/>
        </w:rPr>
      </w:pPr>
      <w:r w:rsidRPr="007B659E">
        <w:rPr>
          <w:rFonts w:ascii="Times New Roman" w:hAnsi="Times New Roman" w:cs="Times New Roman"/>
        </w:rPr>
        <w:t xml:space="preserve">5. Цена единицы планируемых к приобретению товаров, работ и услуг в формулах расчета определяется с учетом положений </w:t>
      </w:r>
      <w:hyperlink r:id="rId7" w:history="1">
        <w:r w:rsidRPr="007B659E">
          <w:rPr>
            <w:rFonts w:ascii="Times New Roman" w:hAnsi="Times New Roman" w:cs="Times New Roman"/>
          </w:rPr>
          <w:t>статьи 22</w:t>
        </w:r>
      </w:hyperlink>
      <w:r w:rsidRPr="007B659E">
        <w:rPr>
          <w:rFonts w:ascii="Times New Roman" w:hAnsi="Times New Roman" w:cs="Times New Roman"/>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7B659E" w:rsidRPr="007B659E" w:rsidRDefault="007B659E" w:rsidP="007B659E">
      <w:pPr>
        <w:suppressAutoHyphens/>
        <w:ind w:firstLine="709"/>
        <w:jc w:val="both"/>
        <w:rPr>
          <w:rFonts w:ascii="Times New Roman" w:hAnsi="Times New Roman" w:cs="Times New Roman"/>
          <w:lang w:eastAsia="ar-SA"/>
        </w:rPr>
      </w:pPr>
      <w:r w:rsidRPr="007B659E">
        <w:rPr>
          <w:rFonts w:ascii="Times New Roman" w:hAnsi="Times New Roman" w:cs="Times New Roman"/>
          <w:lang w:eastAsia="ar-SA"/>
        </w:rPr>
        <w:lastRenderedPageBreak/>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w:t>
      </w:r>
      <w:r w:rsidRPr="007B659E">
        <w:rPr>
          <w:rFonts w:ascii="Times New Roman" w:hAnsi="Times New Roman" w:cs="Times New Roman"/>
        </w:rPr>
        <w:t xml:space="preserve">Казаткульского </w:t>
      </w:r>
      <w:r w:rsidRPr="007B659E">
        <w:rPr>
          <w:rFonts w:ascii="Times New Roman" w:hAnsi="Times New Roman" w:cs="Times New Roman"/>
          <w:bCs/>
          <w:lang w:eastAsia="ar-SA"/>
        </w:rPr>
        <w:t>сельсовета Татарского района</w:t>
      </w:r>
      <w:r w:rsidRPr="007B659E">
        <w:rPr>
          <w:rFonts w:ascii="Times New Roman" w:hAnsi="Times New Roman" w:cs="Times New Roman"/>
          <w:lang w:eastAsia="ar-SA"/>
        </w:rPr>
        <w:t xml:space="preserve"> Новосибирской области, подведомственных муниципальных казенных, бюджетных учреждений </w:t>
      </w:r>
      <w:r w:rsidRPr="007B659E">
        <w:rPr>
          <w:rFonts w:ascii="Times New Roman" w:hAnsi="Times New Roman" w:cs="Times New Roman"/>
        </w:rPr>
        <w:t xml:space="preserve">Казаткульского </w:t>
      </w:r>
      <w:r w:rsidRPr="007B659E">
        <w:rPr>
          <w:rFonts w:ascii="Times New Roman" w:hAnsi="Times New Roman" w:cs="Times New Roman"/>
          <w:bCs/>
          <w:lang w:eastAsia="ar-SA"/>
        </w:rPr>
        <w:t>сельсовета Татарского района</w:t>
      </w:r>
      <w:r w:rsidRPr="007B659E">
        <w:rPr>
          <w:rFonts w:ascii="Times New Roman" w:hAnsi="Times New Roman" w:cs="Times New Roman"/>
          <w:lang w:eastAsia="ar-SA"/>
        </w:rPr>
        <w:t xml:space="preserve"> Новосибирской области.</w:t>
      </w:r>
    </w:p>
    <w:p w:rsidR="007B659E" w:rsidRPr="007B659E" w:rsidRDefault="007B659E" w:rsidP="007B659E">
      <w:pPr>
        <w:suppressAutoHyphens/>
        <w:ind w:firstLine="709"/>
        <w:jc w:val="both"/>
        <w:rPr>
          <w:rFonts w:ascii="Times New Roman" w:hAnsi="Times New Roman" w:cs="Times New Roman"/>
          <w:lang w:eastAsia="ar-SA"/>
        </w:rPr>
      </w:pPr>
      <w:r w:rsidRPr="007B659E">
        <w:rPr>
          <w:rFonts w:ascii="Times New Roman" w:hAnsi="Times New Roman" w:cs="Times New Roman"/>
          <w:lang w:eastAsia="ar-SA"/>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7B659E" w:rsidRDefault="007B659E" w:rsidP="007B659E">
      <w:pPr>
        <w:ind w:firstLine="8505"/>
        <w:jc w:val="right"/>
        <w:rPr>
          <w:sz w:val="20"/>
          <w:szCs w:val="20"/>
        </w:rPr>
      </w:pPr>
    </w:p>
    <w:p w:rsidR="007B659E" w:rsidRDefault="007B659E" w:rsidP="007B659E">
      <w:pPr>
        <w:ind w:firstLine="8505"/>
        <w:rPr>
          <w:sz w:val="20"/>
          <w:szCs w:val="20"/>
        </w:rPr>
        <w:sectPr w:rsidR="007B659E" w:rsidSect="00A61BA5">
          <w:pgSz w:w="11906" w:h="16838"/>
          <w:pgMar w:top="567" w:right="567" w:bottom="567" w:left="1134" w:header="709" w:footer="709" w:gutter="0"/>
          <w:cols w:space="708"/>
          <w:docGrid w:linePitch="360"/>
        </w:sectPr>
      </w:pPr>
    </w:p>
    <w:p w:rsidR="007B659E" w:rsidRDefault="007B659E" w:rsidP="007B659E">
      <w:pPr>
        <w:rPr>
          <w:sz w:val="20"/>
          <w:szCs w:val="20"/>
        </w:rPr>
      </w:pPr>
    </w:p>
    <w:p w:rsidR="007B659E" w:rsidRPr="00467ADF" w:rsidRDefault="007B659E" w:rsidP="007B659E">
      <w:pPr>
        <w:suppressAutoHyphens/>
        <w:rPr>
          <w:rFonts w:ascii="Times New Roman" w:hAnsi="Times New Roman" w:cs="Times New Roman"/>
        </w:rPr>
      </w:pPr>
    </w:p>
    <w:p w:rsidR="007B659E" w:rsidRPr="00467ADF" w:rsidRDefault="007B659E" w:rsidP="007B659E">
      <w:pPr>
        <w:keepNext/>
        <w:tabs>
          <w:tab w:val="num" w:pos="432"/>
        </w:tabs>
        <w:suppressAutoHyphens/>
        <w:ind w:left="432" w:hanging="432"/>
        <w:jc w:val="right"/>
        <w:outlineLvl w:val="0"/>
        <w:rPr>
          <w:rFonts w:ascii="Times New Roman" w:hAnsi="Times New Roman" w:cs="Times New Roman"/>
          <w:b/>
          <w:spacing w:val="40"/>
          <w:lang w:eastAsia="ar-SA"/>
        </w:rPr>
      </w:pPr>
      <w:r w:rsidRPr="00467ADF">
        <w:rPr>
          <w:rFonts w:ascii="Times New Roman" w:hAnsi="Times New Roman" w:cs="Times New Roman"/>
          <w:b/>
          <w:spacing w:val="40"/>
          <w:lang w:eastAsia="ar-SA"/>
        </w:rPr>
        <w:t>Таблица № 1</w:t>
      </w:r>
    </w:p>
    <w:p w:rsidR="007B659E" w:rsidRPr="00467ADF" w:rsidRDefault="007B659E" w:rsidP="007B659E">
      <w:pPr>
        <w:keepNext/>
        <w:tabs>
          <w:tab w:val="num" w:pos="432"/>
        </w:tabs>
        <w:suppressAutoHyphens/>
        <w:outlineLvl w:val="0"/>
        <w:rPr>
          <w:rFonts w:ascii="Times New Roman" w:hAnsi="Times New Roman" w:cs="Times New Roman"/>
          <w:b/>
          <w:spacing w:val="40"/>
          <w:lang w:eastAsia="ar-SA"/>
        </w:rPr>
      </w:pPr>
    </w:p>
    <w:p w:rsidR="007B659E" w:rsidRPr="00467ADF" w:rsidRDefault="007B659E" w:rsidP="007B659E">
      <w:pPr>
        <w:autoSpaceDE w:val="0"/>
        <w:autoSpaceDN w:val="0"/>
        <w:adjustRightInd w:val="0"/>
        <w:jc w:val="center"/>
        <w:rPr>
          <w:rFonts w:ascii="Times New Roman" w:hAnsi="Times New Roman" w:cs="Times New Roman"/>
          <w:b/>
          <w:bCs/>
        </w:rPr>
      </w:pPr>
      <w:r w:rsidRPr="00467ADF">
        <w:rPr>
          <w:rFonts w:ascii="Times New Roman" w:hAnsi="Times New Roman" w:cs="Times New Roman"/>
          <w:b/>
          <w:bCs/>
        </w:rPr>
        <w:t>Норматив на приобретение средств подвижной связи и услуг подвижной связи</w:t>
      </w:r>
    </w:p>
    <w:p w:rsidR="007B659E" w:rsidRPr="00467ADF" w:rsidRDefault="007B659E" w:rsidP="007B659E">
      <w:pPr>
        <w:suppressAutoHyphens/>
        <w:rPr>
          <w:rFonts w:ascii="Times New Roman" w:hAnsi="Times New Roman" w:cs="Times New Roman"/>
          <w:lang w:eastAsia="ar-SA"/>
        </w:rPr>
      </w:pPr>
    </w:p>
    <w:tbl>
      <w:tblPr>
        <w:tblW w:w="13420" w:type="dxa"/>
        <w:tblInd w:w="-19" w:type="dxa"/>
        <w:tblLayout w:type="fixed"/>
        <w:tblCellMar>
          <w:left w:w="40" w:type="dxa"/>
          <w:right w:w="40" w:type="dxa"/>
        </w:tblCellMar>
        <w:tblLook w:val="0000"/>
      </w:tblPr>
      <w:tblGrid>
        <w:gridCol w:w="2753"/>
        <w:gridCol w:w="2409"/>
        <w:gridCol w:w="5455"/>
        <w:gridCol w:w="2803"/>
      </w:tblGrid>
      <w:tr w:rsidR="007B659E" w:rsidRPr="00467ADF" w:rsidTr="007B659E">
        <w:trPr>
          <w:trHeight w:val="779"/>
        </w:trPr>
        <w:tc>
          <w:tcPr>
            <w:tcW w:w="2753" w:type="dxa"/>
            <w:tcBorders>
              <w:top w:val="single" w:sz="6" w:space="0" w:color="auto"/>
              <w:left w:val="single" w:sz="6" w:space="0" w:color="auto"/>
              <w:bottom w:val="single" w:sz="6" w:space="0" w:color="auto"/>
              <w:right w:val="single" w:sz="6" w:space="0" w:color="auto"/>
            </w:tcBorders>
          </w:tcPr>
          <w:p w:rsidR="007B659E" w:rsidRPr="00467ADF" w:rsidRDefault="007B659E" w:rsidP="00A61BA5">
            <w:pPr>
              <w:autoSpaceDE w:val="0"/>
              <w:autoSpaceDN w:val="0"/>
              <w:adjustRightInd w:val="0"/>
              <w:jc w:val="center"/>
              <w:rPr>
                <w:rFonts w:ascii="Times New Roman" w:hAnsi="Times New Roman" w:cs="Times New Roman"/>
                <w:b/>
                <w:bCs/>
              </w:rPr>
            </w:pPr>
            <w:r w:rsidRPr="00467ADF">
              <w:rPr>
                <w:rFonts w:ascii="Times New Roman" w:hAnsi="Times New Roman" w:cs="Times New Roman"/>
                <w:b/>
                <w:bCs/>
              </w:rPr>
              <w:t>Наименование</w:t>
            </w:r>
          </w:p>
          <w:p w:rsidR="007B659E" w:rsidRPr="00467ADF" w:rsidRDefault="007B659E" w:rsidP="00A61BA5">
            <w:pPr>
              <w:autoSpaceDE w:val="0"/>
              <w:autoSpaceDN w:val="0"/>
              <w:adjustRightInd w:val="0"/>
              <w:jc w:val="center"/>
              <w:rPr>
                <w:rFonts w:ascii="Times New Roman" w:hAnsi="Times New Roman" w:cs="Times New Roman"/>
                <w:bCs/>
              </w:rPr>
            </w:pPr>
            <w:r w:rsidRPr="00467ADF">
              <w:rPr>
                <w:rFonts w:ascii="Times New Roman" w:hAnsi="Times New Roman" w:cs="Times New Roman"/>
                <w:b/>
                <w:bCs/>
              </w:rPr>
              <w:t xml:space="preserve"> должности</w:t>
            </w:r>
          </w:p>
        </w:tc>
        <w:tc>
          <w:tcPr>
            <w:tcW w:w="2409" w:type="dxa"/>
            <w:tcBorders>
              <w:top w:val="single" w:sz="6" w:space="0" w:color="auto"/>
              <w:left w:val="single" w:sz="6" w:space="0" w:color="auto"/>
              <w:bottom w:val="single" w:sz="6" w:space="0" w:color="auto"/>
              <w:right w:val="single" w:sz="6" w:space="0" w:color="auto"/>
            </w:tcBorders>
          </w:tcPr>
          <w:p w:rsidR="007B659E" w:rsidRPr="00467ADF" w:rsidRDefault="007B659E" w:rsidP="00A61BA5">
            <w:pPr>
              <w:autoSpaceDE w:val="0"/>
              <w:autoSpaceDN w:val="0"/>
              <w:adjustRightInd w:val="0"/>
              <w:jc w:val="center"/>
              <w:rPr>
                <w:rFonts w:ascii="Times New Roman" w:hAnsi="Times New Roman" w:cs="Times New Roman"/>
                <w:bCs/>
              </w:rPr>
            </w:pPr>
            <w:r w:rsidRPr="00467ADF">
              <w:rPr>
                <w:rFonts w:ascii="Times New Roman" w:hAnsi="Times New Roman" w:cs="Times New Roman"/>
                <w:b/>
                <w:bCs/>
              </w:rPr>
              <w:t>Количество</w:t>
            </w:r>
          </w:p>
          <w:p w:rsidR="007B659E" w:rsidRPr="00467ADF" w:rsidRDefault="007B659E" w:rsidP="00A61BA5">
            <w:pPr>
              <w:autoSpaceDE w:val="0"/>
              <w:autoSpaceDN w:val="0"/>
              <w:adjustRightInd w:val="0"/>
              <w:jc w:val="center"/>
              <w:rPr>
                <w:rFonts w:ascii="Times New Roman" w:hAnsi="Times New Roman" w:cs="Times New Roman"/>
                <w:b/>
                <w:bCs/>
              </w:rPr>
            </w:pPr>
            <w:r w:rsidRPr="00467ADF">
              <w:rPr>
                <w:rFonts w:ascii="Times New Roman" w:hAnsi="Times New Roman" w:cs="Times New Roman"/>
                <w:b/>
                <w:bCs/>
              </w:rPr>
              <w:t xml:space="preserve">средств </w:t>
            </w:r>
            <w:proofErr w:type="gramStart"/>
            <w:r w:rsidRPr="00467ADF">
              <w:rPr>
                <w:rFonts w:ascii="Times New Roman" w:hAnsi="Times New Roman" w:cs="Times New Roman"/>
                <w:b/>
                <w:bCs/>
              </w:rPr>
              <w:t>подвижной</w:t>
            </w:r>
            <w:proofErr w:type="gramEnd"/>
          </w:p>
          <w:p w:rsidR="007B659E" w:rsidRPr="00467ADF" w:rsidRDefault="007B659E" w:rsidP="00A61BA5">
            <w:pPr>
              <w:autoSpaceDE w:val="0"/>
              <w:autoSpaceDN w:val="0"/>
              <w:adjustRightInd w:val="0"/>
              <w:jc w:val="center"/>
              <w:rPr>
                <w:rFonts w:ascii="Times New Roman" w:hAnsi="Times New Roman" w:cs="Times New Roman"/>
                <w:bCs/>
              </w:rPr>
            </w:pPr>
            <w:r w:rsidRPr="00467ADF">
              <w:rPr>
                <w:rFonts w:ascii="Times New Roman" w:hAnsi="Times New Roman" w:cs="Times New Roman"/>
                <w:b/>
                <w:bCs/>
              </w:rPr>
              <w:t xml:space="preserve"> связи</w:t>
            </w:r>
          </w:p>
        </w:tc>
        <w:tc>
          <w:tcPr>
            <w:tcW w:w="5455" w:type="dxa"/>
            <w:tcBorders>
              <w:top w:val="single" w:sz="6" w:space="0" w:color="auto"/>
              <w:left w:val="single" w:sz="6" w:space="0" w:color="auto"/>
              <w:bottom w:val="single" w:sz="6" w:space="0" w:color="auto"/>
              <w:right w:val="single" w:sz="6" w:space="0" w:color="auto"/>
            </w:tcBorders>
          </w:tcPr>
          <w:p w:rsidR="007B659E" w:rsidRPr="00467ADF" w:rsidRDefault="007B659E" w:rsidP="007B659E">
            <w:pPr>
              <w:autoSpaceDE w:val="0"/>
              <w:autoSpaceDN w:val="0"/>
              <w:adjustRightInd w:val="0"/>
              <w:rPr>
                <w:rFonts w:ascii="Times New Roman" w:hAnsi="Times New Roman" w:cs="Times New Roman"/>
                <w:b/>
                <w:bCs/>
              </w:rPr>
            </w:pPr>
            <w:r w:rsidRPr="00467ADF">
              <w:rPr>
                <w:rFonts w:ascii="Times New Roman" w:hAnsi="Times New Roman" w:cs="Times New Roman"/>
                <w:b/>
                <w:bCs/>
              </w:rPr>
              <w:t xml:space="preserve">Стоимость средств </w:t>
            </w:r>
          </w:p>
          <w:p w:rsidR="007B659E" w:rsidRPr="00467ADF" w:rsidRDefault="007B659E" w:rsidP="007B659E">
            <w:pPr>
              <w:autoSpaceDE w:val="0"/>
              <w:autoSpaceDN w:val="0"/>
              <w:adjustRightInd w:val="0"/>
              <w:rPr>
                <w:rFonts w:ascii="Times New Roman" w:hAnsi="Times New Roman" w:cs="Times New Roman"/>
                <w:bCs/>
              </w:rPr>
            </w:pPr>
            <w:r w:rsidRPr="00467ADF">
              <w:rPr>
                <w:rFonts w:ascii="Times New Roman" w:hAnsi="Times New Roman" w:cs="Times New Roman"/>
                <w:b/>
                <w:bCs/>
              </w:rPr>
              <w:t>подвижной связи</w:t>
            </w:r>
          </w:p>
        </w:tc>
        <w:tc>
          <w:tcPr>
            <w:tcW w:w="2803" w:type="dxa"/>
            <w:tcBorders>
              <w:top w:val="single" w:sz="6" w:space="0" w:color="auto"/>
              <w:left w:val="single" w:sz="6" w:space="0" w:color="auto"/>
              <w:bottom w:val="single" w:sz="6" w:space="0" w:color="auto"/>
              <w:right w:val="single" w:sz="6" w:space="0" w:color="auto"/>
            </w:tcBorders>
          </w:tcPr>
          <w:p w:rsidR="007B659E" w:rsidRPr="00467ADF" w:rsidRDefault="007B659E" w:rsidP="00A61BA5">
            <w:pPr>
              <w:autoSpaceDE w:val="0"/>
              <w:autoSpaceDN w:val="0"/>
              <w:adjustRightInd w:val="0"/>
              <w:jc w:val="center"/>
              <w:rPr>
                <w:rFonts w:ascii="Times New Roman" w:hAnsi="Times New Roman" w:cs="Times New Roman"/>
                <w:bCs/>
              </w:rPr>
            </w:pPr>
            <w:r w:rsidRPr="00467ADF">
              <w:rPr>
                <w:rFonts w:ascii="Times New Roman" w:hAnsi="Times New Roman" w:cs="Times New Roman"/>
                <w:b/>
                <w:bCs/>
              </w:rPr>
              <w:t>Ежемесячные расходы на услуги связи</w:t>
            </w:r>
          </w:p>
        </w:tc>
      </w:tr>
      <w:tr w:rsidR="007B659E" w:rsidRPr="00467ADF" w:rsidTr="007B659E">
        <w:trPr>
          <w:trHeight w:val="576"/>
        </w:trPr>
        <w:tc>
          <w:tcPr>
            <w:tcW w:w="2753" w:type="dxa"/>
            <w:tcBorders>
              <w:top w:val="single" w:sz="6" w:space="0" w:color="auto"/>
              <w:left w:val="single" w:sz="6" w:space="0" w:color="auto"/>
              <w:bottom w:val="single" w:sz="6" w:space="0" w:color="auto"/>
              <w:right w:val="single" w:sz="6" w:space="0" w:color="auto"/>
            </w:tcBorders>
          </w:tcPr>
          <w:p w:rsidR="007B659E" w:rsidRPr="00467ADF" w:rsidRDefault="007B659E" w:rsidP="00A61BA5">
            <w:pPr>
              <w:suppressAutoHyphens/>
              <w:jc w:val="center"/>
              <w:rPr>
                <w:rFonts w:ascii="Times New Roman" w:hAnsi="Times New Roman" w:cs="Times New Roman"/>
              </w:rPr>
            </w:pPr>
            <w:r w:rsidRPr="00467ADF">
              <w:rPr>
                <w:rFonts w:ascii="Times New Roman" w:hAnsi="Times New Roman" w:cs="Times New Roman"/>
                <w:lang w:eastAsia="ar-SA"/>
              </w:rPr>
              <w:t xml:space="preserve">Глава </w:t>
            </w:r>
            <w:r w:rsidRPr="00467ADF">
              <w:rPr>
                <w:rFonts w:ascii="Times New Roman" w:hAnsi="Times New Roman" w:cs="Times New Roman"/>
              </w:rPr>
              <w:t>Казаткульского</w:t>
            </w:r>
          </w:p>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Сельсовета</w:t>
            </w: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bCs/>
                <w:lang w:eastAsia="ar-SA"/>
              </w:rPr>
              <w:t>Татарского района</w:t>
            </w:r>
            <w:r w:rsidRPr="00467ADF">
              <w:rPr>
                <w:rFonts w:ascii="Times New Roman" w:hAnsi="Times New Roman" w:cs="Times New Roman"/>
                <w:lang w:eastAsia="ar-SA"/>
              </w:rPr>
              <w:t xml:space="preserve"> </w:t>
            </w: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 xml:space="preserve">Новосибирской области, </w:t>
            </w:r>
          </w:p>
          <w:p w:rsidR="007B659E" w:rsidRPr="00467ADF" w:rsidRDefault="007B659E" w:rsidP="00A61BA5">
            <w:pPr>
              <w:suppressAutoHyphens/>
              <w:jc w:val="center"/>
              <w:rPr>
                <w:rFonts w:ascii="Times New Roman" w:hAnsi="Times New Roman" w:cs="Times New Roman"/>
                <w:lang w:eastAsia="ar-SA"/>
              </w:rPr>
            </w:pPr>
          </w:p>
        </w:tc>
        <w:tc>
          <w:tcPr>
            <w:tcW w:w="2409" w:type="dxa"/>
            <w:tcBorders>
              <w:top w:val="single" w:sz="6" w:space="0" w:color="auto"/>
              <w:left w:val="single" w:sz="6" w:space="0" w:color="auto"/>
              <w:bottom w:val="single" w:sz="6" w:space="0" w:color="auto"/>
              <w:right w:val="single" w:sz="6" w:space="0" w:color="auto"/>
            </w:tcBorders>
          </w:tcPr>
          <w:p w:rsidR="007B659E" w:rsidRPr="00467ADF" w:rsidRDefault="007B659E" w:rsidP="00A61BA5">
            <w:pPr>
              <w:widowControl w:val="0"/>
              <w:autoSpaceDE w:val="0"/>
              <w:autoSpaceDN w:val="0"/>
              <w:adjustRightInd w:val="0"/>
              <w:jc w:val="center"/>
              <w:rPr>
                <w:rFonts w:ascii="Times New Roman" w:hAnsi="Times New Roman" w:cs="Times New Roman"/>
              </w:rPr>
            </w:pPr>
            <w:r w:rsidRPr="00467ADF">
              <w:rPr>
                <w:rFonts w:ascii="Times New Roman" w:hAnsi="Times New Roman" w:cs="Times New Roman"/>
              </w:rPr>
              <w:t>Не более 1 единицы</w:t>
            </w:r>
          </w:p>
        </w:tc>
        <w:tc>
          <w:tcPr>
            <w:tcW w:w="5455" w:type="dxa"/>
            <w:tcBorders>
              <w:top w:val="single" w:sz="6" w:space="0" w:color="auto"/>
              <w:left w:val="single" w:sz="6" w:space="0" w:color="auto"/>
              <w:bottom w:val="single" w:sz="6" w:space="0" w:color="auto"/>
              <w:right w:val="single" w:sz="6" w:space="0" w:color="auto"/>
            </w:tcBorders>
            <w:vAlign w:val="center"/>
          </w:tcPr>
          <w:p w:rsidR="007B659E" w:rsidRPr="00467ADF" w:rsidRDefault="007B659E" w:rsidP="007B659E">
            <w:pPr>
              <w:autoSpaceDE w:val="0"/>
              <w:autoSpaceDN w:val="0"/>
              <w:adjustRightInd w:val="0"/>
              <w:rPr>
                <w:rFonts w:ascii="Times New Roman" w:hAnsi="Times New Roman" w:cs="Times New Roman"/>
              </w:rPr>
            </w:pPr>
            <w:r w:rsidRPr="00467ADF">
              <w:rPr>
                <w:rFonts w:ascii="Times New Roman" w:hAnsi="Times New Roman" w:cs="Times New Roman"/>
              </w:rPr>
              <w:t>Не более 1</w:t>
            </w:r>
            <w:r w:rsidRPr="00467ADF">
              <w:rPr>
                <w:rFonts w:ascii="Times New Roman" w:hAnsi="Times New Roman" w:cs="Times New Roman"/>
                <w:lang w:val="en-US"/>
              </w:rPr>
              <w:t>2 000</w:t>
            </w:r>
            <w:r w:rsidRPr="00467ADF">
              <w:rPr>
                <w:rFonts w:ascii="Times New Roman" w:hAnsi="Times New Roman" w:cs="Times New Roman"/>
              </w:rPr>
              <w:t xml:space="preserve"> руб. включительно</w:t>
            </w:r>
          </w:p>
        </w:tc>
        <w:tc>
          <w:tcPr>
            <w:tcW w:w="2803" w:type="dxa"/>
            <w:tcBorders>
              <w:top w:val="single" w:sz="6" w:space="0" w:color="auto"/>
              <w:left w:val="single" w:sz="6" w:space="0" w:color="auto"/>
              <w:bottom w:val="single" w:sz="6" w:space="0" w:color="auto"/>
              <w:right w:val="single" w:sz="6" w:space="0" w:color="auto"/>
            </w:tcBorders>
            <w:vAlign w:val="center"/>
          </w:tcPr>
          <w:p w:rsidR="007B659E" w:rsidRPr="00467ADF" w:rsidRDefault="007B659E" w:rsidP="00A61BA5">
            <w:pPr>
              <w:autoSpaceDE w:val="0"/>
              <w:autoSpaceDN w:val="0"/>
              <w:adjustRightInd w:val="0"/>
              <w:jc w:val="center"/>
              <w:rPr>
                <w:rFonts w:ascii="Times New Roman" w:hAnsi="Times New Roman" w:cs="Times New Roman"/>
              </w:rPr>
            </w:pPr>
            <w:r w:rsidRPr="00467ADF">
              <w:rPr>
                <w:rFonts w:ascii="Times New Roman" w:hAnsi="Times New Roman" w:cs="Times New Roman"/>
              </w:rPr>
              <w:t xml:space="preserve">Не более </w:t>
            </w:r>
            <w:r w:rsidRPr="00467ADF">
              <w:rPr>
                <w:rFonts w:ascii="Times New Roman" w:hAnsi="Times New Roman" w:cs="Times New Roman"/>
                <w:lang w:val="en-US"/>
              </w:rPr>
              <w:t>4</w:t>
            </w:r>
            <w:r w:rsidRPr="00467ADF">
              <w:rPr>
                <w:rFonts w:ascii="Times New Roman" w:hAnsi="Times New Roman" w:cs="Times New Roman"/>
              </w:rPr>
              <w:t> 000 руб. включительно</w:t>
            </w:r>
          </w:p>
        </w:tc>
      </w:tr>
    </w:tbl>
    <w:p w:rsidR="007B659E" w:rsidRPr="00467ADF" w:rsidRDefault="007B659E" w:rsidP="007B659E">
      <w:pPr>
        <w:autoSpaceDE w:val="0"/>
        <w:autoSpaceDN w:val="0"/>
        <w:adjustRightInd w:val="0"/>
        <w:jc w:val="both"/>
        <w:rPr>
          <w:rFonts w:ascii="Times New Roman" w:hAnsi="Times New Roman" w:cs="Times New Roman"/>
          <w:b/>
          <w:bCs/>
        </w:rPr>
      </w:pPr>
    </w:p>
    <w:p w:rsidR="007B659E" w:rsidRPr="00467ADF" w:rsidRDefault="007B659E" w:rsidP="007B659E">
      <w:pPr>
        <w:suppressAutoHyphens/>
        <w:jc w:val="both"/>
        <w:rPr>
          <w:rFonts w:ascii="Times New Roman" w:hAnsi="Times New Roman" w:cs="Times New Roman"/>
          <w:lang w:eastAsia="ar-SA"/>
        </w:rPr>
      </w:pPr>
      <w:r w:rsidRPr="00467ADF">
        <w:rPr>
          <w:rFonts w:ascii="Times New Roman" w:hAnsi="Times New Roman" w:cs="Times New Roman"/>
          <w:lang w:eastAsia="ar-SA"/>
        </w:rPr>
        <w:t>Периодичность приобретения средств определяется сроком полезного использования.</w:t>
      </w:r>
    </w:p>
    <w:p w:rsidR="007B659E" w:rsidRPr="00467ADF" w:rsidRDefault="007B659E" w:rsidP="007B659E">
      <w:pPr>
        <w:autoSpaceDE w:val="0"/>
        <w:autoSpaceDN w:val="0"/>
        <w:adjustRightInd w:val="0"/>
        <w:jc w:val="both"/>
        <w:rPr>
          <w:rFonts w:ascii="Times New Roman" w:hAnsi="Times New Roman" w:cs="Times New Roman"/>
        </w:rPr>
      </w:pPr>
    </w:p>
    <w:p w:rsidR="007B659E" w:rsidRPr="00467ADF" w:rsidRDefault="007B659E" w:rsidP="007B659E">
      <w:pPr>
        <w:keepNext/>
        <w:tabs>
          <w:tab w:val="num" w:pos="432"/>
        </w:tabs>
        <w:suppressAutoHyphens/>
        <w:ind w:left="432" w:hanging="432"/>
        <w:jc w:val="right"/>
        <w:outlineLvl w:val="0"/>
        <w:rPr>
          <w:rFonts w:ascii="Times New Roman" w:hAnsi="Times New Roman" w:cs="Times New Roman"/>
          <w:b/>
          <w:spacing w:val="40"/>
          <w:lang w:eastAsia="ar-SA"/>
        </w:rPr>
      </w:pPr>
      <w:r w:rsidRPr="00467ADF">
        <w:rPr>
          <w:rFonts w:ascii="Times New Roman" w:hAnsi="Times New Roman" w:cs="Times New Roman"/>
          <w:b/>
          <w:spacing w:val="40"/>
          <w:lang w:eastAsia="ar-SA"/>
        </w:rPr>
        <w:t>Таблица № 2</w:t>
      </w:r>
    </w:p>
    <w:p w:rsidR="007B659E" w:rsidRPr="00467ADF" w:rsidRDefault="007B659E" w:rsidP="007B659E">
      <w:pPr>
        <w:autoSpaceDE w:val="0"/>
        <w:autoSpaceDN w:val="0"/>
        <w:adjustRightInd w:val="0"/>
        <w:jc w:val="center"/>
        <w:rPr>
          <w:rFonts w:ascii="Times New Roman" w:hAnsi="Times New Roman" w:cs="Times New Roman"/>
          <w:b/>
          <w:bCs/>
        </w:rPr>
      </w:pPr>
    </w:p>
    <w:p w:rsidR="007B659E" w:rsidRPr="00467ADF" w:rsidRDefault="007B659E" w:rsidP="007B659E">
      <w:pPr>
        <w:autoSpaceDE w:val="0"/>
        <w:autoSpaceDN w:val="0"/>
        <w:adjustRightInd w:val="0"/>
        <w:jc w:val="center"/>
        <w:rPr>
          <w:rFonts w:ascii="Times New Roman" w:hAnsi="Times New Roman" w:cs="Times New Roman"/>
          <w:b/>
          <w:bCs/>
        </w:rPr>
      </w:pPr>
      <w:r w:rsidRPr="00467ADF">
        <w:rPr>
          <w:rFonts w:ascii="Times New Roman" w:hAnsi="Times New Roman" w:cs="Times New Roman"/>
          <w:b/>
          <w:bCs/>
        </w:rPr>
        <w:t xml:space="preserve">Норматив на приобретение </w:t>
      </w:r>
      <w:r w:rsidRPr="00467ADF">
        <w:rPr>
          <w:rFonts w:ascii="Times New Roman" w:hAnsi="Times New Roman" w:cs="Times New Roman"/>
          <w:b/>
          <w:bCs/>
          <w:lang w:val="en-US"/>
        </w:rPr>
        <w:t>SIM</w:t>
      </w:r>
      <w:r w:rsidRPr="00467ADF">
        <w:rPr>
          <w:rFonts w:ascii="Times New Roman" w:hAnsi="Times New Roman" w:cs="Times New Roman"/>
          <w:b/>
          <w:bCs/>
        </w:rPr>
        <w:t xml:space="preserve">-карт </w:t>
      </w:r>
    </w:p>
    <w:p w:rsidR="007B659E" w:rsidRPr="00467ADF" w:rsidRDefault="007B659E" w:rsidP="007B659E">
      <w:pPr>
        <w:suppressAutoHyphens/>
        <w:rPr>
          <w:rFonts w:ascii="Times New Roman" w:hAnsi="Times New Roman" w:cs="Times New Roman"/>
          <w:lang w:eastAsia="ar-SA"/>
        </w:rPr>
      </w:pPr>
    </w:p>
    <w:tbl>
      <w:tblPr>
        <w:tblW w:w="13493" w:type="dxa"/>
        <w:tblInd w:w="-8" w:type="dxa"/>
        <w:tblLayout w:type="fixed"/>
        <w:tblCellMar>
          <w:left w:w="40" w:type="dxa"/>
          <w:right w:w="40" w:type="dxa"/>
        </w:tblCellMar>
        <w:tblLook w:val="0000"/>
      </w:tblPr>
      <w:tblGrid>
        <w:gridCol w:w="3309"/>
        <w:gridCol w:w="2409"/>
        <w:gridCol w:w="7775"/>
      </w:tblGrid>
      <w:tr w:rsidR="007B659E" w:rsidRPr="00467ADF" w:rsidTr="007B659E">
        <w:trPr>
          <w:trHeight w:val="499"/>
        </w:trPr>
        <w:tc>
          <w:tcPr>
            <w:tcW w:w="3309" w:type="dxa"/>
            <w:tcBorders>
              <w:top w:val="single" w:sz="6" w:space="0" w:color="auto"/>
              <w:left w:val="single" w:sz="6" w:space="0" w:color="auto"/>
              <w:bottom w:val="single" w:sz="6" w:space="0" w:color="auto"/>
              <w:right w:val="single" w:sz="6" w:space="0" w:color="auto"/>
            </w:tcBorders>
          </w:tcPr>
          <w:p w:rsidR="007B659E" w:rsidRPr="00467ADF" w:rsidRDefault="007B659E" w:rsidP="00A61BA5">
            <w:pPr>
              <w:autoSpaceDE w:val="0"/>
              <w:autoSpaceDN w:val="0"/>
              <w:adjustRightInd w:val="0"/>
              <w:jc w:val="center"/>
              <w:rPr>
                <w:rFonts w:ascii="Times New Roman" w:hAnsi="Times New Roman" w:cs="Times New Roman"/>
                <w:b/>
                <w:bCs/>
              </w:rPr>
            </w:pPr>
            <w:r w:rsidRPr="00467ADF">
              <w:rPr>
                <w:rFonts w:ascii="Times New Roman" w:hAnsi="Times New Roman" w:cs="Times New Roman"/>
                <w:b/>
                <w:bCs/>
              </w:rPr>
              <w:t xml:space="preserve">Наименование </w:t>
            </w:r>
          </w:p>
          <w:p w:rsidR="007B659E" w:rsidRPr="00467ADF" w:rsidRDefault="007B659E" w:rsidP="00A61BA5">
            <w:pPr>
              <w:autoSpaceDE w:val="0"/>
              <w:autoSpaceDN w:val="0"/>
              <w:adjustRightInd w:val="0"/>
              <w:jc w:val="center"/>
              <w:rPr>
                <w:rFonts w:ascii="Times New Roman" w:hAnsi="Times New Roman" w:cs="Times New Roman"/>
                <w:bCs/>
              </w:rPr>
            </w:pPr>
            <w:r w:rsidRPr="00467ADF">
              <w:rPr>
                <w:rFonts w:ascii="Times New Roman" w:hAnsi="Times New Roman" w:cs="Times New Roman"/>
                <w:b/>
                <w:bCs/>
              </w:rPr>
              <w:t>должности</w:t>
            </w:r>
          </w:p>
        </w:tc>
        <w:tc>
          <w:tcPr>
            <w:tcW w:w="2409" w:type="dxa"/>
            <w:tcBorders>
              <w:top w:val="single" w:sz="6" w:space="0" w:color="auto"/>
              <w:left w:val="single" w:sz="6" w:space="0" w:color="auto"/>
              <w:bottom w:val="single" w:sz="6" w:space="0" w:color="auto"/>
              <w:right w:val="single" w:sz="6" w:space="0" w:color="auto"/>
            </w:tcBorders>
          </w:tcPr>
          <w:p w:rsidR="007B659E" w:rsidRPr="00467ADF" w:rsidRDefault="007B659E" w:rsidP="00A61BA5">
            <w:pPr>
              <w:autoSpaceDE w:val="0"/>
              <w:autoSpaceDN w:val="0"/>
              <w:adjustRightInd w:val="0"/>
              <w:jc w:val="center"/>
              <w:rPr>
                <w:rFonts w:ascii="Times New Roman" w:hAnsi="Times New Roman" w:cs="Times New Roman"/>
                <w:bCs/>
              </w:rPr>
            </w:pPr>
            <w:r w:rsidRPr="00467ADF">
              <w:rPr>
                <w:rFonts w:ascii="Times New Roman" w:hAnsi="Times New Roman" w:cs="Times New Roman"/>
                <w:b/>
                <w:bCs/>
              </w:rPr>
              <w:t>Количество</w:t>
            </w:r>
          </w:p>
          <w:p w:rsidR="007B659E" w:rsidRPr="00467ADF" w:rsidRDefault="007B659E" w:rsidP="00A61BA5">
            <w:pPr>
              <w:autoSpaceDE w:val="0"/>
              <w:autoSpaceDN w:val="0"/>
              <w:adjustRightInd w:val="0"/>
              <w:jc w:val="center"/>
              <w:rPr>
                <w:rFonts w:ascii="Times New Roman" w:hAnsi="Times New Roman" w:cs="Times New Roman"/>
                <w:bCs/>
              </w:rPr>
            </w:pPr>
            <w:r w:rsidRPr="00467ADF">
              <w:rPr>
                <w:rFonts w:ascii="Times New Roman" w:hAnsi="Times New Roman" w:cs="Times New Roman"/>
                <w:b/>
                <w:bCs/>
                <w:lang w:val="en-US"/>
              </w:rPr>
              <w:t>SIM-</w:t>
            </w:r>
            <w:r w:rsidRPr="00467ADF">
              <w:rPr>
                <w:rFonts w:ascii="Times New Roman" w:hAnsi="Times New Roman" w:cs="Times New Roman"/>
                <w:b/>
                <w:bCs/>
              </w:rPr>
              <w:t>карт</w:t>
            </w:r>
          </w:p>
        </w:tc>
        <w:tc>
          <w:tcPr>
            <w:tcW w:w="7775" w:type="dxa"/>
            <w:tcBorders>
              <w:top w:val="single" w:sz="6" w:space="0" w:color="auto"/>
              <w:left w:val="single" w:sz="6" w:space="0" w:color="auto"/>
              <w:bottom w:val="single" w:sz="6" w:space="0" w:color="auto"/>
              <w:right w:val="single" w:sz="6" w:space="0" w:color="auto"/>
            </w:tcBorders>
          </w:tcPr>
          <w:p w:rsidR="007B659E" w:rsidRPr="00467ADF" w:rsidRDefault="007B659E" w:rsidP="007B659E">
            <w:pPr>
              <w:autoSpaceDE w:val="0"/>
              <w:autoSpaceDN w:val="0"/>
              <w:adjustRightInd w:val="0"/>
              <w:rPr>
                <w:rFonts w:ascii="Times New Roman" w:hAnsi="Times New Roman" w:cs="Times New Roman"/>
                <w:bCs/>
              </w:rPr>
            </w:pPr>
            <w:r w:rsidRPr="00467ADF">
              <w:rPr>
                <w:rFonts w:ascii="Times New Roman" w:hAnsi="Times New Roman" w:cs="Times New Roman"/>
                <w:b/>
                <w:bCs/>
              </w:rPr>
              <w:t>Вид связи (вид использования)</w:t>
            </w:r>
          </w:p>
        </w:tc>
      </w:tr>
      <w:tr w:rsidR="007B659E" w:rsidRPr="00467ADF" w:rsidTr="007B659E">
        <w:trPr>
          <w:trHeight w:val="217"/>
        </w:trPr>
        <w:tc>
          <w:tcPr>
            <w:tcW w:w="3309" w:type="dxa"/>
            <w:vMerge w:val="restart"/>
            <w:tcBorders>
              <w:top w:val="single" w:sz="6" w:space="0" w:color="auto"/>
              <w:left w:val="single" w:sz="6" w:space="0" w:color="auto"/>
              <w:right w:val="single" w:sz="6" w:space="0" w:color="auto"/>
            </w:tcBorders>
          </w:tcPr>
          <w:p w:rsidR="007B659E" w:rsidRPr="00467ADF" w:rsidRDefault="007B659E" w:rsidP="00A61BA5">
            <w:pPr>
              <w:suppressAutoHyphens/>
              <w:rPr>
                <w:rFonts w:ascii="Times New Roman" w:hAnsi="Times New Roman" w:cs="Times New Roman"/>
              </w:rPr>
            </w:pPr>
            <w:r w:rsidRPr="00467ADF">
              <w:rPr>
                <w:rFonts w:ascii="Times New Roman" w:hAnsi="Times New Roman" w:cs="Times New Roman"/>
                <w:lang w:eastAsia="ar-SA"/>
              </w:rPr>
              <w:t xml:space="preserve">Глава </w:t>
            </w:r>
            <w:r w:rsidRPr="00467ADF">
              <w:rPr>
                <w:rFonts w:ascii="Times New Roman" w:hAnsi="Times New Roman" w:cs="Times New Roman"/>
              </w:rPr>
              <w:t>Казаткульского</w:t>
            </w:r>
          </w:p>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Cs/>
                <w:lang w:eastAsia="ar-SA"/>
              </w:rPr>
              <w:t>сельсоветаТатарского района</w:t>
            </w:r>
          </w:p>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 xml:space="preserve"> Новосибирской области </w:t>
            </w:r>
          </w:p>
          <w:p w:rsidR="007B659E" w:rsidRPr="00467ADF" w:rsidRDefault="007B659E" w:rsidP="00A61BA5">
            <w:pPr>
              <w:autoSpaceDE w:val="0"/>
              <w:autoSpaceDN w:val="0"/>
              <w:adjustRightInd w:val="0"/>
              <w:rPr>
                <w:rFonts w:ascii="Times New Roman" w:hAnsi="Times New Roman" w:cs="Times New Roman"/>
              </w:rPr>
            </w:pPr>
          </w:p>
        </w:tc>
        <w:tc>
          <w:tcPr>
            <w:tcW w:w="2409" w:type="dxa"/>
            <w:vMerge w:val="restart"/>
            <w:tcBorders>
              <w:top w:val="single" w:sz="6" w:space="0" w:color="auto"/>
              <w:left w:val="single" w:sz="6" w:space="0" w:color="auto"/>
              <w:right w:val="single" w:sz="6" w:space="0" w:color="auto"/>
            </w:tcBorders>
          </w:tcPr>
          <w:p w:rsidR="007B659E" w:rsidRPr="00467ADF" w:rsidRDefault="007B659E" w:rsidP="00A61BA5">
            <w:pPr>
              <w:widowControl w:val="0"/>
              <w:autoSpaceDE w:val="0"/>
              <w:autoSpaceDN w:val="0"/>
              <w:adjustRightInd w:val="0"/>
              <w:rPr>
                <w:rFonts w:ascii="Times New Roman" w:hAnsi="Times New Roman" w:cs="Times New Roman"/>
              </w:rPr>
            </w:pPr>
            <w:r w:rsidRPr="00467ADF">
              <w:rPr>
                <w:rFonts w:ascii="Times New Roman" w:hAnsi="Times New Roman" w:cs="Times New Roman"/>
              </w:rPr>
              <w:t>Не более 20 единицы</w:t>
            </w:r>
          </w:p>
        </w:tc>
        <w:tc>
          <w:tcPr>
            <w:tcW w:w="7775" w:type="dxa"/>
            <w:tcBorders>
              <w:top w:val="single" w:sz="6" w:space="0" w:color="auto"/>
              <w:left w:val="single" w:sz="6" w:space="0" w:color="auto"/>
              <w:bottom w:val="single" w:sz="6" w:space="0" w:color="auto"/>
              <w:right w:val="single" w:sz="6" w:space="0" w:color="auto"/>
            </w:tcBorders>
          </w:tcPr>
          <w:p w:rsidR="007B659E" w:rsidRPr="00467ADF" w:rsidRDefault="007B659E" w:rsidP="007B659E">
            <w:pPr>
              <w:autoSpaceDE w:val="0"/>
              <w:autoSpaceDN w:val="0"/>
              <w:adjustRightInd w:val="0"/>
              <w:rPr>
                <w:rFonts w:ascii="Times New Roman" w:hAnsi="Times New Roman" w:cs="Times New Roman"/>
                <w:bCs/>
              </w:rPr>
            </w:pPr>
            <w:r w:rsidRPr="00467ADF">
              <w:rPr>
                <w:rFonts w:ascii="Times New Roman" w:hAnsi="Times New Roman" w:cs="Times New Roman"/>
              </w:rPr>
              <w:t>Подвижная связь</w:t>
            </w:r>
          </w:p>
        </w:tc>
      </w:tr>
      <w:tr w:rsidR="007B659E" w:rsidRPr="00467ADF" w:rsidTr="007B659E">
        <w:trPr>
          <w:trHeight w:val="204"/>
        </w:trPr>
        <w:tc>
          <w:tcPr>
            <w:tcW w:w="3309" w:type="dxa"/>
            <w:vMerge/>
            <w:tcBorders>
              <w:left w:val="single" w:sz="6" w:space="0" w:color="auto"/>
              <w:bottom w:val="single" w:sz="6" w:space="0" w:color="auto"/>
              <w:right w:val="single" w:sz="6" w:space="0" w:color="auto"/>
            </w:tcBorders>
          </w:tcPr>
          <w:p w:rsidR="007B659E" w:rsidRPr="00467ADF" w:rsidRDefault="007B659E" w:rsidP="00A61BA5">
            <w:pPr>
              <w:autoSpaceDE w:val="0"/>
              <w:autoSpaceDN w:val="0"/>
              <w:adjustRightInd w:val="0"/>
              <w:rPr>
                <w:rFonts w:ascii="Times New Roman" w:hAnsi="Times New Roman" w:cs="Times New Roman"/>
              </w:rPr>
            </w:pPr>
          </w:p>
        </w:tc>
        <w:tc>
          <w:tcPr>
            <w:tcW w:w="2409" w:type="dxa"/>
            <w:vMerge/>
            <w:tcBorders>
              <w:left w:val="single" w:sz="6" w:space="0" w:color="auto"/>
              <w:bottom w:val="single" w:sz="6" w:space="0" w:color="auto"/>
              <w:right w:val="single" w:sz="6" w:space="0" w:color="auto"/>
            </w:tcBorders>
          </w:tcPr>
          <w:p w:rsidR="007B659E" w:rsidRPr="00467ADF" w:rsidRDefault="007B659E" w:rsidP="00A61BA5">
            <w:pPr>
              <w:suppressAutoHyphens/>
              <w:rPr>
                <w:rFonts w:ascii="Times New Roman" w:hAnsi="Times New Roman" w:cs="Times New Roman"/>
                <w:lang w:eastAsia="ar-SA"/>
              </w:rPr>
            </w:pPr>
          </w:p>
        </w:tc>
        <w:tc>
          <w:tcPr>
            <w:tcW w:w="7775" w:type="dxa"/>
            <w:tcBorders>
              <w:top w:val="single" w:sz="6" w:space="0" w:color="auto"/>
              <w:left w:val="single" w:sz="6" w:space="0" w:color="auto"/>
              <w:bottom w:val="single" w:sz="6" w:space="0" w:color="auto"/>
              <w:right w:val="single" w:sz="6" w:space="0" w:color="auto"/>
            </w:tcBorders>
          </w:tcPr>
          <w:p w:rsidR="007B659E" w:rsidRPr="00467ADF" w:rsidRDefault="007B659E" w:rsidP="00A61BA5">
            <w:pPr>
              <w:autoSpaceDE w:val="0"/>
              <w:autoSpaceDN w:val="0"/>
              <w:adjustRightInd w:val="0"/>
              <w:jc w:val="center"/>
              <w:rPr>
                <w:rFonts w:ascii="Times New Roman" w:hAnsi="Times New Roman" w:cs="Times New Roman"/>
              </w:rPr>
            </w:pPr>
            <w:r w:rsidRPr="00467ADF">
              <w:rPr>
                <w:rFonts w:ascii="Times New Roman" w:hAnsi="Times New Roman" w:cs="Times New Roman"/>
              </w:rPr>
              <w:t xml:space="preserve">для АДПИ </w:t>
            </w:r>
            <w:r w:rsidRPr="00467ADF">
              <w:rPr>
                <w:rFonts w:ascii="Times New Roman" w:hAnsi="Times New Roman" w:cs="Times New Roman"/>
                <w:lang w:val="en-US"/>
              </w:rPr>
              <w:t>GSM-</w:t>
            </w:r>
            <w:r w:rsidRPr="00467ADF">
              <w:rPr>
                <w:rFonts w:ascii="Times New Roman" w:hAnsi="Times New Roman" w:cs="Times New Roman"/>
              </w:rPr>
              <w:t>модуль</w:t>
            </w:r>
          </w:p>
        </w:tc>
      </w:tr>
    </w:tbl>
    <w:p w:rsidR="007B659E" w:rsidRPr="00467ADF" w:rsidRDefault="007B659E" w:rsidP="007B659E">
      <w:pPr>
        <w:autoSpaceDE w:val="0"/>
        <w:autoSpaceDN w:val="0"/>
        <w:adjustRightInd w:val="0"/>
        <w:jc w:val="right"/>
        <w:rPr>
          <w:rFonts w:ascii="Times New Roman" w:hAnsi="Times New Roman" w:cs="Times New Roman"/>
          <w:b/>
          <w:bCs/>
        </w:rPr>
      </w:pPr>
      <w:r w:rsidRPr="00467ADF">
        <w:rPr>
          <w:rFonts w:ascii="Times New Roman" w:hAnsi="Times New Roman" w:cs="Times New Roman"/>
          <w:b/>
          <w:bCs/>
        </w:rPr>
        <w:br w:type="page"/>
      </w:r>
      <w:r w:rsidRPr="00467ADF">
        <w:rPr>
          <w:rFonts w:ascii="Times New Roman" w:hAnsi="Times New Roman" w:cs="Times New Roman"/>
          <w:b/>
          <w:bCs/>
        </w:rPr>
        <w:lastRenderedPageBreak/>
        <w:t>Таблица № 3</w:t>
      </w:r>
    </w:p>
    <w:p w:rsidR="007B659E" w:rsidRPr="00467ADF" w:rsidRDefault="007B659E" w:rsidP="007B659E">
      <w:pPr>
        <w:autoSpaceDE w:val="0"/>
        <w:autoSpaceDN w:val="0"/>
        <w:adjustRightInd w:val="0"/>
        <w:jc w:val="both"/>
        <w:rPr>
          <w:rFonts w:ascii="Times New Roman" w:hAnsi="Times New Roman" w:cs="Times New Roman"/>
          <w:b/>
          <w:bCs/>
        </w:rPr>
      </w:pPr>
    </w:p>
    <w:p w:rsidR="007B659E" w:rsidRPr="00467ADF" w:rsidRDefault="007B659E" w:rsidP="007B659E">
      <w:pPr>
        <w:autoSpaceDE w:val="0"/>
        <w:autoSpaceDN w:val="0"/>
        <w:adjustRightInd w:val="0"/>
        <w:jc w:val="center"/>
        <w:rPr>
          <w:rFonts w:ascii="Times New Roman" w:hAnsi="Times New Roman" w:cs="Times New Roman"/>
          <w:b/>
        </w:rPr>
      </w:pPr>
      <w:r w:rsidRPr="00467ADF">
        <w:rPr>
          <w:rFonts w:ascii="Times New Roman" w:hAnsi="Times New Roman" w:cs="Times New Roman"/>
          <w:b/>
        </w:rPr>
        <w:t xml:space="preserve">Норматив на приобретение планшетных компьютеров </w:t>
      </w:r>
    </w:p>
    <w:p w:rsidR="007B659E" w:rsidRPr="00467ADF" w:rsidRDefault="007B659E" w:rsidP="007B659E">
      <w:pPr>
        <w:autoSpaceDE w:val="0"/>
        <w:autoSpaceDN w:val="0"/>
        <w:adjustRightInd w:val="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2"/>
        <w:gridCol w:w="1678"/>
        <w:gridCol w:w="1657"/>
        <w:gridCol w:w="2494"/>
      </w:tblGrid>
      <w:tr w:rsidR="007B659E" w:rsidRPr="00467ADF" w:rsidTr="00A61BA5">
        <w:tc>
          <w:tcPr>
            <w:tcW w:w="2672" w:type="dxa"/>
            <w:shd w:val="clear" w:color="auto" w:fill="auto"/>
          </w:tcPr>
          <w:p w:rsidR="007B659E" w:rsidRPr="00467ADF" w:rsidRDefault="007B659E" w:rsidP="00A61BA5">
            <w:pPr>
              <w:autoSpaceDE w:val="0"/>
              <w:autoSpaceDN w:val="0"/>
              <w:adjustRightInd w:val="0"/>
              <w:jc w:val="center"/>
              <w:rPr>
                <w:rFonts w:ascii="Times New Roman" w:hAnsi="Times New Roman" w:cs="Times New Roman"/>
                <w:b/>
              </w:rPr>
            </w:pPr>
            <w:r w:rsidRPr="00467ADF">
              <w:rPr>
                <w:rFonts w:ascii="Times New Roman" w:hAnsi="Times New Roman" w:cs="Times New Roman"/>
                <w:b/>
              </w:rPr>
              <w:t>Категория должностей</w:t>
            </w:r>
          </w:p>
        </w:tc>
        <w:tc>
          <w:tcPr>
            <w:tcW w:w="2646" w:type="dxa"/>
            <w:shd w:val="clear" w:color="auto" w:fill="auto"/>
          </w:tcPr>
          <w:p w:rsidR="007B659E" w:rsidRPr="00467ADF" w:rsidRDefault="007B659E" w:rsidP="00A61BA5">
            <w:pPr>
              <w:autoSpaceDE w:val="0"/>
              <w:autoSpaceDN w:val="0"/>
              <w:adjustRightInd w:val="0"/>
              <w:jc w:val="center"/>
              <w:rPr>
                <w:rFonts w:ascii="Times New Roman" w:hAnsi="Times New Roman" w:cs="Times New Roman"/>
                <w:b/>
                <w:bCs/>
              </w:rPr>
            </w:pPr>
            <w:r w:rsidRPr="00467ADF">
              <w:rPr>
                <w:rFonts w:ascii="Times New Roman" w:hAnsi="Times New Roman" w:cs="Times New Roman"/>
                <w:b/>
                <w:bCs/>
              </w:rPr>
              <w:t>Цена за единицу</w:t>
            </w:r>
          </w:p>
          <w:p w:rsidR="007B659E" w:rsidRPr="00467ADF" w:rsidRDefault="007B659E" w:rsidP="00A61BA5">
            <w:pPr>
              <w:autoSpaceDE w:val="0"/>
              <w:autoSpaceDN w:val="0"/>
              <w:adjustRightInd w:val="0"/>
              <w:jc w:val="center"/>
              <w:rPr>
                <w:rFonts w:ascii="Times New Roman" w:hAnsi="Times New Roman" w:cs="Times New Roman"/>
                <w:b/>
              </w:rPr>
            </w:pPr>
          </w:p>
        </w:tc>
        <w:tc>
          <w:tcPr>
            <w:tcW w:w="2374" w:type="dxa"/>
            <w:shd w:val="clear" w:color="auto" w:fill="auto"/>
          </w:tcPr>
          <w:p w:rsidR="007B659E" w:rsidRPr="00467ADF" w:rsidRDefault="007B659E" w:rsidP="00A61BA5">
            <w:pPr>
              <w:autoSpaceDE w:val="0"/>
              <w:autoSpaceDN w:val="0"/>
              <w:adjustRightInd w:val="0"/>
              <w:jc w:val="center"/>
              <w:rPr>
                <w:rFonts w:ascii="Times New Roman" w:hAnsi="Times New Roman" w:cs="Times New Roman"/>
                <w:b/>
              </w:rPr>
            </w:pPr>
            <w:r w:rsidRPr="00467ADF">
              <w:rPr>
                <w:rFonts w:ascii="Times New Roman" w:hAnsi="Times New Roman" w:cs="Times New Roman"/>
                <w:b/>
              </w:rPr>
              <w:t>Количество планшетных компьютеров</w:t>
            </w:r>
          </w:p>
        </w:tc>
        <w:tc>
          <w:tcPr>
            <w:tcW w:w="6255" w:type="dxa"/>
            <w:shd w:val="clear" w:color="auto" w:fill="auto"/>
          </w:tcPr>
          <w:p w:rsidR="007B659E" w:rsidRPr="00467ADF" w:rsidRDefault="007B659E" w:rsidP="00A61BA5">
            <w:pPr>
              <w:autoSpaceDE w:val="0"/>
              <w:autoSpaceDN w:val="0"/>
              <w:adjustRightInd w:val="0"/>
              <w:jc w:val="center"/>
              <w:rPr>
                <w:rFonts w:ascii="Times New Roman" w:hAnsi="Times New Roman" w:cs="Times New Roman"/>
                <w:b/>
              </w:rPr>
            </w:pPr>
            <w:r w:rsidRPr="00467ADF">
              <w:rPr>
                <w:rFonts w:ascii="Times New Roman" w:hAnsi="Times New Roman" w:cs="Times New Roman"/>
                <w:b/>
              </w:rPr>
              <w:t>Технические характеристики</w:t>
            </w:r>
          </w:p>
        </w:tc>
      </w:tr>
      <w:tr w:rsidR="007B659E" w:rsidRPr="00467ADF" w:rsidTr="00A61BA5">
        <w:tc>
          <w:tcPr>
            <w:tcW w:w="2672" w:type="dxa"/>
            <w:shd w:val="clear" w:color="auto" w:fill="auto"/>
          </w:tcPr>
          <w:p w:rsidR="007B659E" w:rsidRPr="00467ADF" w:rsidRDefault="007B659E" w:rsidP="00A61BA5">
            <w:pPr>
              <w:suppressAutoHyphens/>
              <w:rPr>
                <w:rFonts w:ascii="Times New Roman" w:hAnsi="Times New Roman" w:cs="Times New Roman"/>
              </w:rPr>
            </w:pPr>
            <w:r w:rsidRPr="00467ADF">
              <w:rPr>
                <w:rFonts w:ascii="Times New Roman" w:hAnsi="Times New Roman" w:cs="Times New Roman"/>
                <w:lang w:eastAsia="ar-SA"/>
              </w:rPr>
              <w:t xml:space="preserve">Глава </w:t>
            </w:r>
            <w:r w:rsidRPr="00467ADF">
              <w:rPr>
                <w:rFonts w:ascii="Times New Roman" w:hAnsi="Times New Roman" w:cs="Times New Roman"/>
              </w:rPr>
              <w:t>Казаткульского</w:t>
            </w:r>
            <w:r w:rsidRPr="00467ADF">
              <w:rPr>
                <w:rFonts w:ascii="Times New Roman" w:hAnsi="Times New Roman" w:cs="Times New Roman"/>
                <w:bCs/>
                <w:lang w:eastAsia="ar-SA"/>
              </w:rPr>
              <w:t>сельсоветаТатарского района</w:t>
            </w:r>
            <w:r w:rsidRPr="00467ADF">
              <w:rPr>
                <w:rFonts w:ascii="Times New Roman" w:hAnsi="Times New Roman" w:cs="Times New Roman"/>
                <w:lang w:eastAsia="ar-SA"/>
              </w:rPr>
              <w:t xml:space="preserve"> Новосибирской области</w:t>
            </w:r>
          </w:p>
        </w:tc>
        <w:tc>
          <w:tcPr>
            <w:tcW w:w="2646" w:type="dxa"/>
            <w:shd w:val="clear" w:color="auto" w:fill="auto"/>
          </w:tcPr>
          <w:p w:rsidR="007B659E" w:rsidRPr="00467ADF" w:rsidRDefault="007B659E" w:rsidP="00A61BA5">
            <w:pPr>
              <w:autoSpaceDE w:val="0"/>
              <w:autoSpaceDN w:val="0"/>
              <w:adjustRightInd w:val="0"/>
              <w:jc w:val="both"/>
              <w:rPr>
                <w:rFonts w:ascii="Times New Roman" w:hAnsi="Times New Roman" w:cs="Times New Roman"/>
                <w:b/>
              </w:rPr>
            </w:pPr>
            <w:r w:rsidRPr="00467ADF">
              <w:rPr>
                <w:rFonts w:ascii="Times New Roman" w:hAnsi="Times New Roman" w:cs="Times New Roman"/>
              </w:rPr>
              <w:t>Не более 60 000 руб. включительно</w:t>
            </w:r>
          </w:p>
        </w:tc>
        <w:tc>
          <w:tcPr>
            <w:tcW w:w="2374" w:type="dxa"/>
            <w:shd w:val="clear" w:color="auto" w:fill="auto"/>
          </w:tcPr>
          <w:p w:rsidR="007B659E" w:rsidRPr="00467ADF" w:rsidRDefault="007B659E" w:rsidP="00A61BA5">
            <w:pPr>
              <w:autoSpaceDE w:val="0"/>
              <w:autoSpaceDN w:val="0"/>
              <w:adjustRightInd w:val="0"/>
              <w:jc w:val="both"/>
              <w:rPr>
                <w:rFonts w:ascii="Times New Roman" w:hAnsi="Times New Roman" w:cs="Times New Roman"/>
                <w:b/>
              </w:rPr>
            </w:pPr>
            <w:r w:rsidRPr="00467ADF">
              <w:rPr>
                <w:rFonts w:ascii="Times New Roman" w:hAnsi="Times New Roman" w:cs="Times New Roman"/>
              </w:rPr>
              <w:t>Не более 1 планшетного компьютера</w:t>
            </w:r>
          </w:p>
        </w:tc>
        <w:tc>
          <w:tcPr>
            <w:tcW w:w="6255" w:type="dxa"/>
            <w:shd w:val="clear" w:color="auto" w:fill="auto"/>
          </w:tcPr>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Процессор:</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количество ядер не менее 4;</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частота процессора не менее 5,3 ГГц;</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дисплей:</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диагональ не более 17 дюйма с широкоформатным или стандартным разрешением;</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объем оперативной памяти - не более 16 ГБ;</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поддержка стандарта связи wi-fi 802.1 1 a/с - наличие;</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Bluetooth 4.0 - наличие слот SIM-карты - наличие;</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стандарты сотовой связи 3G/LTE - наличие;</w:t>
            </w:r>
          </w:p>
          <w:p w:rsidR="007B659E" w:rsidRPr="00467ADF" w:rsidRDefault="007B659E" w:rsidP="00A61BA5">
            <w:pPr>
              <w:autoSpaceDE w:val="0"/>
              <w:autoSpaceDN w:val="0"/>
              <w:adjustRightInd w:val="0"/>
              <w:jc w:val="both"/>
              <w:rPr>
                <w:rFonts w:ascii="Times New Roman" w:hAnsi="Times New Roman" w:cs="Times New Roman"/>
                <w:b/>
              </w:rPr>
            </w:pPr>
            <w:r w:rsidRPr="00467ADF">
              <w:rPr>
                <w:rFonts w:ascii="Times New Roman" w:eastAsia="Calibri" w:hAnsi="Times New Roman" w:cs="Times New Roman"/>
                <w:lang w:eastAsia="en-US"/>
              </w:rPr>
              <w:t>система определения местонахождения - наличие</w:t>
            </w:r>
          </w:p>
        </w:tc>
      </w:tr>
    </w:tbl>
    <w:p w:rsidR="007B659E" w:rsidRPr="00467ADF" w:rsidRDefault="007B659E" w:rsidP="007B659E">
      <w:pPr>
        <w:autoSpaceDE w:val="0"/>
        <w:autoSpaceDN w:val="0"/>
        <w:adjustRightInd w:val="0"/>
        <w:jc w:val="both"/>
        <w:rPr>
          <w:rFonts w:ascii="Times New Roman" w:hAnsi="Times New Roman" w:cs="Times New Roman"/>
          <w:b/>
        </w:rPr>
      </w:pPr>
    </w:p>
    <w:p w:rsidR="007B659E" w:rsidRPr="00467ADF" w:rsidRDefault="007B659E" w:rsidP="007B659E">
      <w:pPr>
        <w:autoSpaceDE w:val="0"/>
        <w:autoSpaceDN w:val="0"/>
        <w:adjustRightInd w:val="0"/>
        <w:rPr>
          <w:rFonts w:ascii="Times New Roman" w:hAnsi="Times New Roman" w:cs="Times New Roman"/>
        </w:rPr>
      </w:pPr>
      <w:r w:rsidRPr="00467ADF">
        <w:rPr>
          <w:rFonts w:ascii="Times New Roman" w:hAnsi="Times New Roman" w:cs="Times New Roman"/>
        </w:rPr>
        <w:t xml:space="preserve">Периодичность приобретения средств определяется сроком полезного использования. </w:t>
      </w:r>
    </w:p>
    <w:p w:rsidR="007B659E" w:rsidRPr="00467ADF" w:rsidRDefault="007B659E" w:rsidP="007B659E">
      <w:pPr>
        <w:autoSpaceDE w:val="0"/>
        <w:autoSpaceDN w:val="0"/>
        <w:adjustRightInd w:val="0"/>
        <w:rPr>
          <w:rFonts w:ascii="Times New Roman" w:hAnsi="Times New Roman" w:cs="Times New Roman"/>
          <w:b/>
        </w:rPr>
      </w:pPr>
    </w:p>
    <w:p w:rsidR="007B659E" w:rsidRPr="00467ADF" w:rsidRDefault="007B659E" w:rsidP="007B659E">
      <w:pPr>
        <w:autoSpaceDE w:val="0"/>
        <w:autoSpaceDN w:val="0"/>
        <w:adjustRightInd w:val="0"/>
        <w:jc w:val="right"/>
        <w:rPr>
          <w:rFonts w:ascii="Times New Roman" w:hAnsi="Times New Roman" w:cs="Times New Roman"/>
          <w:b/>
        </w:rPr>
      </w:pPr>
      <w:r w:rsidRPr="00467ADF">
        <w:rPr>
          <w:rFonts w:ascii="Times New Roman" w:hAnsi="Times New Roman" w:cs="Times New Roman"/>
          <w:b/>
        </w:rPr>
        <w:t>Таблица № 4</w:t>
      </w:r>
    </w:p>
    <w:p w:rsidR="007B659E" w:rsidRPr="00467ADF" w:rsidRDefault="007B659E" w:rsidP="007B659E">
      <w:pPr>
        <w:autoSpaceDE w:val="0"/>
        <w:autoSpaceDN w:val="0"/>
        <w:adjustRightInd w:val="0"/>
        <w:jc w:val="both"/>
        <w:rPr>
          <w:rFonts w:ascii="Times New Roman" w:hAnsi="Times New Roman" w:cs="Times New Roman"/>
          <w:b/>
        </w:rPr>
      </w:pPr>
    </w:p>
    <w:p w:rsidR="007B659E" w:rsidRPr="00467ADF" w:rsidRDefault="007B659E" w:rsidP="007B659E">
      <w:pPr>
        <w:autoSpaceDE w:val="0"/>
        <w:autoSpaceDN w:val="0"/>
        <w:adjustRightInd w:val="0"/>
        <w:jc w:val="center"/>
        <w:rPr>
          <w:rFonts w:ascii="Times New Roman" w:hAnsi="Times New Roman" w:cs="Times New Roman"/>
          <w:b/>
        </w:rPr>
      </w:pPr>
      <w:r w:rsidRPr="00467ADF">
        <w:rPr>
          <w:rFonts w:ascii="Times New Roman" w:hAnsi="Times New Roman" w:cs="Times New Roman"/>
          <w:b/>
        </w:rPr>
        <w:t xml:space="preserve">Норматив на приобретение магнитных и оптических носителей информации </w:t>
      </w:r>
    </w:p>
    <w:p w:rsidR="007B659E" w:rsidRPr="00467ADF" w:rsidRDefault="007B659E" w:rsidP="007B659E">
      <w:pPr>
        <w:autoSpaceDE w:val="0"/>
        <w:autoSpaceDN w:val="0"/>
        <w:adjustRightInd w:val="0"/>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2"/>
        <w:gridCol w:w="1873"/>
        <w:gridCol w:w="1854"/>
        <w:gridCol w:w="2102"/>
      </w:tblGrid>
      <w:tr w:rsidR="007B659E" w:rsidRPr="00467ADF" w:rsidTr="00A61BA5">
        <w:tc>
          <w:tcPr>
            <w:tcW w:w="3494" w:type="dxa"/>
            <w:shd w:val="clear" w:color="auto" w:fill="auto"/>
          </w:tcPr>
          <w:p w:rsidR="007B659E" w:rsidRPr="00467ADF" w:rsidRDefault="007B659E" w:rsidP="00A61BA5">
            <w:pPr>
              <w:autoSpaceDE w:val="0"/>
              <w:autoSpaceDN w:val="0"/>
              <w:adjustRightInd w:val="0"/>
              <w:jc w:val="center"/>
              <w:rPr>
                <w:rFonts w:ascii="Times New Roman" w:hAnsi="Times New Roman" w:cs="Times New Roman"/>
                <w:b/>
              </w:rPr>
            </w:pPr>
            <w:r w:rsidRPr="00467ADF">
              <w:rPr>
                <w:rFonts w:ascii="Times New Roman" w:hAnsi="Times New Roman" w:cs="Times New Roman"/>
              </w:rPr>
              <w:t>Категория должностей</w:t>
            </w:r>
          </w:p>
        </w:tc>
        <w:tc>
          <w:tcPr>
            <w:tcW w:w="3481" w:type="dxa"/>
            <w:shd w:val="clear" w:color="auto" w:fill="auto"/>
          </w:tcPr>
          <w:p w:rsidR="007B659E" w:rsidRPr="00467ADF" w:rsidRDefault="007B659E" w:rsidP="00A61BA5">
            <w:pPr>
              <w:autoSpaceDE w:val="0"/>
              <w:autoSpaceDN w:val="0"/>
              <w:adjustRightInd w:val="0"/>
              <w:jc w:val="center"/>
              <w:rPr>
                <w:rFonts w:ascii="Times New Roman" w:hAnsi="Times New Roman" w:cs="Times New Roman"/>
                <w:b/>
              </w:rPr>
            </w:pPr>
            <w:r w:rsidRPr="00467ADF">
              <w:rPr>
                <w:rFonts w:ascii="Times New Roman" w:hAnsi="Times New Roman" w:cs="Times New Roman"/>
              </w:rPr>
              <w:t>Количество носителей информации</w:t>
            </w:r>
          </w:p>
        </w:tc>
        <w:tc>
          <w:tcPr>
            <w:tcW w:w="3479"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Цена за единицу</w:t>
            </w:r>
          </w:p>
          <w:p w:rsidR="007B659E" w:rsidRPr="00467ADF" w:rsidRDefault="007B659E" w:rsidP="00A61BA5">
            <w:pPr>
              <w:autoSpaceDE w:val="0"/>
              <w:autoSpaceDN w:val="0"/>
              <w:adjustRightInd w:val="0"/>
              <w:jc w:val="center"/>
              <w:rPr>
                <w:rFonts w:ascii="Times New Roman" w:hAnsi="Times New Roman" w:cs="Times New Roman"/>
                <w:b/>
              </w:rPr>
            </w:pPr>
            <w:r w:rsidRPr="00467ADF">
              <w:rPr>
                <w:rFonts w:ascii="Times New Roman" w:hAnsi="Times New Roman" w:cs="Times New Roman"/>
              </w:rPr>
              <w:t>не более руб.</w:t>
            </w:r>
          </w:p>
        </w:tc>
        <w:tc>
          <w:tcPr>
            <w:tcW w:w="3493" w:type="dxa"/>
            <w:shd w:val="clear" w:color="auto" w:fill="auto"/>
          </w:tcPr>
          <w:p w:rsidR="007B659E" w:rsidRPr="00467ADF" w:rsidRDefault="007B659E" w:rsidP="00A61BA5">
            <w:pPr>
              <w:autoSpaceDE w:val="0"/>
              <w:autoSpaceDN w:val="0"/>
              <w:adjustRightInd w:val="0"/>
              <w:jc w:val="center"/>
              <w:rPr>
                <w:rFonts w:ascii="Times New Roman" w:hAnsi="Times New Roman" w:cs="Times New Roman"/>
                <w:b/>
              </w:rPr>
            </w:pPr>
            <w:r w:rsidRPr="00467ADF">
              <w:rPr>
                <w:rFonts w:ascii="Times New Roman" w:hAnsi="Times New Roman" w:cs="Times New Roman"/>
              </w:rPr>
              <w:t>Технические характеристики</w:t>
            </w:r>
          </w:p>
        </w:tc>
      </w:tr>
      <w:tr w:rsidR="007B659E" w:rsidRPr="00467ADF" w:rsidTr="00A61BA5">
        <w:tc>
          <w:tcPr>
            <w:tcW w:w="3494"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 xml:space="preserve">Глава </w:t>
            </w:r>
            <w:r w:rsidRPr="00467ADF">
              <w:rPr>
                <w:rFonts w:ascii="Times New Roman" w:hAnsi="Times New Roman" w:cs="Times New Roman"/>
              </w:rPr>
              <w:t>Казаткульского</w:t>
            </w:r>
            <w:r w:rsidRPr="00467ADF">
              <w:rPr>
                <w:rFonts w:ascii="Times New Roman" w:hAnsi="Times New Roman" w:cs="Times New Roman"/>
                <w:bCs/>
                <w:lang w:eastAsia="ar-SA"/>
              </w:rPr>
              <w:t>сельсоветаТатарского района</w:t>
            </w:r>
            <w:r w:rsidRPr="00467ADF">
              <w:rPr>
                <w:rFonts w:ascii="Times New Roman" w:hAnsi="Times New Roman" w:cs="Times New Roman"/>
                <w:lang w:eastAsia="ar-SA"/>
              </w:rPr>
              <w:t xml:space="preserve"> Новосибирской области</w:t>
            </w:r>
          </w:p>
          <w:p w:rsidR="007B659E" w:rsidRPr="00467ADF" w:rsidRDefault="007B659E" w:rsidP="00A61BA5">
            <w:pPr>
              <w:suppressAutoHyphens/>
              <w:rPr>
                <w:rFonts w:ascii="Times New Roman" w:hAnsi="Times New Roman" w:cs="Times New Roman"/>
                <w:lang w:eastAsia="ar-SA"/>
              </w:rPr>
            </w:pPr>
          </w:p>
        </w:tc>
        <w:tc>
          <w:tcPr>
            <w:tcW w:w="3481" w:type="dxa"/>
            <w:shd w:val="clear" w:color="auto" w:fill="auto"/>
          </w:tcPr>
          <w:p w:rsidR="007B659E" w:rsidRPr="00467ADF" w:rsidRDefault="007B659E" w:rsidP="00A61BA5">
            <w:pPr>
              <w:autoSpaceDE w:val="0"/>
              <w:autoSpaceDN w:val="0"/>
              <w:adjustRightInd w:val="0"/>
              <w:jc w:val="both"/>
              <w:rPr>
                <w:rFonts w:ascii="Times New Roman" w:hAnsi="Times New Roman" w:cs="Times New Roman"/>
                <w:b/>
              </w:rPr>
            </w:pPr>
            <w:r w:rsidRPr="00467ADF">
              <w:rPr>
                <w:rFonts w:ascii="Times New Roman" w:hAnsi="Times New Roman" w:cs="Times New Roman"/>
              </w:rPr>
              <w:t>Не более 2 единиц</w:t>
            </w:r>
          </w:p>
        </w:tc>
        <w:tc>
          <w:tcPr>
            <w:tcW w:w="347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10 000 руб. (внешний жесткий диск)</w:t>
            </w:r>
          </w:p>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4 000 (usb-флэш-накопитель)</w:t>
            </w:r>
          </w:p>
          <w:p w:rsidR="007B659E" w:rsidRPr="00467ADF" w:rsidRDefault="007B659E" w:rsidP="00A61BA5">
            <w:pPr>
              <w:autoSpaceDE w:val="0"/>
              <w:autoSpaceDN w:val="0"/>
              <w:adjustRightInd w:val="0"/>
              <w:jc w:val="both"/>
              <w:rPr>
                <w:rFonts w:ascii="Times New Roman" w:hAnsi="Times New Roman" w:cs="Times New Roman"/>
                <w:b/>
              </w:rPr>
            </w:pPr>
            <w:r w:rsidRPr="00467ADF">
              <w:rPr>
                <w:rFonts w:ascii="Times New Roman" w:hAnsi="Times New Roman" w:cs="Times New Roman"/>
              </w:rPr>
              <w:t>100 руб. (оптический диск)</w:t>
            </w:r>
          </w:p>
        </w:tc>
        <w:tc>
          <w:tcPr>
            <w:tcW w:w="3493"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 xml:space="preserve">Интерфейс: USB (для жесткого диска и флешки); </w:t>
            </w:r>
          </w:p>
          <w:p w:rsidR="007B659E" w:rsidRPr="00467ADF" w:rsidRDefault="007B659E" w:rsidP="00A61BA5">
            <w:pPr>
              <w:autoSpaceDE w:val="0"/>
              <w:autoSpaceDN w:val="0"/>
              <w:adjustRightInd w:val="0"/>
              <w:jc w:val="both"/>
              <w:rPr>
                <w:rFonts w:ascii="Times New Roman" w:hAnsi="Times New Roman" w:cs="Times New Roman"/>
                <w:b/>
              </w:rPr>
            </w:pPr>
            <w:r w:rsidRPr="00467ADF">
              <w:rPr>
                <w:rFonts w:ascii="Times New Roman" w:hAnsi="Times New Roman" w:cs="Times New Roman"/>
              </w:rPr>
              <w:t>Объем памяти - не менее 4 ГБ</w:t>
            </w:r>
          </w:p>
        </w:tc>
      </w:tr>
      <w:tr w:rsidR="007B659E" w:rsidRPr="00467ADF" w:rsidTr="00A61BA5">
        <w:tc>
          <w:tcPr>
            <w:tcW w:w="3494" w:type="dxa"/>
            <w:shd w:val="clear" w:color="auto" w:fill="auto"/>
          </w:tcPr>
          <w:p w:rsidR="007B659E" w:rsidRPr="00467ADF" w:rsidRDefault="007B659E" w:rsidP="00A61BA5">
            <w:pPr>
              <w:autoSpaceDE w:val="0"/>
              <w:autoSpaceDN w:val="0"/>
              <w:adjustRightInd w:val="0"/>
              <w:rPr>
                <w:rFonts w:ascii="Times New Roman" w:hAnsi="Times New Roman" w:cs="Times New Roman"/>
              </w:rPr>
            </w:pPr>
            <w:r w:rsidRPr="00467ADF">
              <w:rPr>
                <w:rFonts w:ascii="Times New Roman" w:hAnsi="Times New Roman" w:cs="Times New Roman"/>
              </w:rPr>
              <w:t>Иные должности</w:t>
            </w:r>
          </w:p>
        </w:tc>
        <w:tc>
          <w:tcPr>
            <w:tcW w:w="3481" w:type="dxa"/>
            <w:shd w:val="clear" w:color="auto" w:fill="auto"/>
          </w:tcPr>
          <w:p w:rsidR="007B659E" w:rsidRPr="00467ADF" w:rsidRDefault="007B659E" w:rsidP="00A61BA5">
            <w:pPr>
              <w:autoSpaceDE w:val="0"/>
              <w:autoSpaceDN w:val="0"/>
              <w:adjustRightInd w:val="0"/>
              <w:jc w:val="both"/>
              <w:rPr>
                <w:rFonts w:ascii="Times New Roman" w:hAnsi="Times New Roman" w:cs="Times New Roman"/>
                <w:b/>
              </w:rPr>
            </w:pPr>
            <w:r w:rsidRPr="00467ADF">
              <w:rPr>
                <w:rFonts w:ascii="Times New Roman" w:hAnsi="Times New Roman" w:cs="Times New Roman"/>
              </w:rPr>
              <w:t>Не более 1 единицы</w:t>
            </w:r>
          </w:p>
        </w:tc>
        <w:tc>
          <w:tcPr>
            <w:tcW w:w="347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7 500 руб. (внешний жесткий диск)</w:t>
            </w:r>
          </w:p>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3 000 (usb-флэш-накопитель)</w:t>
            </w:r>
          </w:p>
          <w:p w:rsidR="007B659E" w:rsidRPr="00467ADF" w:rsidRDefault="007B659E" w:rsidP="00A61BA5">
            <w:pPr>
              <w:autoSpaceDE w:val="0"/>
              <w:autoSpaceDN w:val="0"/>
              <w:adjustRightInd w:val="0"/>
              <w:jc w:val="both"/>
              <w:rPr>
                <w:rFonts w:ascii="Times New Roman" w:hAnsi="Times New Roman" w:cs="Times New Roman"/>
                <w:b/>
              </w:rPr>
            </w:pPr>
            <w:r w:rsidRPr="00467ADF">
              <w:rPr>
                <w:rFonts w:ascii="Times New Roman" w:hAnsi="Times New Roman" w:cs="Times New Roman"/>
              </w:rPr>
              <w:t>100 руб. (оптический диск)</w:t>
            </w:r>
          </w:p>
        </w:tc>
        <w:tc>
          <w:tcPr>
            <w:tcW w:w="3493"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 xml:space="preserve">Интерфейс: USB (для жесткого диска и флешки); </w:t>
            </w:r>
          </w:p>
          <w:p w:rsidR="007B659E" w:rsidRPr="00467ADF" w:rsidRDefault="007B659E" w:rsidP="00A61BA5">
            <w:pPr>
              <w:autoSpaceDE w:val="0"/>
              <w:autoSpaceDN w:val="0"/>
              <w:adjustRightInd w:val="0"/>
              <w:jc w:val="both"/>
              <w:rPr>
                <w:rFonts w:ascii="Times New Roman" w:hAnsi="Times New Roman" w:cs="Times New Roman"/>
                <w:b/>
              </w:rPr>
            </w:pPr>
            <w:r w:rsidRPr="00467ADF">
              <w:rPr>
                <w:rFonts w:ascii="Times New Roman" w:hAnsi="Times New Roman" w:cs="Times New Roman"/>
              </w:rPr>
              <w:t>Объем памяти - не менее 4 ГБ</w:t>
            </w:r>
          </w:p>
        </w:tc>
      </w:tr>
    </w:tbl>
    <w:p w:rsidR="007B659E" w:rsidRPr="00467ADF" w:rsidRDefault="007B659E" w:rsidP="007B659E">
      <w:pPr>
        <w:autoSpaceDE w:val="0"/>
        <w:autoSpaceDN w:val="0"/>
        <w:adjustRightInd w:val="0"/>
        <w:jc w:val="both"/>
        <w:rPr>
          <w:rFonts w:ascii="Times New Roman" w:hAnsi="Times New Roman" w:cs="Times New Roman"/>
          <w:b/>
        </w:rPr>
      </w:pPr>
    </w:p>
    <w:p w:rsidR="007B659E" w:rsidRPr="00467ADF" w:rsidRDefault="007B659E" w:rsidP="007B659E">
      <w:pPr>
        <w:autoSpaceDE w:val="0"/>
        <w:autoSpaceDN w:val="0"/>
        <w:adjustRightInd w:val="0"/>
        <w:jc w:val="both"/>
        <w:rPr>
          <w:rFonts w:ascii="Times New Roman" w:hAnsi="Times New Roman" w:cs="Times New Roman"/>
        </w:rPr>
      </w:pPr>
      <w:r w:rsidRPr="00467ADF">
        <w:rPr>
          <w:rFonts w:ascii="Times New Roman" w:hAnsi="Times New Roman" w:cs="Times New Roman"/>
        </w:rPr>
        <w:t>Периодичность приобретения средств определяется сроком полезного использования.</w:t>
      </w:r>
    </w:p>
    <w:p w:rsidR="007B659E" w:rsidRPr="00467ADF" w:rsidRDefault="007B659E" w:rsidP="007B659E">
      <w:pPr>
        <w:autoSpaceDE w:val="0"/>
        <w:autoSpaceDN w:val="0"/>
        <w:adjustRightInd w:val="0"/>
        <w:jc w:val="right"/>
        <w:rPr>
          <w:rFonts w:ascii="Times New Roman" w:hAnsi="Times New Roman" w:cs="Times New Roman"/>
          <w:b/>
        </w:rPr>
      </w:pPr>
      <w:r w:rsidRPr="00467ADF">
        <w:rPr>
          <w:rFonts w:ascii="Times New Roman" w:hAnsi="Times New Roman" w:cs="Times New Roman"/>
          <w:b/>
        </w:rPr>
        <w:t xml:space="preserve">Таблица № 5 </w:t>
      </w:r>
    </w:p>
    <w:p w:rsidR="007B659E" w:rsidRPr="00467ADF" w:rsidRDefault="007B659E" w:rsidP="007B659E">
      <w:pPr>
        <w:suppressAutoHyphens/>
        <w:jc w:val="both"/>
        <w:rPr>
          <w:rFonts w:ascii="Times New Roman" w:hAnsi="Times New Roman" w:cs="Times New Roman"/>
          <w:lang w:eastAsia="ar-SA"/>
        </w:rPr>
      </w:pPr>
    </w:p>
    <w:p w:rsidR="007B659E" w:rsidRPr="00467ADF" w:rsidRDefault="007B659E" w:rsidP="007B659E">
      <w:pPr>
        <w:suppressAutoHyphens/>
        <w:jc w:val="center"/>
        <w:rPr>
          <w:rFonts w:ascii="Times New Roman" w:hAnsi="Times New Roman" w:cs="Times New Roman"/>
          <w:b/>
          <w:lang w:eastAsia="ar-SA"/>
        </w:rPr>
      </w:pPr>
      <w:r w:rsidRPr="00467ADF">
        <w:rPr>
          <w:rFonts w:ascii="Times New Roman" w:hAnsi="Times New Roman" w:cs="Times New Roman"/>
          <w:b/>
          <w:lang w:eastAsia="ar-SA"/>
        </w:rPr>
        <w:t xml:space="preserve">Норматив на приобретение рабочих станций, ноутбуков </w:t>
      </w:r>
    </w:p>
    <w:p w:rsidR="007B659E" w:rsidRPr="00467ADF" w:rsidRDefault="007B659E" w:rsidP="007B659E">
      <w:pPr>
        <w:suppressAutoHyphens/>
        <w:jc w:val="center"/>
        <w:rPr>
          <w:rFonts w:ascii="Times New Roman" w:hAnsi="Times New Roman" w:cs="Times New Roman"/>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2"/>
        <w:gridCol w:w="1609"/>
        <w:gridCol w:w="1346"/>
        <w:gridCol w:w="2874"/>
      </w:tblGrid>
      <w:tr w:rsidR="007B659E" w:rsidRPr="00467ADF" w:rsidTr="00A61BA5">
        <w:tc>
          <w:tcPr>
            <w:tcW w:w="3498"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Категория должностей</w:t>
            </w:r>
          </w:p>
        </w:tc>
        <w:tc>
          <w:tcPr>
            <w:tcW w:w="2364"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Количество рабочих станций</w:t>
            </w:r>
          </w:p>
        </w:tc>
        <w:tc>
          <w:tcPr>
            <w:tcW w:w="2220"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Цена за единицу</w:t>
            </w: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не более руб.</w:t>
            </w:r>
          </w:p>
        </w:tc>
        <w:tc>
          <w:tcPr>
            <w:tcW w:w="5865"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Технические характеристики</w:t>
            </w:r>
          </w:p>
        </w:tc>
      </w:tr>
      <w:tr w:rsidR="007B659E" w:rsidRPr="00467ADF" w:rsidTr="00A61BA5">
        <w:tc>
          <w:tcPr>
            <w:tcW w:w="3498"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 xml:space="preserve">Глава </w:t>
            </w:r>
            <w:r w:rsidRPr="00467ADF">
              <w:rPr>
                <w:rFonts w:ascii="Times New Roman" w:hAnsi="Times New Roman" w:cs="Times New Roman"/>
              </w:rPr>
              <w:t>Казаткульского</w:t>
            </w:r>
            <w:r w:rsidRPr="00467ADF">
              <w:rPr>
                <w:rFonts w:ascii="Times New Roman" w:hAnsi="Times New Roman" w:cs="Times New Roman"/>
                <w:bCs/>
                <w:lang w:eastAsia="ar-SA"/>
              </w:rPr>
              <w:t>сельсоветаТатарского района</w:t>
            </w:r>
            <w:r w:rsidRPr="00467ADF">
              <w:rPr>
                <w:rFonts w:ascii="Times New Roman" w:hAnsi="Times New Roman" w:cs="Times New Roman"/>
                <w:lang w:eastAsia="ar-SA"/>
              </w:rPr>
              <w:t xml:space="preserve"> Новосибирской области</w:t>
            </w:r>
          </w:p>
          <w:p w:rsidR="007B659E" w:rsidRPr="00467ADF" w:rsidRDefault="007B659E" w:rsidP="00A61BA5">
            <w:pPr>
              <w:suppressAutoHyphens/>
              <w:jc w:val="both"/>
              <w:rPr>
                <w:rFonts w:ascii="Times New Roman" w:hAnsi="Times New Roman" w:cs="Times New Roman"/>
                <w:lang w:eastAsia="ar-SA"/>
              </w:rPr>
            </w:pPr>
          </w:p>
        </w:tc>
        <w:tc>
          <w:tcPr>
            <w:tcW w:w="2364" w:type="dxa"/>
            <w:shd w:val="clear" w:color="auto" w:fill="auto"/>
          </w:tcPr>
          <w:p w:rsidR="007B659E" w:rsidRPr="00467ADF" w:rsidRDefault="007B659E" w:rsidP="00A61BA5">
            <w:pPr>
              <w:suppressAutoHyphens/>
              <w:jc w:val="both"/>
              <w:rPr>
                <w:rFonts w:ascii="Times New Roman" w:hAnsi="Times New Roman" w:cs="Times New Roman"/>
                <w:lang w:eastAsia="ar-SA"/>
              </w:rPr>
            </w:pPr>
            <w:r w:rsidRPr="00467ADF">
              <w:rPr>
                <w:rFonts w:ascii="Times New Roman" w:hAnsi="Times New Roman" w:cs="Times New Roman"/>
                <w:lang w:eastAsia="ar-SA"/>
              </w:rPr>
              <w:t>Не более 1 рабочей станции</w:t>
            </w:r>
          </w:p>
        </w:tc>
        <w:tc>
          <w:tcPr>
            <w:tcW w:w="2220" w:type="dxa"/>
            <w:shd w:val="clear" w:color="auto" w:fill="auto"/>
          </w:tcPr>
          <w:p w:rsidR="007B659E" w:rsidRPr="00467ADF" w:rsidRDefault="007B659E" w:rsidP="00A61BA5">
            <w:pPr>
              <w:suppressAutoHyphens/>
              <w:jc w:val="both"/>
              <w:rPr>
                <w:rFonts w:ascii="Times New Roman" w:hAnsi="Times New Roman" w:cs="Times New Roman"/>
                <w:lang w:eastAsia="ar-SA"/>
              </w:rPr>
            </w:pPr>
            <w:r w:rsidRPr="00467ADF">
              <w:rPr>
                <w:rFonts w:ascii="Times New Roman" w:hAnsi="Times New Roman" w:cs="Times New Roman"/>
                <w:lang w:eastAsia="ar-SA"/>
              </w:rPr>
              <w:t>Не более 150 000 руб.</w:t>
            </w:r>
          </w:p>
        </w:tc>
        <w:tc>
          <w:tcPr>
            <w:tcW w:w="5865" w:type="dxa"/>
            <w:shd w:val="clear" w:color="auto" w:fill="auto"/>
          </w:tcPr>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Системный блок:</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Процессор:</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 xml:space="preserve">Количество ядер не менее </w:t>
            </w:r>
            <w:r w:rsidRPr="00467ADF">
              <w:rPr>
                <w:rFonts w:ascii="Times New Roman" w:hAnsi="Times New Roman" w:cs="Times New Roman"/>
              </w:rPr>
              <w:lastRenderedPageBreak/>
              <w:t>4-х;</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Частота не менее 2,6 ГГц (в режиме турбо);</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Оперативная память:</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Не менее 8 ГБ;</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Тип - не менее DDR3;</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Частота - не менее 1600 МГц;</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Жесткий диск не менее 500 Гб;</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Твердотельный жесткий диск не менее 128 ГБ;</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Источник бесперебойного питания, мощностью не менее 650 Вт</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Монитор:</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Диагональ экрана не менее 21 дюймов;</w:t>
            </w:r>
          </w:p>
          <w:p w:rsidR="007B659E" w:rsidRPr="00467ADF" w:rsidRDefault="007B659E" w:rsidP="00A61BA5">
            <w:pPr>
              <w:suppressAutoHyphens/>
              <w:rPr>
                <w:rFonts w:ascii="Times New Roman" w:hAnsi="Times New Roman" w:cs="Times New Roman"/>
                <w:lang w:eastAsia="ar-SA"/>
              </w:rPr>
            </w:pPr>
            <w:r w:rsidRPr="00467ADF">
              <w:rPr>
                <w:rFonts w:ascii="Times New Roman" w:eastAsia="Calibri" w:hAnsi="Times New Roman" w:cs="Times New Roman"/>
                <w:lang w:eastAsia="en-US"/>
              </w:rPr>
              <w:t>Разрешение экрана не менее 1920 x 1080</w:t>
            </w:r>
          </w:p>
        </w:tc>
      </w:tr>
      <w:tr w:rsidR="007B659E" w:rsidRPr="00467ADF" w:rsidTr="00A61BA5">
        <w:tc>
          <w:tcPr>
            <w:tcW w:w="3498" w:type="dxa"/>
            <w:shd w:val="clear" w:color="auto" w:fill="auto"/>
          </w:tcPr>
          <w:p w:rsidR="007B659E" w:rsidRPr="00467ADF" w:rsidRDefault="007B659E" w:rsidP="00A61BA5">
            <w:pPr>
              <w:suppressAutoHyphens/>
              <w:jc w:val="both"/>
              <w:rPr>
                <w:rFonts w:ascii="Times New Roman" w:hAnsi="Times New Roman" w:cs="Times New Roman"/>
                <w:lang w:eastAsia="ar-SA"/>
              </w:rPr>
            </w:pPr>
            <w:r w:rsidRPr="00467ADF">
              <w:rPr>
                <w:rFonts w:ascii="Times New Roman" w:hAnsi="Times New Roman" w:cs="Times New Roman"/>
                <w:lang w:eastAsia="ar-SA"/>
              </w:rPr>
              <w:lastRenderedPageBreak/>
              <w:t>Иные должности</w:t>
            </w:r>
          </w:p>
        </w:tc>
        <w:tc>
          <w:tcPr>
            <w:tcW w:w="2364" w:type="dxa"/>
            <w:shd w:val="clear" w:color="auto" w:fill="auto"/>
          </w:tcPr>
          <w:p w:rsidR="007B659E" w:rsidRPr="00467ADF" w:rsidRDefault="007B659E" w:rsidP="00A61BA5">
            <w:pPr>
              <w:suppressAutoHyphens/>
              <w:jc w:val="both"/>
              <w:rPr>
                <w:rFonts w:ascii="Times New Roman" w:hAnsi="Times New Roman" w:cs="Times New Roman"/>
                <w:lang w:eastAsia="ar-SA"/>
              </w:rPr>
            </w:pPr>
            <w:r w:rsidRPr="00467ADF">
              <w:rPr>
                <w:rFonts w:ascii="Times New Roman" w:hAnsi="Times New Roman" w:cs="Times New Roman"/>
                <w:lang w:eastAsia="ar-SA"/>
              </w:rPr>
              <w:t>Не более 1 рабочей станции</w:t>
            </w:r>
          </w:p>
        </w:tc>
        <w:tc>
          <w:tcPr>
            <w:tcW w:w="2220" w:type="dxa"/>
            <w:shd w:val="clear" w:color="auto" w:fill="auto"/>
          </w:tcPr>
          <w:p w:rsidR="007B659E" w:rsidRPr="00467ADF" w:rsidRDefault="007B659E" w:rsidP="00A61BA5">
            <w:pPr>
              <w:suppressAutoHyphens/>
              <w:jc w:val="both"/>
              <w:rPr>
                <w:rFonts w:ascii="Times New Roman" w:hAnsi="Times New Roman" w:cs="Times New Roman"/>
                <w:lang w:eastAsia="ar-SA"/>
              </w:rPr>
            </w:pPr>
            <w:r w:rsidRPr="00467ADF">
              <w:rPr>
                <w:rFonts w:ascii="Times New Roman" w:hAnsi="Times New Roman" w:cs="Times New Roman"/>
                <w:lang w:eastAsia="ar-SA"/>
              </w:rPr>
              <w:t>Не более 80 000 руб.</w:t>
            </w:r>
          </w:p>
        </w:tc>
        <w:tc>
          <w:tcPr>
            <w:tcW w:w="5865" w:type="dxa"/>
            <w:shd w:val="clear" w:color="auto" w:fill="auto"/>
          </w:tcPr>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Системный блок:</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Процессор:</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Количество ядер не менее 4-х;</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Частота не менее 2,6 ГГц (в режиме турбо);</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Оперативная память:</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Не менее 8 ГБ;</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Тип - не менее DDR3;</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Частота - не менее 1600 МГц;</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Наличие DVD-RW привода;</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Твердотельный жесткий диск не менее 128 ГБ;</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lastRenderedPageBreak/>
              <w:t>Источник бесперебойного питания, мощностью не менее 650 Вт.</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Монитор:</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Диагональ экрана не менее 19 дюймов;</w:t>
            </w:r>
          </w:p>
          <w:p w:rsidR="007B659E" w:rsidRPr="00467ADF" w:rsidRDefault="007B659E" w:rsidP="00A61BA5">
            <w:pPr>
              <w:suppressAutoHyphens/>
              <w:rPr>
                <w:rFonts w:ascii="Times New Roman" w:hAnsi="Times New Roman" w:cs="Times New Roman"/>
                <w:lang w:eastAsia="ar-SA"/>
              </w:rPr>
            </w:pPr>
            <w:r w:rsidRPr="00467ADF">
              <w:rPr>
                <w:rFonts w:ascii="Times New Roman" w:eastAsia="Calibri" w:hAnsi="Times New Roman" w:cs="Times New Roman"/>
                <w:lang w:eastAsia="en-US"/>
              </w:rPr>
              <w:t>Разрешение экрана не менее 1920 x 1080</w:t>
            </w:r>
          </w:p>
        </w:tc>
      </w:tr>
    </w:tbl>
    <w:p w:rsidR="007B659E" w:rsidRPr="00467ADF" w:rsidRDefault="007B659E" w:rsidP="007B659E">
      <w:pPr>
        <w:suppressAutoHyphens/>
        <w:jc w:val="both"/>
        <w:rPr>
          <w:rFonts w:ascii="Times New Roman" w:hAnsi="Times New Roman" w:cs="Times New Roman"/>
          <w:lang w:eastAsia="ar-SA"/>
        </w:rPr>
      </w:pPr>
      <w:r w:rsidRPr="00467ADF">
        <w:rPr>
          <w:rFonts w:ascii="Times New Roman" w:hAnsi="Times New Roman" w:cs="Times New Roman"/>
          <w:lang w:eastAsia="ar-SA"/>
        </w:rPr>
        <w:lastRenderedPageBreak/>
        <w:t>Периодичность приобретения средств определяется сроком полезного использования.</w:t>
      </w:r>
    </w:p>
    <w:p w:rsidR="007B659E" w:rsidRPr="00467ADF" w:rsidRDefault="007B659E" w:rsidP="007B659E">
      <w:pPr>
        <w:suppressAutoHyphens/>
        <w:jc w:val="both"/>
        <w:rPr>
          <w:rFonts w:ascii="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2"/>
        <w:gridCol w:w="1417"/>
        <w:gridCol w:w="1651"/>
        <w:gridCol w:w="2761"/>
      </w:tblGrid>
      <w:tr w:rsidR="007B659E" w:rsidRPr="00467ADF" w:rsidTr="00A61BA5">
        <w:tc>
          <w:tcPr>
            <w:tcW w:w="3500"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Категория должностей</w:t>
            </w:r>
          </w:p>
        </w:tc>
        <w:tc>
          <w:tcPr>
            <w:tcW w:w="2463"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Цена за единицу</w:t>
            </w: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не более руб.</w:t>
            </w:r>
          </w:p>
        </w:tc>
        <w:tc>
          <w:tcPr>
            <w:tcW w:w="2505"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Количество</w:t>
            </w:r>
          </w:p>
        </w:tc>
        <w:tc>
          <w:tcPr>
            <w:tcW w:w="5479"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Технические характеристики</w:t>
            </w:r>
          </w:p>
        </w:tc>
      </w:tr>
      <w:tr w:rsidR="007B659E" w:rsidRPr="00467ADF" w:rsidTr="00A61BA5">
        <w:tc>
          <w:tcPr>
            <w:tcW w:w="3500"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 xml:space="preserve">Глава </w:t>
            </w:r>
            <w:r w:rsidRPr="00467ADF">
              <w:rPr>
                <w:rFonts w:ascii="Times New Roman" w:hAnsi="Times New Roman" w:cs="Times New Roman"/>
              </w:rPr>
              <w:t>Казаткульского</w:t>
            </w:r>
            <w:r w:rsidRPr="00467ADF">
              <w:rPr>
                <w:rFonts w:ascii="Times New Roman" w:hAnsi="Times New Roman" w:cs="Times New Roman"/>
                <w:bCs/>
                <w:lang w:eastAsia="ar-SA"/>
              </w:rPr>
              <w:t>сельсоветаТатарского района</w:t>
            </w:r>
            <w:r w:rsidRPr="00467ADF">
              <w:rPr>
                <w:rFonts w:ascii="Times New Roman" w:hAnsi="Times New Roman" w:cs="Times New Roman"/>
                <w:lang w:eastAsia="ar-SA"/>
              </w:rPr>
              <w:t xml:space="preserve"> Новосибирской области</w:t>
            </w:r>
          </w:p>
          <w:p w:rsidR="007B659E" w:rsidRPr="00467ADF" w:rsidRDefault="007B659E" w:rsidP="00A61BA5">
            <w:pPr>
              <w:suppressAutoHyphens/>
              <w:jc w:val="both"/>
              <w:rPr>
                <w:rFonts w:ascii="Times New Roman" w:hAnsi="Times New Roman" w:cs="Times New Roman"/>
                <w:lang w:eastAsia="ar-SA"/>
              </w:rPr>
            </w:pPr>
          </w:p>
        </w:tc>
        <w:tc>
          <w:tcPr>
            <w:tcW w:w="2463" w:type="dxa"/>
            <w:shd w:val="clear" w:color="auto" w:fill="auto"/>
          </w:tcPr>
          <w:p w:rsidR="007B659E" w:rsidRPr="00467ADF" w:rsidRDefault="007B659E" w:rsidP="00A61BA5">
            <w:pPr>
              <w:suppressAutoHyphens/>
              <w:jc w:val="both"/>
              <w:rPr>
                <w:rFonts w:ascii="Times New Roman" w:hAnsi="Times New Roman" w:cs="Times New Roman"/>
                <w:lang w:eastAsia="ar-SA"/>
              </w:rPr>
            </w:pPr>
            <w:r w:rsidRPr="00467ADF">
              <w:rPr>
                <w:rFonts w:ascii="Times New Roman" w:hAnsi="Times New Roman" w:cs="Times New Roman"/>
                <w:lang w:eastAsia="ar-SA"/>
              </w:rPr>
              <w:t>Не более 100 000 руб.</w:t>
            </w:r>
          </w:p>
        </w:tc>
        <w:tc>
          <w:tcPr>
            <w:tcW w:w="2505" w:type="dxa"/>
            <w:vMerge w:val="restart"/>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Не более 1 ноутбука на работника</w:t>
            </w:r>
          </w:p>
          <w:p w:rsidR="007B659E" w:rsidRPr="00467ADF" w:rsidRDefault="007B659E" w:rsidP="00A61BA5">
            <w:pPr>
              <w:suppressAutoHyphens/>
              <w:jc w:val="both"/>
              <w:rPr>
                <w:rFonts w:ascii="Times New Roman" w:hAnsi="Times New Roman" w:cs="Times New Roman"/>
                <w:lang w:eastAsia="ar-SA"/>
              </w:rPr>
            </w:pPr>
          </w:p>
        </w:tc>
        <w:tc>
          <w:tcPr>
            <w:tcW w:w="5479" w:type="dxa"/>
            <w:vMerge w:val="restart"/>
            <w:shd w:val="clear" w:color="auto" w:fill="auto"/>
          </w:tcPr>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Ноутбук:</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Процессор:</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Количество ядер не менее 2-х;</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Частота не менее 1,7 ГГц;</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Диагональ не менее 15,6 дюймов;</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Разрешение не менее 1366 x 768;</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Оперативная память:</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Не менее 4 ГБ;</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Тип - не менее DDR3;</w:t>
            </w:r>
          </w:p>
          <w:p w:rsidR="007B659E" w:rsidRPr="00467ADF" w:rsidRDefault="007B659E" w:rsidP="00A61BA5">
            <w:pPr>
              <w:widowControl w:val="0"/>
              <w:autoSpaceDE w:val="0"/>
              <w:autoSpaceDN w:val="0"/>
              <w:jc w:val="both"/>
              <w:rPr>
                <w:rFonts w:ascii="Times New Roman" w:hAnsi="Times New Roman" w:cs="Times New Roman"/>
              </w:rPr>
            </w:pPr>
            <w:r w:rsidRPr="00467ADF">
              <w:rPr>
                <w:rFonts w:ascii="Times New Roman" w:hAnsi="Times New Roman" w:cs="Times New Roman"/>
              </w:rPr>
              <w:t>Частота - не менее 1600 МГц;</w:t>
            </w:r>
          </w:p>
          <w:p w:rsidR="007B659E" w:rsidRPr="00467ADF" w:rsidRDefault="007B659E" w:rsidP="00A61BA5">
            <w:pPr>
              <w:suppressAutoHyphens/>
              <w:jc w:val="both"/>
              <w:rPr>
                <w:rFonts w:ascii="Times New Roman" w:hAnsi="Times New Roman" w:cs="Times New Roman"/>
                <w:lang w:eastAsia="ar-SA"/>
              </w:rPr>
            </w:pPr>
            <w:r w:rsidRPr="00467ADF">
              <w:rPr>
                <w:rFonts w:ascii="Times New Roman" w:eastAsia="Calibri" w:hAnsi="Times New Roman" w:cs="Times New Roman"/>
                <w:lang w:eastAsia="en-US"/>
              </w:rPr>
              <w:t>Жесткий диска не менее 500 ГБ</w:t>
            </w:r>
          </w:p>
        </w:tc>
      </w:tr>
      <w:tr w:rsidR="007B659E" w:rsidRPr="00467ADF" w:rsidTr="00A61BA5">
        <w:tc>
          <w:tcPr>
            <w:tcW w:w="3500" w:type="dxa"/>
            <w:shd w:val="clear" w:color="auto" w:fill="auto"/>
          </w:tcPr>
          <w:p w:rsidR="007B659E" w:rsidRPr="00467ADF" w:rsidRDefault="007B659E" w:rsidP="00A61BA5">
            <w:pPr>
              <w:suppressAutoHyphens/>
              <w:jc w:val="both"/>
              <w:rPr>
                <w:rFonts w:ascii="Times New Roman" w:hAnsi="Times New Roman" w:cs="Times New Roman"/>
                <w:lang w:eastAsia="ar-SA"/>
              </w:rPr>
            </w:pPr>
            <w:r w:rsidRPr="00467ADF">
              <w:rPr>
                <w:rFonts w:ascii="Times New Roman" w:hAnsi="Times New Roman" w:cs="Times New Roman"/>
                <w:lang w:eastAsia="ar-SA"/>
              </w:rPr>
              <w:t>Иные должности</w:t>
            </w:r>
          </w:p>
        </w:tc>
        <w:tc>
          <w:tcPr>
            <w:tcW w:w="2463" w:type="dxa"/>
            <w:shd w:val="clear" w:color="auto" w:fill="auto"/>
          </w:tcPr>
          <w:p w:rsidR="007B659E" w:rsidRPr="00467ADF" w:rsidRDefault="007B659E" w:rsidP="00A61BA5">
            <w:pPr>
              <w:suppressAutoHyphens/>
              <w:jc w:val="both"/>
              <w:rPr>
                <w:rFonts w:ascii="Times New Roman" w:hAnsi="Times New Roman" w:cs="Times New Roman"/>
                <w:lang w:eastAsia="ar-SA"/>
              </w:rPr>
            </w:pPr>
            <w:r w:rsidRPr="00467ADF">
              <w:rPr>
                <w:rFonts w:ascii="Times New Roman" w:hAnsi="Times New Roman" w:cs="Times New Roman"/>
                <w:lang w:eastAsia="ar-SA"/>
              </w:rPr>
              <w:t>Не более 70 000 руб.</w:t>
            </w:r>
          </w:p>
        </w:tc>
        <w:tc>
          <w:tcPr>
            <w:tcW w:w="2505" w:type="dxa"/>
            <w:vMerge/>
            <w:shd w:val="clear" w:color="auto" w:fill="auto"/>
          </w:tcPr>
          <w:p w:rsidR="007B659E" w:rsidRPr="00467ADF" w:rsidRDefault="007B659E" w:rsidP="00A61BA5">
            <w:pPr>
              <w:suppressAutoHyphens/>
              <w:jc w:val="both"/>
              <w:rPr>
                <w:rFonts w:ascii="Times New Roman" w:hAnsi="Times New Roman" w:cs="Times New Roman"/>
                <w:lang w:eastAsia="ar-SA"/>
              </w:rPr>
            </w:pPr>
          </w:p>
        </w:tc>
        <w:tc>
          <w:tcPr>
            <w:tcW w:w="5479" w:type="dxa"/>
            <w:vMerge/>
            <w:shd w:val="clear" w:color="auto" w:fill="auto"/>
          </w:tcPr>
          <w:p w:rsidR="007B659E" w:rsidRPr="00467ADF" w:rsidRDefault="007B659E" w:rsidP="00A61BA5">
            <w:pPr>
              <w:suppressAutoHyphens/>
              <w:jc w:val="both"/>
              <w:rPr>
                <w:rFonts w:ascii="Times New Roman" w:hAnsi="Times New Roman" w:cs="Times New Roman"/>
                <w:lang w:eastAsia="ar-SA"/>
              </w:rPr>
            </w:pPr>
          </w:p>
        </w:tc>
      </w:tr>
    </w:tbl>
    <w:p w:rsidR="007B659E" w:rsidRPr="00467ADF" w:rsidRDefault="007B659E" w:rsidP="007B659E">
      <w:pPr>
        <w:suppressAutoHyphens/>
        <w:jc w:val="both"/>
        <w:rPr>
          <w:rFonts w:ascii="Times New Roman" w:hAnsi="Times New Roman" w:cs="Times New Roman"/>
          <w:lang w:eastAsia="ar-SA"/>
        </w:rPr>
      </w:pPr>
    </w:p>
    <w:p w:rsidR="007B659E" w:rsidRPr="00467ADF" w:rsidRDefault="007B659E" w:rsidP="007B659E">
      <w:pPr>
        <w:suppressAutoHyphens/>
        <w:jc w:val="both"/>
        <w:rPr>
          <w:rFonts w:ascii="Times New Roman" w:hAnsi="Times New Roman" w:cs="Times New Roman"/>
          <w:lang w:eastAsia="ar-SA"/>
        </w:rPr>
      </w:pPr>
      <w:r w:rsidRPr="00467ADF">
        <w:rPr>
          <w:rFonts w:ascii="Times New Roman" w:hAnsi="Times New Roman" w:cs="Times New Roman"/>
          <w:lang w:eastAsia="ar-SA"/>
        </w:rPr>
        <w:t xml:space="preserve">Периодичность приобретения средств определяется сроком полезного использования. </w:t>
      </w:r>
    </w:p>
    <w:p w:rsidR="007B659E" w:rsidRPr="00467ADF" w:rsidRDefault="007B659E" w:rsidP="007B659E">
      <w:pPr>
        <w:suppressAutoHyphens/>
        <w:jc w:val="right"/>
        <w:rPr>
          <w:rFonts w:ascii="Times New Roman" w:hAnsi="Times New Roman" w:cs="Times New Roman"/>
          <w:b/>
          <w:lang w:eastAsia="ar-SA"/>
        </w:rPr>
      </w:pPr>
      <w:r w:rsidRPr="00467ADF">
        <w:rPr>
          <w:rFonts w:ascii="Times New Roman" w:hAnsi="Times New Roman" w:cs="Times New Roman"/>
          <w:b/>
          <w:lang w:eastAsia="ar-SA"/>
        </w:rPr>
        <w:t xml:space="preserve">Таблица № 6 </w:t>
      </w:r>
    </w:p>
    <w:p w:rsidR="007B659E" w:rsidRPr="00467ADF" w:rsidRDefault="007B659E" w:rsidP="007B659E">
      <w:pPr>
        <w:suppressAutoHyphens/>
        <w:jc w:val="right"/>
        <w:rPr>
          <w:rFonts w:ascii="Times New Roman" w:hAnsi="Times New Roman" w:cs="Times New Roman"/>
          <w:lang w:eastAsia="ar-SA"/>
        </w:rPr>
      </w:pPr>
    </w:p>
    <w:p w:rsidR="007B659E" w:rsidRPr="00467ADF" w:rsidRDefault="007B659E" w:rsidP="007B659E">
      <w:pPr>
        <w:suppressAutoHyphens/>
        <w:jc w:val="center"/>
        <w:rPr>
          <w:rFonts w:ascii="Times New Roman" w:hAnsi="Times New Roman" w:cs="Times New Roman"/>
          <w:b/>
          <w:lang w:eastAsia="ar-SA"/>
        </w:rPr>
      </w:pPr>
      <w:r w:rsidRPr="00467ADF">
        <w:rPr>
          <w:rFonts w:ascii="Times New Roman" w:hAnsi="Times New Roman" w:cs="Times New Roman"/>
          <w:b/>
          <w:lang w:eastAsia="ar-SA"/>
        </w:rPr>
        <w:lastRenderedPageBreak/>
        <w:t xml:space="preserve">Норматив на приобретение принтеров, многофункциональных устройств и копировальных аппаратов (оргтехники) </w:t>
      </w:r>
    </w:p>
    <w:p w:rsidR="007B659E" w:rsidRPr="00467ADF" w:rsidRDefault="007B659E" w:rsidP="007B659E">
      <w:pPr>
        <w:suppressAutoHyphens/>
        <w:jc w:val="center"/>
        <w:rPr>
          <w:rFonts w:ascii="Times New Roman" w:hAnsi="Times New Roman" w:cs="Times New Roman"/>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2"/>
        <w:gridCol w:w="1276"/>
        <w:gridCol w:w="1955"/>
        <w:gridCol w:w="4438"/>
      </w:tblGrid>
      <w:tr w:rsidR="007B659E" w:rsidRPr="00467ADF" w:rsidTr="00A61BA5">
        <w:tc>
          <w:tcPr>
            <w:tcW w:w="2201"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Тип принтера/МФУ</w:t>
            </w:r>
          </w:p>
        </w:tc>
        <w:tc>
          <w:tcPr>
            <w:tcW w:w="1620"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Цена за единицу</w:t>
            </w: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не более (руб.)</w:t>
            </w:r>
          </w:p>
        </w:tc>
        <w:tc>
          <w:tcPr>
            <w:tcW w:w="2311"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Количество принтеров, МФУ</w:t>
            </w:r>
          </w:p>
        </w:tc>
        <w:tc>
          <w:tcPr>
            <w:tcW w:w="7868"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Технические характеристики</w:t>
            </w:r>
          </w:p>
        </w:tc>
      </w:tr>
      <w:tr w:rsidR="007B659E" w:rsidRPr="00467ADF" w:rsidTr="00A61BA5">
        <w:tc>
          <w:tcPr>
            <w:tcW w:w="220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Персональный</w:t>
            </w:r>
          </w:p>
        </w:tc>
        <w:tc>
          <w:tcPr>
            <w:tcW w:w="1620"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Не более 50 000 руб.</w:t>
            </w:r>
          </w:p>
        </w:tc>
        <w:tc>
          <w:tcPr>
            <w:tcW w:w="231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 единица персонального принтера (персонального МФУ) на 1 работника</w:t>
            </w:r>
          </w:p>
        </w:tc>
        <w:tc>
          <w:tcPr>
            <w:tcW w:w="7868" w:type="dxa"/>
            <w:shd w:val="clear" w:color="auto" w:fill="auto"/>
          </w:tcPr>
          <w:p w:rsidR="007B659E" w:rsidRPr="00467ADF" w:rsidRDefault="007B659E" w:rsidP="00A61BA5">
            <w:pPr>
              <w:widowControl w:val="0"/>
              <w:autoSpaceDE w:val="0"/>
              <w:autoSpaceDN w:val="0"/>
              <w:adjustRightInd w:val="0"/>
              <w:rPr>
                <w:rFonts w:ascii="Times New Roman" w:hAnsi="Times New Roman" w:cs="Times New Roman"/>
              </w:rPr>
            </w:pPr>
            <w:r w:rsidRPr="00467ADF">
              <w:rPr>
                <w:rFonts w:ascii="Times New Roman" w:hAnsi="Times New Roman" w:cs="Times New Roman"/>
              </w:rPr>
              <w:t xml:space="preserve">Характеристики персонального принтера: </w:t>
            </w:r>
          </w:p>
          <w:p w:rsidR="007B659E" w:rsidRPr="00467ADF" w:rsidRDefault="007B659E" w:rsidP="00A61BA5">
            <w:pPr>
              <w:widowControl w:val="0"/>
              <w:autoSpaceDE w:val="0"/>
              <w:autoSpaceDN w:val="0"/>
              <w:adjustRightInd w:val="0"/>
              <w:rPr>
                <w:rFonts w:ascii="Times New Roman" w:hAnsi="Times New Roman" w:cs="Times New Roman"/>
              </w:rPr>
            </w:pPr>
            <w:r w:rsidRPr="00467ADF">
              <w:rPr>
                <w:rFonts w:ascii="Times New Roman" w:hAnsi="Times New Roman" w:cs="Times New Roman"/>
              </w:rPr>
              <w:t xml:space="preserve">Тип печати </w:t>
            </w:r>
            <w:proofErr w:type="gramStart"/>
            <w:r w:rsidRPr="00467ADF">
              <w:rPr>
                <w:rFonts w:ascii="Times New Roman" w:hAnsi="Times New Roman" w:cs="Times New Roman"/>
              </w:rPr>
              <w:t>черно-белая</w:t>
            </w:r>
            <w:proofErr w:type="gramEnd"/>
            <w:r w:rsidRPr="00467ADF">
              <w:rPr>
                <w:rFonts w:ascii="Times New Roman" w:hAnsi="Times New Roman" w:cs="Times New Roman"/>
              </w:rPr>
              <w:t>;</w:t>
            </w:r>
          </w:p>
          <w:p w:rsidR="007B659E" w:rsidRPr="00467ADF" w:rsidRDefault="007B659E" w:rsidP="00A61BA5">
            <w:pPr>
              <w:widowControl w:val="0"/>
              <w:autoSpaceDE w:val="0"/>
              <w:autoSpaceDN w:val="0"/>
              <w:adjustRightInd w:val="0"/>
              <w:rPr>
                <w:rFonts w:ascii="Times New Roman" w:hAnsi="Times New Roman" w:cs="Times New Roman"/>
              </w:rPr>
            </w:pPr>
            <w:r w:rsidRPr="00467ADF">
              <w:rPr>
                <w:rFonts w:ascii="Times New Roman" w:hAnsi="Times New Roman" w:cs="Times New Roman"/>
              </w:rPr>
              <w:t xml:space="preserve">Технология печати лазерная; </w:t>
            </w:r>
          </w:p>
          <w:p w:rsidR="007B659E" w:rsidRPr="00467ADF" w:rsidRDefault="007B659E" w:rsidP="00A61BA5">
            <w:pPr>
              <w:widowControl w:val="0"/>
              <w:autoSpaceDE w:val="0"/>
              <w:autoSpaceDN w:val="0"/>
              <w:adjustRightInd w:val="0"/>
              <w:rPr>
                <w:rFonts w:ascii="Times New Roman" w:hAnsi="Times New Roman" w:cs="Times New Roman"/>
              </w:rPr>
            </w:pPr>
            <w:r w:rsidRPr="00467ADF">
              <w:rPr>
                <w:rFonts w:ascii="Times New Roman" w:hAnsi="Times New Roman" w:cs="Times New Roman"/>
              </w:rPr>
              <w:t xml:space="preserve">Размещение </w:t>
            </w:r>
            <w:proofErr w:type="gramStart"/>
            <w:r w:rsidRPr="00467ADF">
              <w:rPr>
                <w:rFonts w:ascii="Times New Roman" w:hAnsi="Times New Roman" w:cs="Times New Roman"/>
              </w:rPr>
              <w:t>настольный</w:t>
            </w:r>
            <w:proofErr w:type="gramEnd"/>
            <w:r w:rsidRPr="00467ADF">
              <w:rPr>
                <w:rFonts w:ascii="Times New Roman" w:hAnsi="Times New Roman" w:cs="Times New Roman"/>
              </w:rPr>
              <w:t>;</w:t>
            </w:r>
          </w:p>
          <w:p w:rsidR="007B659E" w:rsidRPr="00467ADF" w:rsidRDefault="007B659E" w:rsidP="00A61BA5">
            <w:pPr>
              <w:widowControl w:val="0"/>
              <w:autoSpaceDE w:val="0"/>
              <w:autoSpaceDN w:val="0"/>
              <w:adjustRightInd w:val="0"/>
              <w:rPr>
                <w:rFonts w:ascii="Times New Roman" w:hAnsi="Times New Roman" w:cs="Times New Roman"/>
              </w:rPr>
            </w:pPr>
            <w:r w:rsidRPr="00467ADF">
              <w:rPr>
                <w:rFonts w:ascii="Times New Roman" w:hAnsi="Times New Roman" w:cs="Times New Roman"/>
              </w:rPr>
              <w:t>Количество страниц в месяц до 5000;</w:t>
            </w:r>
          </w:p>
          <w:p w:rsidR="007B659E" w:rsidRPr="00467ADF" w:rsidRDefault="007B659E" w:rsidP="00A61BA5">
            <w:pPr>
              <w:widowControl w:val="0"/>
              <w:autoSpaceDE w:val="0"/>
              <w:autoSpaceDN w:val="0"/>
              <w:adjustRightInd w:val="0"/>
              <w:rPr>
                <w:rFonts w:ascii="Times New Roman" w:hAnsi="Times New Roman" w:cs="Times New Roman"/>
              </w:rPr>
            </w:pPr>
            <w:r w:rsidRPr="00467ADF">
              <w:rPr>
                <w:rFonts w:ascii="Times New Roman" w:hAnsi="Times New Roman" w:cs="Times New Roman"/>
              </w:rPr>
              <w:t>Максимальный формат не более А</w:t>
            </w:r>
            <w:proofErr w:type="gramStart"/>
            <w:r w:rsidRPr="00467ADF">
              <w:rPr>
                <w:rFonts w:ascii="Times New Roman" w:hAnsi="Times New Roman" w:cs="Times New Roman"/>
              </w:rPr>
              <w:t>4</w:t>
            </w:r>
            <w:proofErr w:type="gramEnd"/>
            <w:r w:rsidRPr="00467ADF">
              <w:rPr>
                <w:rFonts w:ascii="Times New Roman" w:hAnsi="Times New Roman" w:cs="Times New Roman"/>
              </w:rPr>
              <w:t>;</w:t>
            </w:r>
          </w:p>
          <w:p w:rsidR="007B659E" w:rsidRPr="00467ADF" w:rsidRDefault="007B659E" w:rsidP="00A61BA5">
            <w:pPr>
              <w:widowControl w:val="0"/>
              <w:autoSpaceDE w:val="0"/>
              <w:autoSpaceDN w:val="0"/>
              <w:adjustRightInd w:val="0"/>
              <w:rPr>
                <w:rFonts w:ascii="Times New Roman" w:hAnsi="Times New Roman" w:cs="Times New Roman"/>
              </w:rPr>
            </w:pPr>
            <w:r w:rsidRPr="00467ADF">
              <w:rPr>
                <w:rFonts w:ascii="Times New Roman" w:hAnsi="Times New Roman" w:cs="Times New Roman"/>
              </w:rPr>
              <w:t xml:space="preserve">Автоматическая двусторонняя печать </w:t>
            </w:r>
            <w:proofErr w:type="gramStart"/>
            <w:r w:rsidRPr="00467ADF">
              <w:rPr>
                <w:rFonts w:ascii="Times New Roman" w:hAnsi="Times New Roman" w:cs="Times New Roman"/>
              </w:rPr>
              <w:t>-н</w:t>
            </w:r>
            <w:proofErr w:type="gramEnd"/>
            <w:r w:rsidRPr="00467ADF">
              <w:rPr>
                <w:rFonts w:ascii="Times New Roman" w:hAnsi="Times New Roman" w:cs="Times New Roman"/>
              </w:rPr>
              <w:t>аличие;</w:t>
            </w:r>
          </w:p>
          <w:p w:rsidR="007B659E" w:rsidRPr="00467ADF" w:rsidRDefault="007B659E" w:rsidP="00A61BA5">
            <w:pPr>
              <w:widowControl w:val="0"/>
              <w:autoSpaceDE w:val="0"/>
              <w:autoSpaceDN w:val="0"/>
              <w:adjustRightInd w:val="0"/>
              <w:rPr>
                <w:rFonts w:ascii="Times New Roman" w:hAnsi="Times New Roman" w:cs="Times New Roman"/>
              </w:rPr>
            </w:pPr>
            <w:r w:rsidRPr="00467ADF">
              <w:rPr>
                <w:rFonts w:ascii="Times New Roman" w:hAnsi="Times New Roman" w:cs="Times New Roman"/>
              </w:rPr>
              <w:t xml:space="preserve">Разрешение для </w:t>
            </w:r>
            <w:proofErr w:type="gramStart"/>
            <w:r w:rsidRPr="00467ADF">
              <w:rPr>
                <w:rFonts w:ascii="Times New Roman" w:hAnsi="Times New Roman" w:cs="Times New Roman"/>
              </w:rPr>
              <w:t>ч</w:t>
            </w:r>
            <w:proofErr w:type="gramEnd"/>
            <w:r w:rsidRPr="00467ADF">
              <w:rPr>
                <w:rFonts w:ascii="Times New Roman" w:hAnsi="Times New Roman" w:cs="Times New Roman"/>
              </w:rPr>
              <w:t xml:space="preserve">/б печати не менее 600x600 dpi не более 1200x1200 dpi; </w:t>
            </w:r>
          </w:p>
          <w:p w:rsidR="007B659E" w:rsidRPr="00467ADF" w:rsidRDefault="007B659E" w:rsidP="00A61BA5">
            <w:pPr>
              <w:widowControl w:val="0"/>
              <w:autoSpaceDE w:val="0"/>
              <w:autoSpaceDN w:val="0"/>
              <w:adjustRightInd w:val="0"/>
              <w:rPr>
                <w:rFonts w:ascii="Times New Roman" w:hAnsi="Times New Roman" w:cs="Times New Roman"/>
              </w:rPr>
            </w:pPr>
            <w:r w:rsidRPr="00467ADF">
              <w:rPr>
                <w:rFonts w:ascii="Times New Roman" w:hAnsi="Times New Roman" w:cs="Times New Roman"/>
              </w:rPr>
              <w:t>Скорость печати от 25 до 30 стр./мин (ч/б А</w:t>
            </w:r>
            <w:proofErr w:type="gramStart"/>
            <w:r w:rsidRPr="00467ADF">
              <w:rPr>
                <w:rFonts w:ascii="Times New Roman" w:hAnsi="Times New Roman" w:cs="Times New Roman"/>
              </w:rPr>
              <w:t>4</w:t>
            </w:r>
            <w:proofErr w:type="gramEnd"/>
            <w:r w:rsidRPr="00467ADF">
              <w:rPr>
                <w:rFonts w:ascii="Times New Roman" w:hAnsi="Times New Roman" w:cs="Times New Roman"/>
              </w:rPr>
              <w:t xml:space="preserve">); </w:t>
            </w:r>
          </w:p>
          <w:p w:rsidR="007B659E" w:rsidRPr="00467ADF" w:rsidRDefault="007B659E" w:rsidP="00A61BA5">
            <w:pPr>
              <w:widowControl w:val="0"/>
              <w:autoSpaceDE w:val="0"/>
              <w:autoSpaceDN w:val="0"/>
              <w:adjustRightInd w:val="0"/>
              <w:rPr>
                <w:rFonts w:ascii="Times New Roman" w:hAnsi="Times New Roman" w:cs="Times New Roman"/>
              </w:rPr>
            </w:pPr>
            <w:r w:rsidRPr="00467ADF">
              <w:rPr>
                <w:rFonts w:ascii="Times New Roman" w:hAnsi="Times New Roman" w:cs="Times New Roman"/>
              </w:rPr>
              <w:t>Подача бумаги: многоцелевой лоток емкостью не менее 50 листов;</w:t>
            </w:r>
          </w:p>
          <w:p w:rsidR="007B659E" w:rsidRPr="00467ADF" w:rsidRDefault="007B659E" w:rsidP="00A61BA5">
            <w:pPr>
              <w:widowControl w:val="0"/>
              <w:autoSpaceDE w:val="0"/>
              <w:autoSpaceDN w:val="0"/>
              <w:adjustRightInd w:val="0"/>
              <w:rPr>
                <w:rFonts w:ascii="Times New Roman" w:hAnsi="Times New Roman" w:cs="Times New Roman"/>
              </w:rPr>
            </w:pPr>
            <w:r w:rsidRPr="00467ADF">
              <w:rPr>
                <w:rFonts w:ascii="Times New Roman" w:hAnsi="Times New Roman" w:cs="Times New Roman"/>
              </w:rPr>
              <w:t xml:space="preserve">Время выхода первого отпечатка от 8 </w:t>
            </w:r>
            <w:proofErr w:type="gramStart"/>
            <w:r w:rsidRPr="00467ADF">
              <w:rPr>
                <w:rFonts w:ascii="Times New Roman" w:hAnsi="Times New Roman" w:cs="Times New Roman"/>
              </w:rPr>
              <w:t>с</w:t>
            </w:r>
            <w:proofErr w:type="gramEnd"/>
            <w:r w:rsidRPr="00467ADF">
              <w:rPr>
                <w:rFonts w:ascii="Times New Roman" w:hAnsi="Times New Roman" w:cs="Times New Roman"/>
              </w:rPr>
              <w:t xml:space="preserve"> до 5 с (ч/б);</w:t>
            </w:r>
          </w:p>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Интерфейсы подключения: не менее 1 порта USB 2.0 (Тип А-В)</w:t>
            </w:r>
          </w:p>
        </w:tc>
      </w:tr>
    </w:tbl>
    <w:p w:rsidR="007B659E" w:rsidRPr="00467ADF" w:rsidRDefault="007B659E" w:rsidP="007B659E">
      <w:pPr>
        <w:suppressAutoHyphens/>
        <w:rPr>
          <w:rFonts w:ascii="Times New Roman" w:hAnsi="Times New Roman" w:cs="Times New Roman"/>
          <w:lang w:eastAsia="ar-SA"/>
        </w:rPr>
      </w:pPr>
    </w:p>
    <w:p w:rsidR="007B659E" w:rsidRPr="00467ADF" w:rsidRDefault="007B659E" w:rsidP="007B659E">
      <w:pPr>
        <w:suppressAutoHyphens/>
        <w:rPr>
          <w:rFonts w:ascii="Times New Roman" w:hAnsi="Times New Roman" w:cs="Times New Roman"/>
          <w:lang w:eastAsia="ar-SA"/>
        </w:rPr>
      </w:pPr>
      <w:r w:rsidRPr="00467ADF">
        <w:rPr>
          <w:rFonts w:ascii="Times New Roman" w:hAnsi="Times New Roman" w:cs="Times New Roman"/>
          <w:lang w:eastAsia="ar-SA"/>
        </w:rPr>
        <w:t>Периодичность приобретения средств определяется сроком полезного использования.</w:t>
      </w:r>
    </w:p>
    <w:p w:rsidR="007B659E" w:rsidRPr="00467ADF" w:rsidRDefault="007B659E" w:rsidP="007B659E">
      <w:pPr>
        <w:suppressAutoHyphens/>
        <w:rPr>
          <w:rFonts w:ascii="Times New Roman" w:hAnsi="Times New Roman" w:cs="Times New Roman"/>
          <w:lang w:eastAsia="ar-SA"/>
        </w:rPr>
      </w:pPr>
    </w:p>
    <w:p w:rsidR="007B659E" w:rsidRPr="00467ADF" w:rsidRDefault="007B659E" w:rsidP="007B659E">
      <w:pPr>
        <w:suppressAutoHyphens/>
        <w:rPr>
          <w:rFonts w:ascii="Times New Roman" w:hAnsi="Times New Roman" w:cs="Times New Roman"/>
          <w:b/>
          <w:lang w:eastAsia="ar-SA"/>
        </w:rPr>
      </w:pPr>
      <w:r w:rsidRPr="00467ADF">
        <w:rPr>
          <w:rFonts w:ascii="Times New Roman" w:hAnsi="Times New Roman" w:cs="Times New Roman"/>
          <w:b/>
          <w:lang w:eastAsia="ar-SA"/>
        </w:rPr>
        <w:t xml:space="preserve">Таблица № 7 </w:t>
      </w:r>
    </w:p>
    <w:p w:rsidR="007B659E" w:rsidRPr="00467ADF" w:rsidRDefault="007B659E" w:rsidP="007B659E">
      <w:pPr>
        <w:suppressAutoHyphens/>
        <w:rPr>
          <w:rFonts w:ascii="Times New Roman" w:hAnsi="Times New Roman" w:cs="Times New Roman"/>
          <w:lang w:eastAsia="ar-SA"/>
        </w:rPr>
      </w:pPr>
    </w:p>
    <w:p w:rsidR="007B659E" w:rsidRPr="00467ADF" w:rsidRDefault="007B659E" w:rsidP="007B659E">
      <w:pPr>
        <w:suppressAutoHyphens/>
        <w:jc w:val="center"/>
        <w:rPr>
          <w:rFonts w:ascii="Times New Roman" w:hAnsi="Times New Roman" w:cs="Times New Roman"/>
          <w:b/>
          <w:lang w:eastAsia="ar-SA"/>
        </w:rPr>
      </w:pPr>
      <w:r w:rsidRPr="00467ADF">
        <w:rPr>
          <w:rFonts w:ascii="Times New Roman" w:hAnsi="Times New Roman" w:cs="Times New Roman"/>
          <w:b/>
          <w:lang w:eastAsia="ar-SA"/>
        </w:rPr>
        <w:t>Норматив на приобретение расходных материалов для принтеров, многофункциональных устройств и копировальных аппаратов (оргтехники)</w:t>
      </w:r>
    </w:p>
    <w:p w:rsidR="007B659E" w:rsidRPr="00467ADF" w:rsidRDefault="007B659E" w:rsidP="007B659E">
      <w:pPr>
        <w:suppressAutoHyphens/>
        <w:jc w:val="center"/>
        <w:rPr>
          <w:rFonts w:ascii="Times New Roman" w:hAnsi="Times New Roman" w:cs="Times New Roman"/>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2385"/>
        <w:gridCol w:w="2158"/>
        <w:gridCol w:w="2538"/>
      </w:tblGrid>
      <w:tr w:rsidR="007B659E" w:rsidRPr="00467ADF" w:rsidTr="00A61BA5">
        <w:tc>
          <w:tcPr>
            <w:tcW w:w="3551"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lastRenderedPageBreak/>
              <w:t>Наименование расходных материалов</w:t>
            </w:r>
          </w:p>
        </w:tc>
        <w:tc>
          <w:tcPr>
            <w:tcW w:w="3541"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Количество расходных материалов</w:t>
            </w:r>
          </w:p>
        </w:tc>
        <w:tc>
          <w:tcPr>
            <w:tcW w:w="3535"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Цена за единицу</w:t>
            </w: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не более руб.</w:t>
            </w:r>
          </w:p>
        </w:tc>
        <w:tc>
          <w:tcPr>
            <w:tcW w:w="3546"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Технические характеристики</w:t>
            </w:r>
          </w:p>
        </w:tc>
      </w:tr>
      <w:tr w:rsidR="007B659E" w:rsidRPr="00467ADF" w:rsidTr="00A61BA5">
        <w:tc>
          <w:tcPr>
            <w:tcW w:w="355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Картридж персонального принтера</w:t>
            </w:r>
          </w:p>
        </w:tc>
        <w:tc>
          <w:tcPr>
            <w:tcW w:w="354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Исходя из фактической потребности</w:t>
            </w:r>
          </w:p>
        </w:tc>
        <w:tc>
          <w:tcPr>
            <w:tcW w:w="353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Не более 10 000 рублей</w:t>
            </w:r>
          </w:p>
        </w:tc>
        <w:tc>
          <w:tcPr>
            <w:tcW w:w="3546" w:type="dxa"/>
            <w:shd w:val="clear" w:color="auto" w:fill="auto"/>
          </w:tcPr>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Технология печати: лазерная;</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Цвет печати: черный;</w:t>
            </w:r>
          </w:p>
          <w:p w:rsidR="007B659E" w:rsidRPr="00467ADF" w:rsidRDefault="007B659E" w:rsidP="00A61BA5">
            <w:pPr>
              <w:widowControl w:val="0"/>
              <w:autoSpaceDE w:val="0"/>
              <w:autoSpaceDN w:val="0"/>
              <w:rPr>
                <w:rFonts w:ascii="Times New Roman" w:hAnsi="Times New Roman" w:cs="Times New Roman"/>
              </w:rPr>
            </w:pPr>
            <w:r w:rsidRPr="00467ADF">
              <w:rPr>
                <w:rFonts w:ascii="Times New Roman" w:hAnsi="Times New Roman" w:cs="Times New Roman"/>
              </w:rPr>
              <w:t>Емкость: стандартная или увеличенная;</w:t>
            </w:r>
          </w:p>
          <w:p w:rsidR="007B659E" w:rsidRPr="00467ADF" w:rsidRDefault="007B659E" w:rsidP="00A61BA5">
            <w:pPr>
              <w:suppressAutoHyphens/>
              <w:rPr>
                <w:rFonts w:ascii="Times New Roman" w:hAnsi="Times New Roman" w:cs="Times New Roman"/>
                <w:lang w:eastAsia="ar-SA"/>
              </w:rPr>
            </w:pPr>
            <w:r w:rsidRPr="00467ADF">
              <w:rPr>
                <w:rFonts w:ascii="Times New Roman" w:eastAsia="Calibri" w:hAnsi="Times New Roman" w:cs="Times New Roman"/>
                <w:lang w:eastAsia="en-US"/>
              </w:rPr>
              <w:t>Количество страниц: не менее 3000 страниц при 5% покрытии</w:t>
            </w:r>
          </w:p>
        </w:tc>
      </w:tr>
    </w:tbl>
    <w:p w:rsidR="007B659E" w:rsidRPr="00467ADF" w:rsidRDefault="007B659E" w:rsidP="007B659E">
      <w:pPr>
        <w:suppressAutoHyphens/>
        <w:rPr>
          <w:rFonts w:ascii="Times New Roman" w:hAnsi="Times New Roman" w:cs="Times New Roman"/>
          <w:lang w:eastAsia="ar-SA"/>
        </w:rPr>
      </w:pPr>
    </w:p>
    <w:p w:rsidR="007B659E" w:rsidRPr="00467ADF" w:rsidRDefault="007B659E" w:rsidP="007B659E">
      <w:pPr>
        <w:suppressAutoHyphens/>
        <w:jc w:val="right"/>
        <w:rPr>
          <w:rFonts w:ascii="Times New Roman" w:hAnsi="Times New Roman" w:cs="Times New Roman"/>
          <w:b/>
          <w:lang w:eastAsia="ar-SA"/>
        </w:rPr>
      </w:pPr>
      <w:r w:rsidRPr="00467ADF">
        <w:rPr>
          <w:rFonts w:ascii="Times New Roman" w:hAnsi="Times New Roman" w:cs="Times New Roman"/>
          <w:b/>
          <w:lang w:eastAsia="ar-SA"/>
        </w:rPr>
        <w:t xml:space="preserve">Таблица № 8 </w:t>
      </w:r>
    </w:p>
    <w:p w:rsidR="007B659E" w:rsidRPr="00467ADF" w:rsidRDefault="007B659E" w:rsidP="007B659E">
      <w:pPr>
        <w:suppressAutoHyphens/>
        <w:jc w:val="center"/>
        <w:rPr>
          <w:rFonts w:ascii="Times New Roman" w:hAnsi="Times New Roman" w:cs="Times New Roman"/>
          <w:b/>
          <w:lang w:eastAsia="ar-SA"/>
        </w:rPr>
      </w:pPr>
      <w:r w:rsidRPr="00467ADF">
        <w:rPr>
          <w:rFonts w:ascii="Times New Roman" w:hAnsi="Times New Roman" w:cs="Times New Roman"/>
          <w:b/>
          <w:lang w:eastAsia="ar-SA"/>
        </w:rPr>
        <w:t xml:space="preserve">Норматив на приобретение материальных запасов для нужд гражданской обороны на 1 работника </w:t>
      </w:r>
    </w:p>
    <w:p w:rsidR="007B659E" w:rsidRPr="00467ADF" w:rsidRDefault="007B659E" w:rsidP="007B659E">
      <w:pPr>
        <w:suppressAutoHyphens/>
        <w:rPr>
          <w:rFonts w:ascii="Times New Roman" w:hAnsi="Times New Roman" w:cs="Times New Roman"/>
          <w:lang w:eastAsia="ar-SA"/>
        </w:rPr>
      </w:pPr>
    </w:p>
    <w:tbl>
      <w:tblPr>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7915"/>
        <w:gridCol w:w="1426"/>
        <w:gridCol w:w="1564"/>
        <w:gridCol w:w="2048"/>
      </w:tblGrid>
      <w:tr w:rsidR="007B659E" w:rsidRPr="00467ADF" w:rsidTr="00A61BA5">
        <w:trPr>
          <w:trHeight w:val="132"/>
        </w:trPr>
        <w:tc>
          <w:tcPr>
            <w:tcW w:w="855"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 xml:space="preserve">№ </w:t>
            </w:r>
            <w:proofErr w:type="gramStart"/>
            <w:r w:rsidRPr="00467ADF">
              <w:rPr>
                <w:rFonts w:ascii="Times New Roman" w:hAnsi="Times New Roman" w:cs="Times New Roman"/>
                <w:lang w:eastAsia="ar-SA"/>
              </w:rPr>
              <w:t>п</w:t>
            </w:r>
            <w:proofErr w:type="gramEnd"/>
            <w:r w:rsidRPr="00467ADF">
              <w:rPr>
                <w:rFonts w:ascii="Times New Roman" w:hAnsi="Times New Roman" w:cs="Times New Roman"/>
                <w:lang w:eastAsia="ar-SA"/>
              </w:rPr>
              <w:t>/п</w:t>
            </w:r>
          </w:p>
        </w:tc>
        <w:tc>
          <w:tcPr>
            <w:tcW w:w="7915"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Наименование материальных запасов</w:t>
            </w:r>
          </w:p>
        </w:tc>
        <w:tc>
          <w:tcPr>
            <w:tcW w:w="1426"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Ед. измерения</w:t>
            </w:r>
          </w:p>
        </w:tc>
        <w:tc>
          <w:tcPr>
            <w:tcW w:w="1564"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Количество</w:t>
            </w:r>
          </w:p>
        </w:tc>
        <w:tc>
          <w:tcPr>
            <w:tcW w:w="2048"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Цена за единицу не более</w:t>
            </w: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(руб.)</w:t>
            </w:r>
          </w:p>
        </w:tc>
      </w:tr>
      <w:tr w:rsidR="007B659E" w:rsidRPr="00467ADF" w:rsidTr="00A61BA5">
        <w:trPr>
          <w:trHeight w:val="272"/>
        </w:trPr>
        <w:tc>
          <w:tcPr>
            <w:tcW w:w="85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w:t>
            </w:r>
          </w:p>
        </w:tc>
        <w:tc>
          <w:tcPr>
            <w:tcW w:w="791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 xml:space="preserve">Противогаз фильтрующий гражданский </w:t>
            </w:r>
          </w:p>
        </w:tc>
        <w:tc>
          <w:tcPr>
            <w:tcW w:w="1426"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Шт.</w:t>
            </w:r>
          </w:p>
        </w:tc>
        <w:tc>
          <w:tcPr>
            <w:tcW w:w="1564"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1</w:t>
            </w:r>
          </w:p>
        </w:tc>
        <w:tc>
          <w:tcPr>
            <w:tcW w:w="2048"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6 000,00</w:t>
            </w:r>
          </w:p>
        </w:tc>
      </w:tr>
      <w:tr w:rsidR="007B659E" w:rsidRPr="00467ADF" w:rsidTr="00A61BA5">
        <w:trPr>
          <w:trHeight w:val="265"/>
        </w:trPr>
        <w:tc>
          <w:tcPr>
            <w:tcW w:w="85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w:t>
            </w:r>
          </w:p>
        </w:tc>
        <w:tc>
          <w:tcPr>
            <w:tcW w:w="791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 xml:space="preserve">Дополнительный патрон к противогазу </w:t>
            </w:r>
          </w:p>
        </w:tc>
        <w:tc>
          <w:tcPr>
            <w:tcW w:w="1426"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Шт.</w:t>
            </w:r>
          </w:p>
        </w:tc>
        <w:tc>
          <w:tcPr>
            <w:tcW w:w="1564"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1</w:t>
            </w:r>
          </w:p>
        </w:tc>
        <w:tc>
          <w:tcPr>
            <w:tcW w:w="2048"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4 500,00</w:t>
            </w:r>
          </w:p>
        </w:tc>
      </w:tr>
      <w:tr w:rsidR="007B659E" w:rsidRPr="00467ADF" w:rsidTr="00A61BA5">
        <w:trPr>
          <w:trHeight w:val="132"/>
        </w:trPr>
        <w:tc>
          <w:tcPr>
            <w:tcW w:w="85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3</w:t>
            </w:r>
          </w:p>
        </w:tc>
        <w:tc>
          <w:tcPr>
            <w:tcW w:w="791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Респиратор типа Р-2, РУ-60М</w:t>
            </w:r>
          </w:p>
        </w:tc>
        <w:tc>
          <w:tcPr>
            <w:tcW w:w="1426"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Шт.</w:t>
            </w:r>
          </w:p>
        </w:tc>
        <w:tc>
          <w:tcPr>
            <w:tcW w:w="1564"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1</w:t>
            </w:r>
          </w:p>
        </w:tc>
        <w:tc>
          <w:tcPr>
            <w:tcW w:w="2048"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3 000,00</w:t>
            </w:r>
          </w:p>
        </w:tc>
      </w:tr>
      <w:tr w:rsidR="007B659E" w:rsidRPr="00467ADF" w:rsidTr="00A61BA5">
        <w:trPr>
          <w:trHeight w:val="132"/>
        </w:trPr>
        <w:tc>
          <w:tcPr>
            <w:tcW w:w="85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4</w:t>
            </w:r>
          </w:p>
        </w:tc>
        <w:tc>
          <w:tcPr>
            <w:tcW w:w="791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 xml:space="preserve">Универсальный фильтрующий малогабаритный самоспасатель с полумаской - Е </w:t>
            </w:r>
            <w:proofErr w:type="gramStart"/>
            <w:r w:rsidRPr="00467ADF">
              <w:rPr>
                <w:rFonts w:ascii="Times New Roman" w:hAnsi="Times New Roman" w:cs="Times New Roman"/>
                <w:lang w:eastAsia="ar-SA"/>
              </w:rPr>
              <w:t>п</w:t>
            </w:r>
            <w:proofErr w:type="gramEnd"/>
            <w:r w:rsidRPr="00467ADF">
              <w:rPr>
                <w:rFonts w:ascii="Times New Roman" w:hAnsi="Times New Roman" w:cs="Times New Roman"/>
                <w:lang w:eastAsia="ar-SA"/>
              </w:rPr>
              <w:t>/м</w:t>
            </w:r>
          </w:p>
        </w:tc>
        <w:tc>
          <w:tcPr>
            <w:tcW w:w="1426"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Шт.</w:t>
            </w:r>
          </w:p>
        </w:tc>
        <w:tc>
          <w:tcPr>
            <w:tcW w:w="1564"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1</w:t>
            </w:r>
          </w:p>
        </w:tc>
        <w:tc>
          <w:tcPr>
            <w:tcW w:w="2048"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4 500,00</w:t>
            </w:r>
          </w:p>
        </w:tc>
      </w:tr>
      <w:tr w:rsidR="007B659E" w:rsidRPr="00467ADF" w:rsidTr="00A61BA5">
        <w:trPr>
          <w:trHeight w:val="272"/>
        </w:trPr>
        <w:tc>
          <w:tcPr>
            <w:tcW w:w="85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5</w:t>
            </w:r>
          </w:p>
        </w:tc>
        <w:tc>
          <w:tcPr>
            <w:tcW w:w="791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Комплект индивидуальный противоожоговый КИП</w:t>
            </w:r>
          </w:p>
        </w:tc>
        <w:tc>
          <w:tcPr>
            <w:tcW w:w="1426"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Шт.</w:t>
            </w:r>
          </w:p>
        </w:tc>
        <w:tc>
          <w:tcPr>
            <w:tcW w:w="1564"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1</w:t>
            </w:r>
          </w:p>
        </w:tc>
        <w:tc>
          <w:tcPr>
            <w:tcW w:w="2048"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1000,00</w:t>
            </w:r>
          </w:p>
        </w:tc>
      </w:tr>
      <w:tr w:rsidR="007B659E" w:rsidRPr="00467ADF" w:rsidTr="00A61BA5">
        <w:trPr>
          <w:trHeight w:val="265"/>
        </w:trPr>
        <w:tc>
          <w:tcPr>
            <w:tcW w:w="85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6</w:t>
            </w:r>
          </w:p>
        </w:tc>
        <w:tc>
          <w:tcPr>
            <w:tcW w:w="791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Индивидуальный противохимический пакет типа ИПП-11</w:t>
            </w:r>
          </w:p>
        </w:tc>
        <w:tc>
          <w:tcPr>
            <w:tcW w:w="1426"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Шт.</w:t>
            </w:r>
          </w:p>
        </w:tc>
        <w:tc>
          <w:tcPr>
            <w:tcW w:w="1564"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1</w:t>
            </w:r>
          </w:p>
        </w:tc>
        <w:tc>
          <w:tcPr>
            <w:tcW w:w="2048"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300,00</w:t>
            </w:r>
          </w:p>
        </w:tc>
      </w:tr>
      <w:tr w:rsidR="007B659E" w:rsidRPr="00467ADF" w:rsidTr="00A61BA5">
        <w:trPr>
          <w:trHeight w:val="132"/>
        </w:trPr>
        <w:tc>
          <w:tcPr>
            <w:tcW w:w="85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7</w:t>
            </w:r>
          </w:p>
        </w:tc>
        <w:tc>
          <w:tcPr>
            <w:tcW w:w="791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Индивидуальный перевязочный пакет типа ИПП-1</w:t>
            </w:r>
          </w:p>
        </w:tc>
        <w:tc>
          <w:tcPr>
            <w:tcW w:w="1426"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Шт.</w:t>
            </w:r>
          </w:p>
        </w:tc>
        <w:tc>
          <w:tcPr>
            <w:tcW w:w="1564"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1</w:t>
            </w:r>
          </w:p>
        </w:tc>
        <w:tc>
          <w:tcPr>
            <w:tcW w:w="2048"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300,00</w:t>
            </w:r>
          </w:p>
        </w:tc>
      </w:tr>
    </w:tbl>
    <w:p w:rsidR="007B659E" w:rsidRPr="00467ADF" w:rsidRDefault="007B659E" w:rsidP="007B659E">
      <w:pPr>
        <w:suppressAutoHyphens/>
        <w:rPr>
          <w:rFonts w:ascii="Times New Roman" w:hAnsi="Times New Roman" w:cs="Times New Roman"/>
          <w:lang w:eastAsia="ar-SA"/>
        </w:rPr>
      </w:pPr>
    </w:p>
    <w:p w:rsidR="007B659E" w:rsidRPr="00467ADF" w:rsidRDefault="007B659E" w:rsidP="007B659E">
      <w:pPr>
        <w:suppressAutoHyphens/>
        <w:rPr>
          <w:rFonts w:ascii="Times New Roman" w:hAnsi="Times New Roman" w:cs="Times New Roman"/>
          <w:lang w:eastAsia="ar-SA"/>
        </w:rPr>
      </w:pPr>
      <w:r w:rsidRPr="00467ADF">
        <w:rPr>
          <w:rFonts w:ascii="Times New Roman" w:hAnsi="Times New Roman" w:cs="Times New Roman"/>
          <w:lang w:eastAsia="ar-SA"/>
        </w:rPr>
        <w:t>Периодичность приобретения материальных запасов определяется сроком полезного использования</w:t>
      </w:r>
    </w:p>
    <w:p w:rsidR="007B659E" w:rsidRPr="00467ADF" w:rsidRDefault="007B659E" w:rsidP="007B659E">
      <w:pPr>
        <w:suppressAutoHyphens/>
        <w:jc w:val="right"/>
        <w:rPr>
          <w:rFonts w:ascii="Times New Roman" w:hAnsi="Times New Roman" w:cs="Times New Roman"/>
          <w:b/>
          <w:lang w:eastAsia="ar-SA"/>
        </w:rPr>
      </w:pPr>
      <w:r w:rsidRPr="00467ADF">
        <w:rPr>
          <w:rFonts w:ascii="Times New Roman" w:hAnsi="Times New Roman" w:cs="Times New Roman"/>
          <w:b/>
          <w:lang w:eastAsia="ar-SA"/>
        </w:rPr>
        <w:t xml:space="preserve">Таблица № 9 </w:t>
      </w:r>
    </w:p>
    <w:p w:rsidR="007B659E" w:rsidRPr="00467ADF" w:rsidRDefault="007B659E" w:rsidP="007B659E">
      <w:pPr>
        <w:suppressAutoHyphens/>
        <w:ind w:left="851" w:right="1133"/>
        <w:jc w:val="center"/>
        <w:rPr>
          <w:rFonts w:ascii="Times New Roman" w:eastAsia="Calibri" w:hAnsi="Times New Roman" w:cs="Times New Roman"/>
          <w:b/>
          <w:lang w:eastAsia="ar-SA"/>
        </w:rPr>
      </w:pPr>
      <w:r w:rsidRPr="00467ADF">
        <w:rPr>
          <w:rFonts w:ascii="Times New Roman" w:eastAsia="Calibri" w:hAnsi="Times New Roman" w:cs="Times New Roman"/>
          <w:b/>
          <w:lang w:eastAsia="ar-SA"/>
        </w:rPr>
        <w:t>Нормативы, применяемые при расчете нормативных затрат на приобретение хозяйственных товаров и принадлежностей</w:t>
      </w:r>
    </w:p>
    <w:p w:rsidR="007B659E" w:rsidRPr="00467ADF" w:rsidRDefault="007B659E" w:rsidP="007B659E">
      <w:pPr>
        <w:suppressAutoHyphens/>
        <w:ind w:left="567" w:right="707" w:firstLine="284"/>
        <w:jc w:val="center"/>
        <w:rPr>
          <w:rFonts w:ascii="Times New Roman" w:eastAsia="Calibri" w:hAnsi="Times New Roman" w:cs="Times New Roman"/>
          <w:lang w:eastAsia="ar-SA"/>
        </w:rPr>
      </w:pPr>
    </w:p>
    <w:tbl>
      <w:tblPr>
        <w:tblW w:w="14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5019"/>
        <w:gridCol w:w="1418"/>
        <w:gridCol w:w="6443"/>
      </w:tblGrid>
      <w:tr w:rsidR="007B659E" w:rsidRPr="00467ADF" w:rsidTr="00A61BA5">
        <w:trPr>
          <w:trHeight w:val="700"/>
        </w:trPr>
        <w:tc>
          <w:tcPr>
            <w:tcW w:w="1247"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lastRenderedPageBreak/>
              <w:t>№</w:t>
            </w:r>
          </w:p>
          <w:p w:rsidR="007B659E" w:rsidRPr="00467ADF" w:rsidRDefault="007B659E" w:rsidP="00A61BA5">
            <w:pPr>
              <w:suppressAutoHyphens/>
              <w:jc w:val="center"/>
              <w:rPr>
                <w:rFonts w:ascii="Times New Roman" w:eastAsia="Calibri" w:hAnsi="Times New Roman" w:cs="Times New Roman"/>
                <w:lang w:eastAsia="ar-SA"/>
              </w:rPr>
            </w:pPr>
            <w:proofErr w:type="gramStart"/>
            <w:r w:rsidRPr="00467ADF">
              <w:rPr>
                <w:rFonts w:ascii="Times New Roman" w:eastAsia="Calibri" w:hAnsi="Times New Roman" w:cs="Times New Roman"/>
                <w:lang w:eastAsia="ar-SA"/>
              </w:rPr>
              <w:t>п</w:t>
            </w:r>
            <w:proofErr w:type="gramEnd"/>
            <w:r w:rsidRPr="00467ADF">
              <w:rPr>
                <w:rFonts w:ascii="Times New Roman" w:eastAsia="Calibri" w:hAnsi="Times New Roman" w:cs="Times New Roman"/>
                <w:lang w:eastAsia="ar-SA"/>
              </w:rPr>
              <w:t xml:space="preserve">/п </w:t>
            </w:r>
          </w:p>
        </w:tc>
        <w:tc>
          <w:tcPr>
            <w:tcW w:w="5019"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 xml:space="preserve">Наименование  </w:t>
            </w:r>
          </w:p>
        </w:tc>
        <w:tc>
          <w:tcPr>
            <w:tcW w:w="1418"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Количество шт./год</w:t>
            </w:r>
          </w:p>
          <w:p w:rsidR="007B659E" w:rsidRPr="00467ADF" w:rsidRDefault="007B659E" w:rsidP="00A61BA5">
            <w:pPr>
              <w:suppressAutoHyphens/>
              <w:jc w:val="center"/>
              <w:rPr>
                <w:rFonts w:ascii="Times New Roman" w:eastAsia="Calibri" w:hAnsi="Times New Roman" w:cs="Times New Roman"/>
                <w:lang w:eastAsia="ar-SA"/>
              </w:rPr>
            </w:pPr>
          </w:p>
        </w:tc>
        <w:tc>
          <w:tcPr>
            <w:tcW w:w="6443"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Цена за единицу не более руб.</w:t>
            </w:r>
          </w:p>
        </w:tc>
      </w:tr>
      <w:tr w:rsidR="007B659E" w:rsidRPr="00467ADF" w:rsidTr="00A61BA5">
        <w:trPr>
          <w:trHeight w:val="229"/>
        </w:trPr>
        <w:tc>
          <w:tcPr>
            <w:tcW w:w="1247"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1</w:t>
            </w:r>
          </w:p>
        </w:tc>
        <w:tc>
          <w:tcPr>
            <w:tcW w:w="5019"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2</w:t>
            </w:r>
          </w:p>
        </w:tc>
        <w:tc>
          <w:tcPr>
            <w:tcW w:w="1418"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3</w:t>
            </w:r>
          </w:p>
        </w:tc>
        <w:tc>
          <w:tcPr>
            <w:tcW w:w="6443"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4</w:t>
            </w:r>
          </w:p>
        </w:tc>
      </w:tr>
      <w:tr w:rsidR="007B659E" w:rsidRPr="00467ADF" w:rsidTr="00A61BA5">
        <w:trPr>
          <w:trHeight w:val="229"/>
        </w:trPr>
        <w:tc>
          <w:tcPr>
            <w:tcW w:w="1247"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1</w:t>
            </w:r>
          </w:p>
        </w:tc>
        <w:tc>
          <w:tcPr>
            <w:tcW w:w="5019" w:type="dxa"/>
            <w:shd w:val="clear" w:color="auto" w:fill="auto"/>
          </w:tcPr>
          <w:p w:rsidR="007B659E" w:rsidRPr="00467ADF" w:rsidRDefault="007B659E" w:rsidP="00A61BA5">
            <w:pPr>
              <w:suppressAutoHyphens/>
              <w:rPr>
                <w:rFonts w:ascii="Times New Roman" w:eastAsia="Calibri" w:hAnsi="Times New Roman" w:cs="Times New Roman"/>
                <w:color w:val="000000"/>
                <w:lang w:eastAsia="ar-SA"/>
              </w:rPr>
            </w:pPr>
            <w:r w:rsidRPr="00467ADF">
              <w:rPr>
                <w:rFonts w:ascii="Times New Roman" w:eastAsia="Calibri" w:hAnsi="Times New Roman" w:cs="Times New Roman"/>
                <w:color w:val="000000"/>
                <w:lang w:eastAsia="ar-SA"/>
              </w:rPr>
              <w:t>Лампа люминисцентная</w:t>
            </w:r>
          </w:p>
        </w:tc>
        <w:tc>
          <w:tcPr>
            <w:tcW w:w="1418"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6</w:t>
            </w:r>
          </w:p>
        </w:tc>
        <w:tc>
          <w:tcPr>
            <w:tcW w:w="6443"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1000,00</w:t>
            </w:r>
          </w:p>
        </w:tc>
      </w:tr>
      <w:tr w:rsidR="007B659E" w:rsidRPr="00467ADF" w:rsidTr="00A61BA5">
        <w:trPr>
          <w:trHeight w:val="229"/>
        </w:trPr>
        <w:tc>
          <w:tcPr>
            <w:tcW w:w="1247"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2</w:t>
            </w:r>
          </w:p>
        </w:tc>
        <w:tc>
          <w:tcPr>
            <w:tcW w:w="5019" w:type="dxa"/>
            <w:shd w:val="clear" w:color="auto" w:fill="auto"/>
          </w:tcPr>
          <w:p w:rsidR="007B659E" w:rsidRPr="00467ADF" w:rsidRDefault="007B659E" w:rsidP="00A61BA5">
            <w:pPr>
              <w:suppressAutoHyphens/>
              <w:rPr>
                <w:rFonts w:ascii="Times New Roman" w:eastAsia="Calibri" w:hAnsi="Times New Roman" w:cs="Times New Roman"/>
                <w:color w:val="000000"/>
                <w:lang w:eastAsia="ar-SA"/>
              </w:rPr>
            </w:pPr>
            <w:r w:rsidRPr="00467ADF">
              <w:rPr>
                <w:rFonts w:ascii="Times New Roman" w:eastAsia="Calibri" w:hAnsi="Times New Roman" w:cs="Times New Roman"/>
                <w:color w:val="000000"/>
                <w:lang w:eastAsia="ar-SA"/>
              </w:rPr>
              <w:t xml:space="preserve">Жидкость для мытья окон, мыло жидкое </w:t>
            </w:r>
          </w:p>
        </w:tc>
        <w:tc>
          <w:tcPr>
            <w:tcW w:w="1418"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2</w:t>
            </w:r>
          </w:p>
        </w:tc>
        <w:tc>
          <w:tcPr>
            <w:tcW w:w="6443"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300,00</w:t>
            </w:r>
          </w:p>
        </w:tc>
      </w:tr>
      <w:tr w:rsidR="007B659E" w:rsidRPr="00467ADF" w:rsidTr="00A61BA5">
        <w:trPr>
          <w:trHeight w:val="229"/>
        </w:trPr>
        <w:tc>
          <w:tcPr>
            <w:tcW w:w="1247"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3</w:t>
            </w:r>
          </w:p>
        </w:tc>
        <w:tc>
          <w:tcPr>
            <w:tcW w:w="5019" w:type="dxa"/>
            <w:shd w:val="clear" w:color="auto" w:fill="auto"/>
          </w:tcPr>
          <w:p w:rsidR="007B659E" w:rsidRPr="00467ADF" w:rsidRDefault="007B659E" w:rsidP="00A61BA5">
            <w:pPr>
              <w:suppressAutoHyphens/>
              <w:rPr>
                <w:rFonts w:ascii="Times New Roman" w:eastAsia="Calibri" w:hAnsi="Times New Roman" w:cs="Times New Roman"/>
                <w:color w:val="000000"/>
                <w:lang w:eastAsia="ar-SA"/>
              </w:rPr>
            </w:pPr>
            <w:r w:rsidRPr="00467ADF">
              <w:rPr>
                <w:rFonts w:ascii="Times New Roman" w:eastAsia="Calibri" w:hAnsi="Times New Roman" w:cs="Times New Roman"/>
                <w:color w:val="000000"/>
                <w:lang w:eastAsia="ar-SA"/>
              </w:rPr>
              <w:t xml:space="preserve">Мешок для мусора   </w:t>
            </w:r>
          </w:p>
        </w:tc>
        <w:tc>
          <w:tcPr>
            <w:tcW w:w="1418"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6</w:t>
            </w:r>
          </w:p>
        </w:tc>
        <w:tc>
          <w:tcPr>
            <w:tcW w:w="6443"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60,00</w:t>
            </w:r>
          </w:p>
        </w:tc>
      </w:tr>
      <w:tr w:rsidR="007B659E" w:rsidRPr="00467ADF" w:rsidTr="00A61BA5">
        <w:trPr>
          <w:trHeight w:val="229"/>
        </w:trPr>
        <w:tc>
          <w:tcPr>
            <w:tcW w:w="1247"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4</w:t>
            </w:r>
          </w:p>
        </w:tc>
        <w:tc>
          <w:tcPr>
            <w:tcW w:w="5019" w:type="dxa"/>
            <w:shd w:val="clear" w:color="auto" w:fill="auto"/>
          </w:tcPr>
          <w:p w:rsidR="007B659E" w:rsidRPr="00467ADF" w:rsidRDefault="007B659E" w:rsidP="00A61BA5">
            <w:pPr>
              <w:suppressAutoHyphens/>
              <w:rPr>
                <w:rFonts w:ascii="Times New Roman" w:eastAsia="Calibri" w:hAnsi="Times New Roman" w:cs="Times New Roman"/>
                <w:lang w:eastAsia="ar-SA"/>
              </w:rPr>
            </w:pPr>
            <w:r w:rsidRPr="00467ADF">
              <w:rPr>
                <w:rFonts w:ascii="Times New Roman" w:eastAsia="Calibri" w:hAnsi="Times New Roman" w:cs="Times New Roman"/>
                <w:lang w:eastAsia="ar-SA"/>
              </w:rPr>
              <w:t>Чистящее средство</w:t>
            </w:r>
          </w:p>
        </w:tc>
        <w:tc>
          <w:tcPr>
            <w:tcW w:w="1418"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1</w:t>
            </w:r>
          </w:p>
        </w:tc>
        <w:tc>
          <w:tcPr>
            <w:tcW w:w="6443" w:type="dxa"/>
            <w:shd w:val="clear" w:color="auto" w:fill="auto"/>
          </w:tcPr>
          <w:p w:rsidR="007B659E" w:rsidRPr="00467ADF" w:rsidRDefault="007B659E" w:rsidP="00A61BA5">
            <w:pPr>
              <w:suppressAutoHyphens/>
              <w:jc w:val="center"/>
              <w:rPr>
                <w:rFonts w:ascii="Times New Roman" w:eastAsia="Calibri" w:hAnsi="Times New Roman" w:cs="Times New Roman"/>
                <w:lang w:eastAsia="ar-SA"/>
              </w:rPr>
            </w:pPr>
            <w:r w:rsidRPr="00467ADF">
              <w:rPr>
                <w:rFonts w:ascii="Times New Roman" w:eastAsia="Calibri" w:hAnsi="Times New Roman" w:cs="Times New Roman"/>
                <w:lang w:eastAsia="ar-SA"/>
              </w:rPr>
              <w:t>300,00</w:t>
            </w:r>
          </w:p>
        </w:tc>
      </w:tr>
    </w:tbl>
    <w:p w:rsidR="007B659E" w:rsidRPr="00467ADF" w:rsidRDefault="007B659E" w:rsidP="007B659E">
      <w:pPr>
        <w:suppressAutoHyphens/>
        <w:ind w:firstLine="709"/>
        <w:jc w:val="both"/>
        <w:rPr>
          <w:rFonts w:ascii="Times New Roman" w:hAnsi="Times New Roman" w:cs="Times New Roman"/>
          <w:lang w:eastAsia="ar-SA"/>
        </w:rPr>
      </w:pPr>
    </w:p>
    <w:p w:rsidR="007B659E" w:rsidRPr="00467ADF" w:rsidRDefault="007B659E" w:rsidP="007B659E">
      <w:pPr>
        <w:suppressAutoHyphens/>
        <w:ind w:firstLine="709"/>
        <w:jc w:val="both"/>
        <w:rPr>
          <w:rFonts w:ascii="Times New Roman" w:hAnsi="Times New Roman" w:cs="Times New Roman"/>
          <w:lang w:eastAsia="ar-SA"/>
        </w:rPr>
      </w:pPr>
      <w:r w:rsidRPr="00467ADF">
        <w:rPr>
          <w:rFonts w:ascii="Times New Roman" w:hAnsi="Times New Roman" w:cs="Times New Roman"/>
          <w:lang w:eastAsia="ar-SA"/>
        </w:rPr>
        <w:t xml:space="preserve">Количество хозяйственных товаров и принадлежностей может отличаться от </w:t>
      </w:r>
      <w:proofErr w:type="gramStart"/>
      <w:r w:rsidRPr="00467ADF">
        <w:rPr>
          <w:rFonts w:ascii="Times New Roman" w:hAnsi="Times New Roman" w:cs="Times New Roman"/>
          <w:lang w:eastAsia="ar-SA"/>
        </w:rPr>
        <w:t>приведенного</w:t>
      </w:r>
      <w:proofErr w:type="gramEnd"/>
      <w:r w:rsidRPr="00467ADF">
        <w:rPr>
          <w:rFonts w:ascii="Times New Roman" w:hAnsi="Times New Roman" w:cs="Times New Roman"/>
          <w:lang w:eastAsia="ar-SA"/>
        </w:rPr>
        <w:t xml:space="preserve"> в зависимости от решаемых задач. При этом закупка на приобретение хозяйственных товаров и принадлежностей,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7B659E" w:rsidRPr="00467ADF" w:rsidRDefault="007B659E" w:rsidP="007B659E">
      <w:pPr>
        <w:suppressAutoHyphens/>
        <w:rPr>
          <w:rFonts w:ascii="Times New Roman" w:hAnsi="Times New Roman" w:cs="Times New Roman"/>
          <w:lang w:eastAsia="ar-SA"/>
        </w:rPr>
      </w:pPr>
    </w:p>
    <w:p w:rsidR="007B659E" w:rsidRPr="00467ADF" w:rsidRDefault="007B659E" w:rsidP="007B659E">
      <w:pPr>
        <w:suppressAutoHyphens/>
        <w:jc w:val="right"/>
        <w:rPr>
          <w:rFonts w:ascii="Times New Roman" w:hAnsi="Times New Roman" w:cs="Times New Roman"/>
          <w:b/>
          <w:lang w:eastAsia="ar-SA"/>
        </w:rPr>
      </w:pPr>
      <w:r w:rsidRPr="00467ADF">
        <w:rPr>
          <w:rFonts w:ascii="Times New Roman" w:hAnsi="Times New Roman" w:cs="Times New Roman"/>
          <w:b/>
          <w:lang w:eastAsia="ar-SA"/>
        </w:rPr>
        <w:t>Таблица № 10</w:t>
      </w:r>
    </w:p>
    <w:p w:rsidR="007B659E" w:rsidRPr="00467ADF" w:rsidRDefault="007B659E" w:rsidP="007B659E">
      <w:pPr>
        <w:suppressAutoHyphens/>
        <w:jc w:val="center"/>
        <w:rPr>
          <w:rFonts w:ascii="Times New Roman" w:hAnsi="Times New Roman" w:cs="Times New Roman"/>
          <w:b/>
          <w:lang w:eastAsia="ar-SA"/>
        </w:rPr>
      </w:pPr>
      <w:r w:rsidRPr="00467ADF">
        <w:rPr>
          <w:rFonts w:ascii="Times New Roman" w:hAnsi="Times New Roman" w:cs="Times New Roman"/>
          <w:b/>
          <w:lang w:eastAsia="ar-SA"/>
        </w:rPr>
        <w:t xml:space="preserve">Нормативы, применяемые при расчете нормативных затрат на приобретение канцелярских товаров на 1 работника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2430"/>
        <w:gridCol w:w="1431"/>
        <w:gridCol w:w="1620"/>
        <w:gridCol w:w="1312"/>
        <w:gridCol w:w="2112"/>
      </w:tblGrid>
      <w:tr w:rsidR="007B659E" w:rsidRPr="00467ADF" w:rsidTr="00A61BA5">
        <w:trPr>
          <w:trHeight w:val="632"/>
        </w:trPr>
        <w:tc>
          <w:tcPr>
            <w:tcW w:w="1007"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bCs/>
                <w:lang w:eastAsia="ar-SA"/>
              </w:rPr>
              <w:t xml:space="preserve">№ </w:t>
            </w:r>
            <w:proofErr w:type="gramStart"/>
            <w:r w:rsidRPr="00467ADF">
              <w:rPr>
                <w:rFonts w:ascii="Times New Roman" w:hAnsi="Times New Roman" w:cs="Times New Roman"/>
                <w:bCs/>
                <w:lang w:eastAsia="ar-SA"/>
              </w:rPr>
              <w:t>п</w:t>
            </w:r>
            <w:proofErr w:type="gramEnd"/>
            <w:r w:rsidRPr="00467ADF">
              <w:rPr>
                <w:rFonts w:ascii="Times New Roman" w:hAnsi="Times New Roman" w:cs="Times New Roman"/>
                <w:bCs/>
                <w:lang w:eastAsia="ar-SA"/>
              </w:rPr>
              <w:t>/п</w:t>
            </w:r>
          </w:p>
        </w:tc>
        <w:tc>
          <w:tcPr>
            <w:tcW w:w="3607"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bCs/>
                <w:lang w:eastAsia="ar-SA"/>
              </w:rPr>
              <w:t>Наименование товара</w:t>
            </w:r>
          </w:p>
        </w:tc>
        <w:tc>
          <w:tcPr>
            <w:tcW w:w="1942"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bCs/>
                <w:lang w:eastAsia="ar-SA"/>
              </w:rPr>
              <w:t>Единица измерения</w:t>
            </w:r>
          </w:p>
        </w:tc>
        <w:tc>
          <w:tcPr>
            <w:tcW w:w="2295"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bCs/>
                <w:lang w:eastAsia="ar-SA"/>
              </w:rPr>
              <w:t>Количество</w:t>
            </w:r>
          </w:p>
        </w:tc>
        <w:tc>
          <w:tcPr>
            <w:tcW w:w="1990"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Цена за единицу не более в рублях</w:t>
            </w:r>
          </w:p>
        </w:tc>
        <w:tc>
          <w:tcPr>
            <w:tcW w:w="2989"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bCs/>
                <w:lang w:eastAsia="ar-SA"/>
              </w:rPr>
              <w:t>Периодичность</w:t>
            </w:r>
          </w:p>
        </w:tc>
      </w:tr>
      <w:tr w:rsidR="007B659E" w:rsidRPr="00467ADF" w:rsidTr="00A61BA5">
        <w:trPr>
          <w:trHeight w:val="426"/>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w:t>
            </w:r>
          </w:p>
        </w:tc>
        <w:tc>
          <w:tcPr>
            <w:tcW w:w="36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u w:color="FFFFFF"/>
                <w:lang w:eastAsia="ar-SA"/>
              </w:rPr>
              <w:t>Бумага для офисной техники</w:t>
            </w:r>
          </w:p>
        </w:tc>
        <w:tc>
          <w:tcPr>
            <w:tcW w:w="1942"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color w:val="000000"/>
                <w:lang w:eastAsia="ar-SA"/>
              </w:rPr>
              <w:t>упаковка</w:t>
            </w:r>
          </w:p>
        </w:tc>
        <w:tc>
          <w:tcPr>
            <w:tcW w:w="2295"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bCs/>
                <w:lang w:eastAsia="ar-SA"/>
              </w:rPr>
              <w:t>3</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498,00</w:t>
            </w:r>
          </w:p>
        </w:tc>
        <w:tc>
          <w:tcPr>
            <w:tcW w:w="2989"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bCs/>
                <w:lang w:eastAsia="ar-SA"/>
              </w:rPr>
              <w:t>1 раз в квартал</w:t>
            </w:r>
          </w:p>
        </w:tc>
      </w:tr>
      <w:tr w:rsidR="007B659E" w:rsidRPr="00467ADF" w:rsidTr="00A61BA5">
        <w:trPr>
          <w:trHeight w:val="218"/>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u w:color="FFFFFF"/>
                <w:lang w:eastAsia="ar-SA"/>
              </w:rPr>
              <w:t>Дырокол</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шт.</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900,00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год</w:t>
            </w:r>
          </w:p>
        </w:tc>
      </w:tr>
      <w:tr w:rsidR="007B659E" w:rsidRPr="00467ADF" w:rsidTr="00A61BA5">
        <w:trPr>
          <w:trHeight w:val="218"/>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3</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u w:color="FFFFFF"/>
                <w:lang w:eastAsia="ar-SA"/>
              </w:rPr>
              <w:t>Зажим для бумаг</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упаковка</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4</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80,00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год</w:t>
            </w:r>
          </w:p>
        </w:tc>
      </w:tr>
      <w:tr w:rsidR="007B659E" w:rsidRPr="00467ADF" w:rsidTr="00A61BA5">
        <w:trPr>
          <w:trHeight w:val="218"/>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4</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u w:color="FFFFFF"/>
                <w:lang w:eastAsia="ar-SA"/>
              </w:rPr>
              <w:t>Зажим для бумаг</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упаковка</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130,00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год</w:t>
            </w:r>
          </w:p>
        </w:tc>
      </w:tr>
      <w:tr w:rsidR="007B659E" w:rsidRPr="00467ADF" w:rsidTr="00A61BA5">
        <w:trPr>
          <w:trHeight w:val="218"/>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5</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bCs/>
                <w:lang w:eastAsia="ar-SA"/>
              </w:rPr>
              <w:t>Карандаш</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шт.</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30,00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квартал</w:t>
            </w:r>
          </w:p>
        </w:tc>
      </w:tr>
      <w:tr w:rsidR="007B659E" w:rsidRPr="00467ADF" w:rsidTr="00A61BA5">
        <w:trPr>
          <w:trHeight w:val="207"/>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6</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bCs/>
                <w:lang w:eastAsia="ar-SA"/>
              </w:rPr>
              <w:t>Клей-карандаш</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шт.</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154,00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квартал</w:t>
            </w:r>
          </w:p>
        </w:tc>
      </w:tr>
      <w:tr w:rsidR="007B659E" w:rsidRPr="00467ADF" w:rsidTr="00A61BA5">
        <w:trPr>
          <w:trHeight w:val="218"/>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7</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bCs/>
                <w:lang w:eastAsia="ar-SA"/>
              </w:rPr>
              <w:t>Клейкие закладки</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шт.</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132,00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квартал</w:t>
            </w:r>
          </w:p>
        </w:tc>
      </w:tr>
      <w:tr w:rsidR="007B659E" w:rsidRPr="00467ADF" w:rsidTr="00A61BA5">
        <w:trPr>
          <w:trHeight w:val="207"/>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8</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bCs/>
                <w:lang w:eastAsia="ar-SA"/>
              </w:rPr>
              <w:t>Клейкие закладки</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шт.</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67,00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квартал</w:t>
            </w:r>
          </w:p>
        </w:tc>
      </w:tr>
      <w:tr w:rsidR="007B659E" w:rsidRPr="00467ADF" w:rsidTr="00A61BA5">
        <w:trPr>
          <w:trHeight w:val="426"/>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9</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bCs/>
                <w:lang w:eastAsia="ar-SA"/>
              </w:rPr>
              <w:t>Кнопки канцелярские</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упаковка</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50,00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год</w:t>
            </w:r>
          </w:p>
        </w:tc>
      </w:tr>
      <w:tr w:rsidR="007B659E" w:rsidRPr="00467ADF" w:rsidTr="00A61BA5">
        <w:trPr>
          <w:trHeight w:val="426"/>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10</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u w:color="FFFFFF"/>
                <w:lang w:eastAsia="ar-SA"/>
              </w:rPr>
              <w:t>Корректирующая лента</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proofErr w:type="gramStart"/>
            <w:r w:rsidRPr="00467ADF">
              <w:rPr>
                <w:rFonts w:ascii="Times New Roman" w:hAnsi="Times New Roman" w:cs="Times New Roman"/>
                <w:color w:val="000000"/>
                <w:lang w:eastAsia="ar-SA"/>
              </w:rPr>
              <w:t>шт</w:t>
            </w:r>
            <w:proofErr w:type="gramEnd"/>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150,00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квартал</w:t>
            </w:r>
          </w:p>
        </w:tc>
      </w:tr>
      <w:tr w:rsidR="007B659E" w:rsidRPr="00467ADF" w:rsidTr="00A61BA5">
        <w:trPr>
          <w:trHeight w:val="426"/>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lastRenderedPageBreak/>
              <w:t>11</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u w:color="FFFFFF"/>
                <w:lang w:eastAsia="ar-SA"/>
              </w:rPr>
              <w:t>Корректирующий карандаш</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шт.</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130,00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квартал</w:t>
            </w:r>
          </w:p>
        </w:tc>
      </w:tr>
      <w:tr w:rsidR="007B659E" w:rsidRPr="00467ADF" w:rsidTr="00A61BA5">
        <w:trPr>
          <w:trHeight w:val="218"/>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12</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u w:color="FFFFFF"/>
                <w:lang w:eastAsia="ar-SA"/>
              </w:rPr>
              <w:t>Ластик</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шт.</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35,00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год</w:t>
            </w:r>
          </w:p>
        </w:tc>
      </w:tr>
      <w:tr w:rsidR="007B659E" w:rsidRPr="00467ADF" w:rsidTr="00A61BA5">
        <w:trPr>
          <w:trHeight w:val="426"/>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13</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u w:color="FFFFFF"/>
                <w:lang w:eastAsia="ar-SA"/>
              </w:rPr>
              <w:t>Папка для бумаг архивная</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шт.</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4</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200,00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квартал</w:t>
            </w:r>
          </w:p>
        </w:tc>
      </w:tr>
      <w:tr w:rsidR="007B659E" w:rsidRPr="00467ADF" w:rsidTr="00A61BA5">
        <w:trPr>
          <w:trHeight w:val="218"/>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14</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u w:color="FFFFFF"/>
                <w:lang w:eastAsia="ar-SA"/>
              </w:rPr>
              <w:t>Папка на кольцах</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шт.</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150,00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квартал</w:t>
            </w:r>
          </w:p>
        </w:tc>
      </w:tr>
      <w:tr w:rsidR="007B659E" w:rsidRPr="00467ADF" w:rsidTr="00A61BA5">
        <w:trPr>
          <w:trHeight w:val="426"/>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15</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u w:color="FFFFFF"/>
                <w:lang w:eastAsia="ar-SA"/>
              </w:rPr>
              <w:t>Папка-скоросшиватель</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шт.</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30</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120,00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квартал</w:t>
            </w:r>
          </w:p>
        </w:tc>
      </w:tr>
      <w:tr w:rsidR="007B659E" w:rsidRPr="00467ADF" w:rsidTr="00A61BA5">
        <w:trPr>
          <w:trHeight w:val="207"/>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16</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u w:color="FFFFFF"/>
                <w:lang w:eastAsia="ar-SA"/>
              </w:rPr>
              <w:t>Ручка шариковая</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шт.</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3</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69,00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квартал</w:t>
            </w:r>
          </w:p>
        </w:tc>
      </w:tr>
      <w:tr w:rsidR="007B659E" w:rsidRPr="00467ADF" w:rsidTr="00A61BA5">
        <w:trPr>
          <w:trHeight w:val="426"/>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17</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u w:color="FFFFFF"/>
                <w:lang w:eastAsia="ar-SA"/>
              </w:rPr>
              <w:t>Скобы для степлера №10</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упаковка</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40,00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квартал</w:t>
            </w:r>
          </w:p>
        </w:tc>
      </w:tr>
      <w:tr w:rsidR="007B659E" w:rsidRPr="00467ADF" w:rsidTr="00A61BA5">
        <w:trPr>
          <w:trHeight w:val="426"/>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18</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u w:color="FFFFFF"/>
                <w:lang w:eastAsia="ar-SA"/>
              </w:rPr>
              <w:t>Скобы для степлера №24/6</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упаковка</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43,00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квартал</w:t>
            </w:r>
          </w:p>
        </w:tc>
      </w:tr>
      <w:tr w:rsidR="007B659E" w:rsidRPr="00467ADF" w:rsidTr="00A61BA5">
        <w:trPr>
          <w:trHeight w:val="218"/>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19</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u w:color="FFFFFF"/>
                <w:lang w:eastAsia="ar-SA"/>
              </w:rPr>
              <w:t>Скрепки</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упаковка</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2</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37,00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квартал</w:t>
            </w:r>
          </w:p>
        </w:tc>
      </w:tr>
      <w:tr w:rsidR="007B659E" w:rsidRPr="00467ADF" w:rsidTr="00A61BA5">
        <w:trPr>
          <w:trHeight w:val="218"/>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20</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u w:color="FFFFFF"/>
                <w:lang w:eastAsia="ar-SA"/>
              </w:rPr>
              <w:t>Файл-вкладыш</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упаковка</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320,00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 раз в квартал</w:t>
            </w:r>
          </w:p>
        </w:tc>
      </w:tr>
      <w:tr w:rsidR="007B659E" w:rsidRPr="00467ADF" w:rsidTr="00A61BA5">
        <w:trPr>
          <w:trHeight w:val="632"/>
        </w:trPr>
        <w:tc>
          <w:tcPr>
            <w:tcW w:w="1007"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21</w:t>
            </w:r>
          </w:p>
        </w:tc>
        <w:tc>
          <w:tcPr>
            <w:tcW w:w="3607" w:type="dxa"/>
            <w:shd w:val="clear" w:color="auto" w:fill="auto"/>
          </w:tcPr>
          <w:p w:rsidR="007B659E" w:rsidRPr="00467ADF" w:rsidRDefault="007B659E" w:rsidP="00A61BA5">
            <w:pPr>
              <w:suppressAutoHyphens/>
              <w:rPr>
                <w:rFonts w:ascii="Times New Roman" w:hAnsi="Times New Roman" w:cs="Times New Roman"/>
                <w:u w:color="FFFFFF"/>
                <w:lang w:eastAsia="ar-SA"/>
              </w:rPr>
            </w:pPr>
            <w:r w:rsidRPr="00467ADF">
              <w:rPr>
                <w:rFonts w:ascii="Times New Roman" w:hAnsi="Times New Roman" w:cs="Times New Roman"/>
                <w:u w:color="FFFFFF"/>
                <w:lang w:eastAsia="ar-SA"/>
              </w:rPr>
              <w:t>Чернила для печатей (штемпельная краска)</w:t>
            </w:r>
          </w:p>
        </w:tc>
        <w:tc>
          <w:tcPr>
            <w:tcW w:w="1942" w:type="dxa"/>
            <w:shd w:val="clear" w:color="auto" w:fill="auto"/>
          </w:tcPr>
          <w:p w:rsidR="007B659E" w:rsidRPr="00467ADF" w:rsidRDefault="007B659E" w:rsidP="00A61BA5">
            <w:pPr>
              <w:suppressAutoHyphens/>
              <w:jc w:val="center"/>
              <w:rPr>
                <w:rFonts w:ascii="Times New Roman" w:hAnsi="Times New Roman" w:cs="Times New Roman"/>
                <w:color w:val="000000"/>
                <w:lang w:eastAsia="ar-SA"/>
              </w:rPr>
            </w:pPr>
            <w:r w:rsidRPr="00467ADF">
              <w:rPr>
                <w:rFonts w:ascii="Times New Roman" w:hAnsi="Times New Roman" w:cs="Times New Roman"/>
                <w:color w:val="000000"/>
                <w:lang w:eastAsia="ar-SA"/>
              </w:rPr>
              <w:t>шт.</w:t>
            </w:r>
          </w:p>
        </w:tc>
        <w:tc>
          <w:tcPr>
            <w:tcW w:w="2295"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1</w:t>
            </w:r>
          </w:p>
        </w:tc>
        <w:tc>
          <w:tcPr>
            <w:tcW w:w="1990" w:type="dxa"/>
            <w:tcBorders>
              <w:top w:val="nil"/>
              <w:left w:val="nil"/>
              <w:bottom w:val="single" w:sz="8" w:space="0" w:color="auto"/>
              <w:right w:val="single" w:sz="8" w:space="0" w:color="auto"/>
            </w:tcBorders>
            <w:shd w:val="clear" w:color="auto" w:fill="auto"/>
            <w:vAlign w:val="center"/>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color w:val="000000"/>
                <w:lang w:eastAsia="ar-SA"/>
              </w:rPr>
              <w:t>150,00</w:t>
            </w:r>
          </w:p>
        </w:tc>
        <w:tc>
          <w:tcPr>
            <w:tcW w:w="2989" w:type="dxa"/>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Cs/>
                <w:lang w:eastAsia="ar-SA"/>
              </w:rPr>
              <w:t>По мере необходимости, 1 раз в полгода</w:t>
            </w:r>
          </w:p>
        </w:tc>
      </w:tr>
    </w:tbl>
    <w:p w:rsidR="007B659E" w:rsidRPr="00467ADF" w:rsidRDefault="007B659E" w:rsidP="007B659E">
      <w:pPr>
        <w:suppressAutoHyphens/>
        <w:rPr>
          <w:rFonts w:ascii="Times New Roman" w:hAnsi="Times New Roman" w:cs="Times New Roman"/>
          <w:lang w:eastAsia="ar-SA"/>
        </w:rPr>
      </w:pPr>
    </w:p>
    <w:p w:rsidR="007B659E" w:rsidRPr="00467ADF" w:rsidRDefault="007B659E" w:rsidP="007B659E">
      <w:pPr>
        <w:suppressAutoHyphens/>
        <w:ind w:firstLine="709"/>
        <w:jc w:val="both"/>
        <w:rPr>
          <w:rFonts w:ascii="Times New Roman" w:hAnsi="Times New Roman" w:cs="Times New Roman"/>
          <w:lang w:eastAsia="ar-SA"/>
        </w:rPr>
      </w:pPr>
      <w:r w:rsidRPr="00467ADF">
        <w:rPr>
          <w:rFonts w:ascii="Times New Roman" w:hAnsi="Times New Roman" w:cs="Times New Roman"/>
          <w:lang w:eastAsia="ar-SA"/>
        </w:rPr>
        <w:t xml:space="preserve">Количество товаров может отличаться от </w:t>
      </w:r>
      <w:proofErr w:type="gramStart"/>
      <w:r w:rsidRPr="00467ADF">
        <w:rPr>
          <w:rFonts w:ascii="Times New Roman" w:hAnsi="Times New Roman" w:cs="Times New Roman"/>
          <w:lang w:eastAsia="ar-SA"/>
        </w:rPr>
        <w:t>приведенного</w:t>
      </w:r>
      <w:proofErr w:type="gramEnd"/>
      <w:r w:rsidRPr="00467ADF">
        <w:rPr>
          <w:rFonts w:ascii="Times New Roman" w:hAnsi="Times New Roman" w:cs="Times New Roman"/>
          <w:lang w:eastAsia="ar-SA"/>
        </w:rPr>
        <w:t xml:space="preserve"> в зависимости от решаемых им задач. При этом закупка на приобретение товаров,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7B659E" w:rsidRPr="00467ADF" w:rsidRDefault="007B659E" w:rsidP="007B659E">
      <w:pPr>
        <w:suppressAutoHyphens/>
        <w:ind w:firstLine="709"/>
        <w:jc w:val="both"/>
        <w:rPr>
          <w:rFonts w:ascii="Times New Roman" w:hAnsi="Times New Roman" w:cs="Times New Roman"/>
          <w:lang w:eastAsia="ar-SA"/>
        </w:rPr>
      </w:pPr>
    </w:p>
    <w:p w:rsidR="007B659E" w:rsidRPr="00467ADF" w:rsidRDefault="007B659E" w:rsidP="007B659E">
      <w:pPr>
        <w:suppressAutoHyphens/>
        <w:jc w:val="right"/>
        <w:rPr>
          <w:rFonts w:ascii="Times New Roman" w:hAnsi="Times New Roman" w:cs="Times New Roman"/>
          <w:b/>
          <w:lang w:eastAsia="ar-SA"/>
        </w:rPr>
      </w:pPr>
      <w:r w:rsidRPr="00467ADF">
        <w:rPr>
          <w:rFonts w:ascii="Times New Roman" w:hAnsi="Times New Roman" w:cs="Times New Roman"/>
          <w:b/>
          <w:lang w:eastAsia="ar-SA"/>
        </w:rPr>
        <w:t>Таблица № 11</w:t>
      </w:r>
    </w:p>
    <w:p w:rsidR="007B659E" w:rsidRPr="00467ADF" w:rsidRDefault="007B659E" w:rsidP="007B659E">
      <w:pPr>
        <w:suppressAutoHyphens/>
        <w:rPr>
          <w:rFonts w:ascii="Times New Roman" w:hAnsi="Times New Roman" w:cs="Times New Roman"/>
          <w:lang w:eastAsia="ar-SA"/>
        </w:rPr>
      </w:pPr>
    </w:p>
    <w:p w:rsidR="007B659E" w:rsidRPr="00467ADF" w:rsidRDefault="007B659E" w:rsidP="007B659E">
      <w:pPr>
        <w:suppressAutoHyphens/>
        <w:jc w:val="center"/>
        <w:rPr>
          <w:rFonts w:ascii="Times New Roman" w:hAnsi="Times New Roman" w:cs="Times New Roman"/>
          <w:b/>
          <w:lang w:eastAsia="ar-SA"/>
        </w:rPr>
      </w:pPr>
      <w:r w:rsidRPr="00467ADF">
        <w:rPr>
          <w:rFonts w:ascii="Times New Roman" w:hAnsi="Times New Roman" w:cs="Times New Roman"/>
          <w:b/>
          <w:lang w:eastAsia="ar-SA"/>
        </w:rPr>
        <w:t xml:space="preserve">Нормативы обеспечения мебелью и отдельными материально-техническими средствами работников </w:t>
      </w:r>
    </w:p>
    <w:p w:rsidR="007B659E" w:rsidRPr="00467ADF" w:rsidRDefault="007B659E" w:rsidP="007B659E">
      <w:pPr>
        <w:suppressAutoHyphens/>
        <w:rPr>
          <w:rFonts w:ascii="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2111"/>
        <w:gridCol w:w="985"/>
        <w:gridCol w:w="1171"/>
        <w:gridCol w:w="1670"/>
        <w:gridCol w:w="1821"/>
        <w:gridCol w:w="1190"/>
      </w:tblGrid>
      <w:tr w:rsidR="007B659E" w:rsidRPr="00467ADF" w:rsidTr="00A61BA5">
        <w:tc>
          <w:tcPr>
            <w:tcW w:w="88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b/>
                <w:bCs/>
                <w:lang w:eastAsia="ar-SA"/>
              </w:rPr>
              <w:t xml:space="preserve">№ </w:t>
            </w:r>
            <w:proofErr w:type="gramStart"/>
            <w:r w:rsidRPr="00467ADF">
              <w:rPr>
                <w:rFonts w:ascii="Times New Roman" w:hAnsi="Times New Roman" w:cs="Times New Roman"/>
                <w:b/>
                <w:bCs/>
                <w:lang w:eastAsia="ar-SA"/>
              </w:rPr>
              <w:t>п</w:t>
            </w:r>
            <w:proofErr w:type="gramEnd"/>
            <w:r w:rsidRPr="00467ADF">
              <w:rPr>
                <w:rFonts w:ascii="Times New Roman" w:hAnsi="Times New Roman" w:cs="Times New Roman"/>
                <w:b/>
                <w:bCs/>
                <w:lang w:eastAsia="ar-SA"/>
              </w:rPr>
              <w:t>/п</w:t>
            </w:r>
          </w:p>
        </w:tc>
        <w:tc>
          <w:tcPr>
            <w:tcW w:w="332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b/>
                <w:bCs/>
                <w:lang w:eastAsia="ar-SA"/>
              </w:rPr>
              <w:t>Наименование</w:t>
            </w:r>
          </w:p>
        </w:tc>
        <w:tc>
          <w:tcPr>
            <w:tcW w:w="1983"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b/>
                <w:bCs/>
                <w:lang w:eastAsia="ar-SA"/>
              </w:rPr>
              <w:t>Ед. изм.</w:t>
            </w:r>
          </w:p>
        </w:tc>
        <w:tc>
          <w:tcPr>
            <w:tcW w:w="200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b/>
                <w:bCs/>
                <w:lang w:eastAsia="ar-SA"/>
              </w:rPr>
              <w:t>Норма</w:t>
            </w:r>
          </w:p>
        </w:tc>
        <w:tc>
          <w:tcPr>
            <w:tcW w:w="1861" w:type="dxa"/>
            <w:shd w:val="clear" w:color="auto" w:fill="auto"/>
          </w:tcPr>
          <w:p w:rsidR="007B659E" w:rsidRPr="00467ADF" w:rsidRDefault="007B659E" w:rsidP="00A61BA5">
            <w:pPr>
              <w:autoSpaceDE w:val="0"/>
              <w:autoSpaceDN w:val="0"/>
              <w:adjustRightInd w:val="0"/>
              <w:spacing w:line="312" w:lineRule="exact"/>
              <w:ind w:firstLine="158"/>
              <w:rPr>
                <w:rFonts w:ascii="Times New Roman" w:hAnsi="Times New Roman" w:cs="Times New Roman"/>
                <w:bCs/>
              </w:rPr>
            </w:pPr>
            <w:r w:rsidRPr="00467ADF">
              <w:rPr>
                <w:rFonts w:ascii="Times New Roman" w:hAnsi="Times New Roman" w:cs="Times New Roman"/>
                <w:b/>
                <w:bCs/>
              </w:rPr>
              <w:t xml:space="preserve">Срок эксплуатации </w:t>
            </w:r>
            <w:proofErr w:type="gramStart"/>
            <w:r w:rsidRPr="00467ADF">
              <w:rPr>
                <w:rFonts w:ascii="Times New Roman" w:hAnsi="Times New Roman" w:cs="Times New Roman"/>
                <w:b/>
                <w:bCs/>
              </w:rPr>
              <w:t>в</w:t>
            </w:r>
            <w:proofErr w:type="gramEnd"/>
          </w:p>
          <w:p w:rsidR="007B659E" w:rsidRPr="00467ADF" w:rsidRDefault="007B659E" w:rsidP="00A61BA5">
            <w:pPr>
              <w:suppressAutoHyphens/>
              <w:rPr>
                <w:rFonts w:ascii="Times New Roman" w:hAnsi="Times New Roman" w:cs="Times New Roman"/>
                <w:lang w:eastAsia="ar-SA"/>
              </w:rPr>
            </w:pPr>
            <w:proofErr w:type="gramStart"/>
            <w:r w:rsidRPr="00467ADF">
              <w:rPr>
                <w:rFonts w:ascii="Times New Roman" w:hAnsi="Times New Roman" w:cs="Times New Roman"/>
                <w:b/>
                <w:bCs/>
                <w:lang w:eastAsia="ar-SA"/>
              </w:rPr>
              <w:t>годах</w:t>
            </w:r>
            <w:proofErr w:type="gramEnd"/>
          </w:p>
        </w:tc>
        <w:tc>
          <w:tcPr>
            <w:tcW w:w="227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b/>
                <w:bCs/>
                <w:lang w:eastAsia="ar-SA"/>
              </w:rPr>
              <w:t>Примечание</w:t>
            </w:r>
          </w:p>
        </w:tc>
        <w:tc>
          <w:tcPr>
            <w:tcW w:w="1615"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
                <w:bCs/>
                <w:lang w:eastAsia="ar-SA"/>
              </w:rPr>
              <w:t>Цена за единицу не более, (руб.)</w:t>
            </w:r>
          </w:p>
        </w:tc>
      </w:tr>
      <w:tr w:rsidR="007B659E" w:rsidRPr="00467ADF" w:rsidTr="00A61BA5">
        <w:tc>
          <w:tcPr>
            <w:tcW w:w="12332" w:type="dxa"/>
            <w:gridSpan w:val="6"/>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bCs/>
                <w:lang w:eastAsia="ar-SA"/>
              </w:rPr>
              <w:t xml:space="preserve">Кабинет Главы </w:t>
            </w:r>
            <w:r w:rsidRPr="00467ADF">
              <w:rPr>
                <w:rFonts w:ascii="Times New Roman" w:hAnsi="Times New Roman" w:cs="Times New Roman"/>
              </w:rPr>
              <w:t>Казаткульского</w:t>
            </w:r>
            <w:r w:rsidR="00467ADF">
              <w:rPr>
                <w:rFonts w:ascii="Times New Roman" w:hAnsi="Times New Roman" w:cs="Times New Roman"/>
              </w:rPr>
              <w:t xml:space="preserve"> </w:t>
            </w:r>
            <w:r w:rsidRPr="00467ADF">
              <w:rPr>
                <w:rFonts w:ascii="Times New Roman" w:hAnsi="Times New Roman" w:cs="Times New Roman"/>
                <w:bCs/>
                <w:lang w:eastAsia="ar-SA"/>
              </w:rPr>
              <w:t>сельсовета</w:t>
            </w:r>
            <w:r w:rsidR="00467ADF">
              <w:rPr>
                <w:rFonts w:ascii="Times New Roman" w:hAnsi="Times New Roman" w:cs="Times New Roman"/>
                <w:bCs/>
                <w:lang w:eastAsia="ar-SA"/>
              </w:rPr>
              <w:t xml:space="preserve"> </w:t>
            </w:r>
            <w:r w:rsidRPr="00467ADF">
              <w:rPr>
                <w:rFonts w:ascii="Times New Roman" w:hAnsi="Times New Roman" w:cs="Times New Roman"/>
                <w:bCs/>
                <w:lang w:eastAsia="ar-SA"/>
              </w:rPr>
              <w:t>Татарского района Новосибирской области</w:t>
            </w:r>
          </w:p>
        </w:tc>
        <w:tc>
          <w:tcPr>
            <w:tcW w:w="1615" w:type="dxa"/>
            <w:shd w:val="clear" w:color="auto" w:fill="auto"/>
          </w:tcPr>
          <w:p w:rsidR="007B659E" w:rsidRPr="00467ADF" w:rsidRDefault="007B659E" w:rsidP="00A61BA5">
            <w:pPr>
              <w:suppressAutoHyphens/>
              <w:jc w:val="center"/>
              <w:rPr>
                <w:rFonts w:ascii="Times New Roman" w:hAnsi="Times New Roman" w:cs="Times New Roman"/>
                <w:bCs/>
                <w:lang w:eastAsia="ar-SA"/>
              </w:rPr>
            </w:pPr>
          </w:p>
        </w:tc>
      </w:tr>
      <w:tr w:rsidR="007B659E" w:rsidRPr="00467ADF" w:rsidTr="00A61BA5">
        <w:tc>
          <w:tcPr>
            <w:tcW w:w="12332" w:type="dxa"/>
            <w:gridSpan w:val="6"/>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b/>
                <w:bCs/>
                <w:lang w:eastAsia="ar-SA"/>
              </w:rPr>
              <w:lastRenderedPageBreak/>
              <w:t>Гарнитур кабинетный или набор однотипной мебели</w:t>
            </w:r>
          </w:p>
        </w:tc>
        <w:tc>
          <w:tcPr>
            <w:tcW w:w="1615" w:type="dxa"/>
            <w:shd w:val="clear" w:color="auto" w:fill="auto"/>
          </w:tcPr>
          <w:p w:rsidR="007B659E" w:rsidRPr="00467ADF" w:rsidRDefault="007B659E" w:rsidP="00A61BA5">
            <w:pPr>
              <w:suppressAutoHyphens/>
              <w:jc w:val="center"/>
              <w:rPr>
                <w:rFonts w:ascii="Times New Roman" w:hAnsi="Times New Roman" w:cs="Times New Roman"/>
                <w:bCs/>
                <w:lang w:eastAsia="ar-SA"/>
              </w:rPr>
            </w:pPr>
          </w:p>
        </w:tc>
      </w:tr>
      <w:tr w:rsidR="007B659E" w:rsidRPr="00467ADF" w:rsidTr="00A61BA5">
        <w:tc>
          <w:tcPr>
            <w:tcW w:w="88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w:t>
            </w:r>
          </w:p>
        </w:tc>
        <w:tc>
          <w:tcPr>
            <w:tcW w:w="332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Стол руководителя</w:t>
            </w:r>
          </w:p>
        </w:tc>
        <w:tc>
          <w:tcPr>
            <w:tcW w:w="1983"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Шт.</w:t>
            </w:r>
          </w:p>
        </w:tc>
        <w:tc>
          <w:tcPr>
            <w:tcW w:w="200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w:t>
            </w:r>
          </w:p>
        </w:tc>
        <w:tc>
          <w:tcPr>
            <w:tcW w:w="186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20</w:t>
            </w:r>
          </w:p>
        </w:tc>
        <w:tc>
          <w:tcPr>
            <w:tcW w:w="2272" w:type="dxa"/>
            <w:shd w:val="clear" w:color="auto" w:fill="auto"/>
          </w:tcPr>
          <w:p w:rsidR="007B659E" w:rsidRPr="00467ADF" w:rsidRDefault="007B659E" w:rsidP="00A61BA5">
            <w:pPr>
              <w:suppressAutoHyphens/>
              <w:rPr>
                <w:rFonts w:ascii="Times New Roman" w:hAnsi="Times New Roman" w:cs="Times New Roman"/>
                <w:lang w:eastAsia="ar-SA"/>
              </w:rPr>
            </w:pPr>
          </w:p>
        </w:tc>
        <w:tc>
          <w:tcPr>
            <w:tcW w:w="161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49018,20</w:t>
            </w:r>
          </w:p>
        </w:tc>
      </w:tr>
      <w:tr w:rsidR="007B659E" w:rsidRPr="00467ADF" w:rsidTr="00A61BA5">
        <w:tc>
          <w:tcPr>
            <w:tcW w:w="88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w:t>
            </w:r>
          </w:p>
        </w:tc>
        <w:tc>
          <w:tcPr>
            <w:tcW w:w="332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Стол для заседаний</w:t>
            </w:r>
          </w:p>
        </w:tc>
        <w:tc>
          <w:tcPr>
            <w:tcW w:w="1983"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bCs/>
                <w:lang w:eastAsia="ar-SA"/>
              </w:rPr>
              <w:t>шт.</w:t>
            </w:r>
          </w:p>
        </w:tc>
        <w:tc>
          <w:tcPr>
            <w:tcW w:w="200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w:t>
            </w:r>
          </w:p>
        </w:tc>
        <w:tc>
          <w:tcPr>
            <w:tcW w:w="186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20</w:t>
            </w:r>
          </w:p>
        </w:tc>
        <w:tc>
          <w:tcPr>
            <w:tcW w:w="2272" w:type="dxa"/>
            <w:shd w:val="clear" w:color="auto" w:fill="auto"/>
          </w:tcPr>
          <w:p w:rsidR="007B659E" w:rsidRPr="00467ADF" w:rsidRDefault="007B659E" w:rsidP="00A61BA5">
            <w:pPr>
              <w:suppressAutoHyphens/>
              <w:rPr>
                <w:rFonts w:ascii="Times New Roman" w:hAnsi="Times New Roman" w:cs="Times New Roman"/>
                <w:lang w:eastAsia="ar-SA"/>
              </w:rPr>
            </w:pPr>
          </w:p>
        </w:tc>
        <w:tc>
          <w:tcPr>
            <w:tcW w:w="1615" w:type="dxa"/>
            <w:shd w:val="clear" w:color="auto" w:fill="auto"/>
          </w:tcPr>
          <w:p w:rsidR="007B659E" w:rsidRPr="00467ADF" w:rsidRDefault="007B659E" w:rsidP="00A61BA5">
            <w:pPr>
              <w:suppressAutoHyphens/>
              <w:rPr>
                <w:rFonts w:ascii="Times New Roman" w:hAnsi="Times New Roman" w:cs="Times New Roman"/>
                <w:lang w:val="en-US" w:eastAsia="ar-SA"/>
              </w:rPr>
            </w:pPr>
            <w:r w:rsidRPr="00467ADF">
              <w:rPr>
                <w:rFonts w:ascii="Times New Roman" w:hAnsi="Times New Roman" w:cs="Times New Roman"/>
                <w:lang w:val="en-US" w:eastAsia="ar-SA"/>
              </w:rPr>
              <w:t>80000</w:t>
            </w:r>
            <w:r w:rsidRPr="00467ADF">
              <w:rPr>
                <w:rFonts w:ascii="Times New Roman" w:hAnsi="Times New Roman" w:cs="Times New Roman"/>
                <w:lang w:eastAsia="ar-SA"/>
              </w:rPr>
              <w:t>,</w:t>
            </w:r>
            <w:r w:rsidRPr="00467ADF">
              <w:rPr>
                <w:rFonts w:ascii="Times New Roman" w:hAnsi="Times New Roman" w:cs="Times New Roman"/>
                <w:lang w:val="en-US" w:eastAsia="ar-SA"/>
              </w:rPr>
              <w:t>00</w:t>
            </w:r>
          </w:p>
        </w:tc>
      </w:tr>
      <w:tr w:rsidR="007B659E" w:rsidRPr="00467ADF" w:rsidTr="00A61BA5">
        <w:tc>
          <w:tcPr>
            <w:tcW w:w="88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3</w:t>
            </w:r>
          </w:p>
        </w:tc>
        <w:tc>
          <w:tcPr>
            <w:tcW w:w="332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Стол для принтера</w:t>
            </w:r>
          </w:p>
        </w:tc>
        <w:tc>
          <w:tcPr>
            <w:tcW w:w="1983"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bCs/>
                <w:lang w:eastAsia="ar-SA"/>
              </w:rPr>
              <w:t>шт.</w:t>
            </w:r>
          </w:p>
        </w:tc>
        <w:tc>
          <w:tcPr>
            <w:tcW w:w="200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w:t>
            </w:r>
          </w:p>
        </w:tc>
        <w:tc>
          <w:tcPr>
            <w:tcW w:w="186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20</w:t>
            </w:r>
          </w:p>
        </w:tc>
        <w:tc>
          <w:tcPr>
            <w:tcW w:w="2272" w:type="dxa"/>
            <w:shd w:val="clear" w:color="auto" w:fill="auto"/>
          </w:tcPr>
          <w:p w:rsidR="007B659E" w:rsidRPr="00467ADF" w:rsidRDefault="007B659E" w:rsidP="00A61BA5">
            <w:pPr>
              <w:suppressAutoHyphens/>
              <w:rPr>
                <w:rFonts w:ascii="Times New Roman" w:hAnsi="Times New Roman" w:cs="Times New Roman"/>
                <w:lang w:eastAsia="ar-SA"/>
              </w:rPr>
            </w:pPr>
          </w:p>
        </w:tc>
        <w:tc>
          <w:tcPr>
            <w:tcW w:w="161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20213,60</w:t>
            </w:r>
          </w:p>
        </w:tc>
      </w:tr>
      <w:tr w:rsidR="007B659E" w:rsidRPr="00467ADF" w:rsidTr="00A61BA5">
        <w:tc>
          <w:tcPr>
            <w:tcW w:w="88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4</w:t>
            </w:r>
          </w:p>
        </w:tc>
        <w:tc>
          <w:tcPr>
            <w:tcW w:w="332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Шкаф книжный</w:t>
            </w:r>
          </w:p>
        </w:tc>
        <w:tc>
          <w:tcPr>
            <w:tcW w:w="1983"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Cs/>
                <w:lang w:eastAsia="ar-SA"/>
              </w:rPr>
              <w:t>шт.</w:t>
            </w:r>
          </w:p>
        </w:tc>
        <w:tc>
          <w:tcPr>
            <w:tcW w:w="200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w:t>
            </w:r>
          </w:p>
        </w:tc>
        <w:tc>
          <w:tcPr>
            <w:tcW w:w="186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20</w:t>
            </w:r>
          </w:p>
        </w:tc>
        <w:tc>
          <w:tcPr>
            <w:tcW w:w="2272" w:type="dxa"/>
            <w:shd w:val="clear" w:color="auto" w:fill="auto"/>
          </w:tcPr>
          <w:p w:rsidR="007B659E" w:rsidRPr="00467ADF" w:rsidRDefault="007B659E" w:rsidP="00A61BA5">
            <w:pPr>
              <w:suppressAutoHyphens/>
              <w:rPr>
                <w:rFonts w:ascii="Times New Roman" w:hAnsi="Times New Roman" w:cs="Times New Roman"/>
                <w:lang w:eastAsia="ar-SA"/>
              </w:rPr>
            </w:pPr>
          </w:p>
        </w:tc>
        <w:tc>
          <w:tcPr>
            <w:tcW w:w="161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3</w:t>
            </w:r>
            <w:r w:rsidRPr="00467ADF">
              <w:rPr>
                <w:rFonts w:ascii="Times New Roman" w:hAnsi="Times New Roman" w:cs="Times New Roman"/>
                <w:lang w:val="en-US" w:eastAsia="ar-SA"/>
              </w:rPr>
              <w:t>5000</w:t>
            </w:r>
            <w:r w:rsidRPr="00467ADF">
              <w:rPr>
                <w:rFonts w:ascii="Times New Roman" w:hAnsi="Times New Roman" w:cs="Times New Roman"/>
                <w:lang w:eastAsia="ar-SA"/>
              </w:rPr>
              <w:t>,00</w:t>
            </w:r>
          </w:p>
        </w:tc>
      </w:tr>
      <w:tr w:rsidR="007B659E" w:rsidRPr="00467ADF" w:rsidTr="00A61BA5">
        <w:tc>
          <w:tcPr>
            <w:tcW w:w="88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5</w:t>
            </w:r>
          </w:p>
        </w:tc>
        <w:tc>
          <w:tcPr>
            <w:tcW w:w="332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Шкаф платяной</w:t>
            </w:r>
          </w:p>
        </w:tc>
        <w:tc>
          <w:tcPr>
            <w:tcW w:w="1983"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Cs/>
                <w:lang w:eastAsia="ar-SA"/>
              </w:rPr>
              <w:t>шт.</w:t>
            </w:r>
          </w:p>
        </w:tc>
        <w:tc>
          <w:tcPr>
            <w:tcW w:w="200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w:t>
            </w:r>
          </w:p>
        </w:tc>
        <w:tc>
          <w:tcPr>
            <w:tcW w:w="186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20</w:t>
            </w:r>
          </w:p>
        </w:tc>
        <w:tc>
          <w:tcPr>
            <w:tcW w:w="2272" w:type="dxa"/>
            <w:shd w:val="clear" w:color="auto" w:fill="auto"/>
          </w:tcPr>
          <w:p w:rsidR="007B659E" w:rsidRPr="00467ADF" w:rsidRDefault="007B659E" w:rsidP="00A61BA5">
            <w:pPr>
              <w:suppressAutoHyphens/>
              <w:rPr>
                <w:rFonts w:ascii="Times New Roman" w:hAnsi="Times New Roman" w:cs="Times New Roman"/>
                <w:lang w:eastAsia="ar-SA"/>
              </w:rPr>
            </w:pPr>
          </w:p>
        </w:tc>
        <w:tc>
          <w:tcPr>
            <w:tcW w:w="161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22287,10</w:t>
            </w:r>
          </w:p>
        </w:tc>
      </w:tr>
      <w:tr w:rsidR="007B659E" w:rsidRPr="00467ADF" w:rsidTr="00A61BA5">
        <w:tc>
          <w:tcPr>
            <w:tcW w:w="12332" w:type="dxa"/>
            <w:gridSpan w:val="6"/>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b/>
                <w:bCs/>
                <w:lang w:eastAsia="ar-SA"/>
              </w:rPr>
              <w:t>Иные предметы</w:t>
            </w:r>
          </w:p>
        </w:tc>
        <w:tc>
          <w:tcPr>
            <w:tcW w:w="1615" w:type="dxa"/>
            <w:shd w:val="clear" w:color="auto" w:fill="auto"/>
          </w:tcPr>
          <w:p w:rsidR="007B659E" w:rsidRPr="00467ADF" w:rsidRDefault="007B659E" w:rsidP="00A61BA5">
            <w:pPr>
              <w:suppressAutoHyphens/>
              <w:jc w:val="center"/>
              <w:rPr>
                <w:rFonts w:ascii="Times New Roman" w:hAnsi="Times New Roman" w:cs="Times New Roman"/>
                <w:bCs/>
                <w:lang w:eastAsia="ar-SA"/>
              </w:rPr>
            </w:pPr>
          </w:p>
        </w:tc>
      </w:tr>
      <w:tr w:rsidR="007B659E" w:rsidRPr="00467ADF" w:rsidTr="00A61BA5">
        <w:tc>
          <w:tcPr>
            <w:tcW w:w="88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w:t>
            </w:r>
          </w:p>
        </w:tc>
        <w:tc>
          <w:tcPr>
            <w:tcW w:w="332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Кресло руководителя</w:t>
            </w:r>
          </w:p>
        </w:tc>
        <w:tc>
          <w:tcPr>
            <w:tcW w:w="1983"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lang w:eastAsia="ar-SA"/>
              </w:rPr>
              <w:t>шт.</w:t>
            </w:r>
          </w:p>
        </w:tc>
        <w:tc>
          <w:tcPr>
            <w:tcW w:w="200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w:t>
            </w:r>
          </w:p>
        </w:tc>
        <w:tc>
          <w:tcPr>
            <w:tcW w:w="186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5</w:t>
            </w:r>
          </w:p>
        </w:tc>
        <w:tc>
          <w:tcPr>
            <w:tcW w:w="2272" w:type="dxa"/>
            <w:shd w:val="clear" w:color="auto" w:fill="auto"/>
          </w:tcPr>
          <w:p w:rsidR="007B659E" w:rsidRPr="00467ADF" w:rsidRDefault="007B659E" w:rsidP="00A61BA5">
            <w:pPr>
              <w:suppressAutoHyphens/>
              <w:rPr>
                <w:rFonts w:ascii="Times New Roman" w:hAnsi="Times New Roman" w:cs="Times New Roman"/>
                <w:lang w:eastAsia="ar-SA"/>
              </w:rPr>
            </w:pPr>
          </w:p>
        </w:tc>
        <w:tc>
          <w:tcPr>
            <w:tcW w:w="161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25000,00</w:t>
            </w:r>
          </w:p>
        </w:tc>
      </w:tr>
      <w:tr w:rsidR="007B659E" w:rsidRPr="00467ADF" w:rsidTr="00A61BA5">
        <w:tc>
          <w:tcPr>
            <w:tcW w:w="88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w:t>
            </w:r>
          </w:p>
        </w:tc>
        <w:tc>
          <w:tcPr>
            <w:tcW w:w="332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Стулья</w:t>
            </w:r>
          </w:p>
        </w:tc>
        <w:tc>
          <w:tcPr>
            <w:tcW w:w="1983"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lang w:eastAsia="ar-SA"/>
              </w:rPr>
              <w:t>шт.</w:t>
            </w:r>
          </w:p>
        </w:tc>
        <w:tc>
          <w:tcPr>
            <w:tcW w:w="200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18</w:t>
            </w:r>
          </w:p>
        </w:tc>
        <w:tc>
          <w:tcPr>
            <w:tcW w:w="186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20</w:t>
            </w:r>
          </w:p>
        </w:tc>
        <w:tc>
          <w:tcPr>
            <w:tcW w:w="2272" w:type="dxa"/>
            <w:shd w:val="clear" w:color="auto" w:fill="auto"/>
          </w:tcPr>
          <w:p w:rsidR="007B659E" w:rsidRPr="00467ADF" w:rsidRDefault="007B659E" w:rsidP="00A61BA5">
            <w:pPr>
              <w:suppressAutoHyphens/>
              <w:rPr>
                <w:rFonts w:ascii="Times New Roman" w:hAnsi="Times New Roman" w:cs="Times New Roman"/>
                <w:b/>
                <w:lang w:eastAsia="ar-SA"/>
              </w:rPr>
            </w:pPr>
          </w:p>
        </w:tc>
        <w:tc>
          <w:tcPr>
            <w:tcW w:w="1615"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Cs/>
                <w:lang w:eastAsia="ar-SA"/>
              </w:rPr>
              <w:t>5000,00</w:t>
            </w:r>
          </w:p>
        </w:tc>
      </w:tr>
      <w:tr w:rsidR="007B659E" w:rsidRPr="00467ADF" w:rsidTr="00A61BA5">
        <w:tc>
          <w:tcPr>
            <w:tcW w:w="12332" w:type="dxa"/>
            <w:gridSpan w:val="6"/>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bCs/>
                <w:lang w:eastAsia="ar-SA"/>
              </w:rPr>
              <w:t>Кабинеты</w:t>
            </w:r>
            <w:r w:rsidR="00467ADF">
              <w:rPr>
                <w:rFonts w:ascii="Times New Roman" w:hAnsi="Times New Roman" w:cs="Times New Roman"/>
                <w:bCs/>
                <w:lang w:eastAsia="ar-SA"/>
              </w:rPr>
              <w:t xml:space="preserve"> </w:t>
            </w:r>
            <w:r w:rsidRPr="00467ADF">
              <w:rPr>
                <w:rFonts w:ascii="Times New Roman" w:hAnsi="Times New Roman" w:cs="Times New Roman"/>
                <w:bCs/>
                <w:lang w:eastAsia="ar-SA"/>
              </w:rPr>
              <w:t xml:space="preserve">специалистов </w:t>
            </w:r>
            <w:r w:rsidRPr="00467ADF">
              <w:rPr>
                <w:rFonts w:ascii="Times New Roman" w:hAnsi="Times New Roman" w:cs="Times New Roman"/>
              </w:rPr>
              <w:t>Казаткульского</w:t>
            </w:r>
            <w:r w:rsidR="00467ADF">
              <w:rPr>
                <w:rFonts w:ascii="Times New Roman" w:hAnsi="Times New Roman" w:cs="Times New Roman"/>
              </w:rPr>
              <w:t xml:space="preserve"> </w:t>
            </w:r>
            <w:r w:rsidRPr="00467ADF">
              <w:rPr>
                <w:rFonts w:ascii="Times New Roman" w:hAnsi="Times New Roman" w:cs="Times New Roman"/>
                <w:bCs/>
                <w:lang w:eastAsia="ar-SA"/>
              </w:rPr>
              <w:t>сельсовета</w:t>
            </w:r>
            <w:r w:rsidR="00467ADF">
              <w:rPr>
                <w:rFonts w:ascii="Times New Roman" w:hAnsi="Times New Roman" w:cs="Times New Roman"/>
                <w:bCs/>
                <w:lang w:eastAsia="ar-SA"/>
              </w:rPr>
              <w:t xml:space="preserve"> </w:t>
            </w:r>
            <w:r w:rsidRPr="00467ADF">
              <w:rPr>
                <w:rFonts w:ascii="Times New Roman" w:hAnsi="Times New Roman" w:cs="Times New Roman"/>
                <w:bCs/>
                <w:lang w:eastAsia="ar-SA"/>
              </w:rPr>
              <w:t xml:space="preserve">Татарского района </w:t>
            </w:r>
            <w:r w:rsidRPr="00467ADF">
              <w:rPr>
                <w:rFonts w:ascii="Times New Roman" w:hAnsi="Times New Roman" w:cs="Times New Roman"/>
                <w:lang w:eastAsia="ar-SA"/>
              </w:rPr>
              <w:t>Новосибирской области</w:t>
            </w:r>
          </w:p>
        </w:tc>
        <w:tc>
          <w:tcPr>
            <w:tcW w:w="1615" w:type="dxa"/>
            <w:shd w:val="clear" w:color="auto" w:fill="auto"/>
          </w:tcPr>
          <w:p w:rsidR="007B659E" w:rsidRPr="00467ADF" w:rsidRDefault="007B659E" w:rsidP="00A61BA5">
            <w:pPr>
              <w:suppressAutoHyphens/>
              <w:jc w:val="center"/>
              <w:rPr>
                <w:rFonts w:ascii="Times New Roman" w:hAnsi="Times New Roman" w:cs="Times New Roman"/>
                <w:bCs/>
                <w:lang w:eastAsia="ar-SA"/>
              </w:rPr>
            </w:pPr>
          </w:p>
        </w:tc>
      </w:tr>
      <w:tr w:rsidR="007B659E" w:rsidRPr="00467ADF" w:rsidTr="00A61BA5">
        <w:tc>
          <w:tcPr>
            <w:tcW w:w="12332" w:type="dxa"/>
            <w:gridSpan w:val="6"/>
            <w:shd w:val="clear" w:color="auto" w:fill="auto"/>
          </w:tcPr>
          <w:p w:rsidR="007B659E" w:rsidRPr="00467ADF" w:rsidRDefault="007B659E" w:rsidP="00A61BA5">
            <w:pPr>
              <w:suppressAutoHyphens/>
              <w:jc w:val="center"/>
              <w:rPr>
                <w:rFonts w:ascii="Times New Roman" w:hAnsi="Times New Roman" w:cs="Times New Roman"/>
                <w:b/>
                <w:lang w:eastAsia="ar-SA"/>
              </w:rPr>
            </w:pPr>
            <w:r w:rsidRPr="00467ADF">
              <w:rPr>
                <w:rFonts w:ascii="Times New Roman" w:hAnsi="Times New Roman" w:cs="Times New Roman"/>
                <w:b/>
                <w:lang w:eastAsia="ar-SA"/>
              </w:rPr>
              <w:t>Кабинеты работников</w:t>
            </w:r>
          </w:p>
        </w:tc>
        <w:tc>
          <w:tcPr>
            <w:tcW w:w="1615" w:type="dxa"/>
            <w:shd w:val="clear" w:color="auto" w:fill="auto"/>
          </w:tcPr>
          <w:p w:rsidR="007B659E" w:rsidRPr="00467ADF" w:rsidRDefault="007B659E" w:rsidP="00A61BA5">
            <w:pPr>
              <w:suppressAutoHyphens/>
              <w:jc w:val="center"/>
              <w:rPr>
                <w:rFonts w:ascii="Times New Roman" w:hAnsi="Times New Roman" w:cs="Times New Roman"/>
                <w:lang w:eastAsia="ar-SA"/>
              </w:rPr>
            </w:pPr>
          </w:p>
        </w:tc>
      </w:tr>
      <w:tr w:rsidR="007B659E" w:rsidRPr="00467ADF" w:rsidTr="00A61BA5">
        <w:tc>
          <w:tcPr>
            <w:tcW w:w="88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w:t>
            </w:r>
          </w:p>
        </w:tc>
        <w:tc>
          <w:tcPr>
            <w:tcW w:w="332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Стол для компьютера</w:t>
            </w:r>
          </w:p>
        </w:tc>
        <w:tc>
          <w:tcPr>
            <w:tcW w:w="1983"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Cs/>
                <w:lang w:eastAsia="ar-SA"/>
              </w:rPr>
              <w:t>шт.</w:t>
            </w:r>
          </w:p>
        </w:tc>
        <w:tc>
          <w:tcPr>
            <w:tcW w:w="200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w:t>
            </w:r>
          </w:p>
        </w:tc>
        <w:tc>
          <w:tcPr>
            <w:tcW w:w="186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10</w:t>
            </w:r>
          </w:p>
        </w:tc>
        <w:tc>
          <w:tcPr>
            <w:tcW w:w="2272" w:type="dxa"/>
            <w:shd w:val="clear" w:color="auto" w:fill="auto"/>
          </w:tcPr>
          <w:p w:rsidR="007B659E" w:rsidRPr="00467ADF" w:rsidRDefault="007B659E" w:rsidP="00A61BA5">
            <w:pPr>
              <w:suppressAutoHyphens/>
              <w:rPr>
                <w:rFonts w:ascii="Times New Roman" w:hAnsi="Times New Roman" w:cs="Times New Roman"/>
                <w:b/>
                <w:lang w:eastAsia="ar-SA"/>
              </w:rPr>
            </w:pPr>
            <w:r w:rsidRPr="00467ADF">
              <w:rPr>
                <w:rFonts w:ascii="Times New Roman" w:hAnsi="Times New Roman" w:cs="Times New Roman"/>
                <w:bCs/>
                <w:lang w:eastAsia="ar-SA"/>
              </w:rPr>
              <w:t>на 1 работника</w:t>
            </w:r>
          </w:p>
        </w:tc>
        <w:tc>
          <w:tcPr>
            <w:tcW w:w="1615"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Cs/>
                <w:lang w:eastAsia="ar-SA"/>
              </w:rPr>
              <w:t>8000,00</w:t>
            </w:r>
          </w:p>
        </w:tc>
      </w:tr>
      <w:tr w:rsidR="007B659E" w:rsidRPr="00467ADF" w:rsidTr="00A61BA5">
        <w:tc>
          <w:tcPr>
            <w:tcW w:w="88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w:t>
            </w:r>
          </w:p>
        </w:tc>
        <w:tc>
          <w:tcPr>
            <w:tcW w:w="332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Шкаф книжный</w:t>
            </w:r>
          </w:p>
        </w:tc>
        <w:tc>
          <w:tcPr>
            <w:tcW w:w="1983"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Cs/>
                <w:lang w:eastAsia="ar-SA"/>
              </w:rPr>
              <w:t>шт.</w:t>
            </w:r>
          </w:p>
        </w:tc>
        <w:tc>
          <w:tcPr>
            <w:tcW w:w="200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3</w:t>
            </w:r>
          </w:p>
        </w:tc>
        <w:tc>
          <w:tcPr>
            <w:tcW w:w="186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10</w:t>
            </w:r>
          </w:p>
        </w:tc>
        <w:tc>
          <w:tcPr>
            <w:tcW w:w="2272" w:type="dxa"/>
            <w:shd w:val="clear" w:color="auto" w:fill="auto"/>
          </w:tcPr>
          <w:p w:rsidR="007B659E" w:rsidRPr="00467ADF" w:rsidRDefault="007B659E" w:rsidP="00A61BA5">
            <w:pPr>
              <w:suppressAutoHyphens/>
              <w:rPr>
                <w:rFonts w:ascii="Times New Roman" w:hAnsi="Times New Roman" w:cs="Times New Roman"/>
                <w:b/>
                <w:lang w:eastAsia="ar-SA"/>
              </w:rPr>
            </w:pPr>
            <w:r w:rsidRPr="00467ADF">
              <w:rPr>
                <w:rFonts w:ascii="Times New Roman" w:hAnsi="Times New Roman" w:cs="Times New Roman"/>
                <w:bCs/>
                <w:lang w:eastAsia="ar-SA"/>
              </w:rPr>
              <w:t>на 1 работника</w:t>
            </w:r>
          </w:p>
        </w:tc>
        <w:tc>
          <w:tcPr>
            <w:tcW w:w="1615"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Cs/>
                <w:lang w:eastAsia="ar-SA"/>
              </w:rPr>
              <w:t>8000,00</w:t>
            </w:r>
          </w:p>
        </w:tc>
      </w:tr>
      <w:tr w:rsidR="007B659E" w:rsidRPr="00467ADF" w:rsidTr="00A61BA5">
        <w:tc>
          <w:tcPr>
            <w:tcW w:w="88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3</w:t>
            </w:r>
          </w:p>
        </w:tc>
        <w:tc>
          <w:tcPr>
            <w:tcW w:w="332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Кресло рабочее</w:t>
            </w:r>
          </w:p>
        </w:tc>
        <w:tc>
          <w:tcPr>
            <w:tcW w:w="1983"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Cs/>
                <w:lang w:eastAsia="ar-SA"/>
              </w:rPr>
              <w:t>шт.</w:t>
            </w:r>
          </w:p>
        </w:tc>
        <w:tc>
          <w:tcPr>
            <w:tcW w:w="200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w:t>
            </w:r>
          </w:p>
        </w:tc>
        <w:tc>
          <w:tcPr>
            <w:tcW w:w="186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5</w:t>
            </w:r>
          </w:p>
        </w:tc>
        <w:tc>
          <w:tcPr>
            <w:tcW w:w="227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bCs/>
                <w:lang w:eastAsia="ar-SA"/>
              </w:rPr>
              <w:t>на 1 работника</w:t>
            </w:r>
          </w:p>
        </w:tc>
        <w:tc>
          <w:tcPr>
            <w:tcW w:w="1615"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eastAsia="Calibri" w:hAnsi="Times New Roman" w:cs="Times New Roman"/>
                <w:lang w:eastAsia="en-US"/>
              </w:rPr>
              <w:t>10000,00</w:t>
            </w:r>
          </w:p>
        </w:tc>
      </w:tr>
      <w:tr w:rsidR="007B659E" w:rsidRPr="00467ADF" w:rsidTr="00A61BA5">
        <w:tc>
          <w:tcPr>
            <w:tcW w:w="88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4</w:t>
            </w:r>
          </w:p>
        </w:tc>
        <w:tc>
          <w:tcPr>
            <w:tcW w:w="332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Стулья</w:t>
            </w:r>
          </w:p>
        </w:tc>
        <w:tc>
          <w:tcPr>
            <w:tcW w:w="1983"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Cs/>
                <w:lang w:eastAsia="ar-SA"/>
              </w:rPr>
              <w:t>шт.</w:t>
            </w:r>
          </w:p>
        </w:tc>
        <w:tc>
          <w:tcPr>
            <w:tcW w:w="200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4</w:t>
            </w:r>
          </w:p>
        </w:tc>
        <w:tc>
          <w:tcPr>
            <w:tcW w:w="186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5</w:t>
            </w:r>
          </w:p>
        </w:tc>
        <w:tc>
          <w:tcPr>
            <w:tcW w:w="227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bCs/>
                <w:lang w:eastAsia="ar-SA"/>
              </w:rPr>
              <w:t>на 1 работника</w:t>
            </w:r>
          </w:p>
        </w:tc>
        <w:tc>
          <w:tcPr>
            <w:tcW w:w="1615"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Cs/>
                <w:lang w:eastAsia="ar-SA"/>
              </w:rPr>
              <w:t>3000,00</w:t>
            </w:r>
          </w:p>
        </w:tc>
      </w:tr>
      <w:tr w:rsidR="007B659E" w:rsidRPr="00467ADF" w:rsidTr="00A61BA5">
        <w:tc>
          <w:tcPr>
            <w:tcW w:w="88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5</w:t>
            </w:r>
          </w:p>
        </w:tc>
        <w:tc>
          <w:tcPr>
            <w:tcW w:w="332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Шкаф металлический</w:t>
            </w:r>
          </w:p>
        </w:tc>
        <w:tc>
          <w:tcPr>
            <w:tcW w:w="1983"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Cs/>
                <w:lang w:eastAsia="ar-SA"/>
              </w:rPr>
              <w:t>шт.</w:t>
            </w:r>
          </w:p>
        </w:tc>
        <w:tc>
          <w:tcPr>
            <w:tcW w:w="200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w:t>
            </w:r>
          </w:p>
        </w:tc>
        <w:tc>
          <w:tcPr>
            <w:tcW w:w="186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10</w:t>
            </w:r>
          </w:p>
        </w:tc>
        <w:tc>
          <w:tcPr>
            <w:tcW w:w="227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bCs/>
                <w:lang w:eastAsia="ar-SA"/>
              </w:rPr>
              <w:t>при необходимости</w:t>
            </w:r>
          </w:p>
        </w:tc>
        <w:tc>
          <w:tcPr>
            <w:tcW w:w="1615"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Cs/>
                <w:lang w:eastAsia="ar-SA"/>
              </w:rPr>
              <w:t>15000,00</w:t>
            </w:r>
          </w:p>
        </w:tc>
      </w:tr>
      <w:tr w:rsidR="007B659E" w:rsidRPr="00467ADF" w:rsidTr="00A61BA5">
        <w:tc>
          <w:tcPr>
            <w:tcW w:w="13947" w:type="dxa"/>
            <w:gridSpan w:val="7"/>
            <w:shd w:val="clear" w:color="auto" w:fill="auto"/>
          </w:tcPr>
          <w:p w:rsidR="007B659E" w:rsidRPr="00467ADF" w:rsidRDefault="007B659E" w:rsidP="00A61BA5">
            <w:pPr>
              <w:suppressAutoHyphens/>
              <w:jc w:val="center"/>
              <w:rPr>
                <w:rFonts w:ascii="Times New Roman" w:hAnsi="Times New Roman" w:cs="Times New Roman"/>
                <w:bCs/>
                <w:lang w:eastAsia="ar-SA"/>
              </w:rPr>
            </w:pPr>
            <w:r w:rsidRPr="00467ADF">
              <w:rPr>
                <w:rFonts w:ascii="Times New Roman" w:hAnsi="Times New Roman" w:cs="Times New Roman"/>
                <w:b/>
                <w:bCs/>
                <w:lang w:eastAsia="ar-SA"/>
              </w:rPr>
              <w:t>Архивы</w:t>
            </w:r>
          </w:p>
        </w:tc>
      </w:tr>
      <w:tr w:rsidR="007B659E" w:rsidRPr="00467ADF" w:rsidTr="00A61BA5">
        <w:tc>
          <w:tcPr>
            <w:tcW w:w="889"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w:t>
            </w:r>
          </w:p>
        </w:tc>
        <w:tc>
          <w:tcPr>
            <w:tcW w:w="3322"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Шкафы картотечные и архивные</w:t>
            </w:r>
          </w:p>
        </w:tc>
        <w:tc>
          <w:tcPr>
            <w:tcW w:w="1983"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Cs/>
                <w:lang w:eastAsia="ar-SA"/>
              </w:rPr>
              <w:t>шт.</w:t>
            </w:r>
          </w:p>
        </w:tc>
        <w:tc>
          <w:tcPr>
            <w:tcW w:w="2005"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3</w:t>
            </w:r>
          </w:p>
        </w:tc>
        <w:tc>
          <w:tcPr>
            <w:tcW w:w="1861"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10</w:t>
            </w:r>
          </w:p>
        </w:tc>
        <w:tc>
          <w:tcPr>
            <w:tcW w:w="2272" w:type="dxa"/>
            <w:shd w:val="clear" w:color="auto" w:fill="auto"/>
          </w:tcPr>
          <w:p w:rsidR="007B659E" w:rsidRPr="00467ADF" w:rsidRDefault="007B659E" w:rsidP="00A61BA5">
            <w:pPr>
              <w:suppressAutoHyphens/>
              <w:rPr>
                <w:rFonts w:ascii="Times New Roman" w:hAnsi="Times New Roman" w:cs="Times New Roman"/>
                <w:b/>
                <w:lang w:eastAsia="ar-SA"/>
              </w:rPr>
            </w:pPr>
            <w:r w:rsidRPr="00467ADF">
              <w:rPr>
                <w:rFonts w:ascii="Times New Roman" w:hAnsi="Times New Roman" w:cs="Times New Roman"/>
                <w:bCs/>
                <w:lang w:eastAsia="ar-SA"/>
              </w:rPr>
              <w:t>На помещение</w:t>
            </w:r>
          </w:p>
        </w:tc>
        <w:tc>
          <w:tcPr>
            <w:tcW w:w="1615" w:type="dxa"/>
            <w:shd w:val="clear" w:color="auto" w:fill="auto"/>
          </w:tcPr>
          <w:p w:rsidR="007B659E" w:rsidRPr="00467ADF" w:rsidRDefault="007B659E" w:rsidP="00A61BA5">
            <w:pPr>
              <w:suppressAutoHyphens/>
              <w:rPr>
                <w:rFonts w:ascii="Times New Roman" w:hAnsi="Times New Roman" w:cs="Times New Roman"/>
                <w:bCs/>
                <w:lang w:eastAsia="ar-SA"/>
              </w:rPr>
            </w:pPr>
            <w:r w:rsidRPr="00467ADF">
              <w:rPr>
                <w:rFonts w:ascii="Times New Roman" w:hAnsi="Times New Roman" w:cs="Times New Roman"/>
                <w:bCs/>
                <w:lang w:eastAsia="ar-SA"/>
              </w:rPr>
              <w:t>22000,00</w:t>
            </w:r>
          </w:p>
        </w:tc>
      </w:tr>
    </w:tbl>
    <w:p w:rsidR="007B659E" w:rsidRPr="00467ADF" w:rsidRDefault="007B659E" w:rsidP="007B659E">
      <w:pPr>
        <w:suppressAutoHyphens/>
        <w:rPr>
          <w:rFonts w:ascii="Times New Roman" w:hAnsi="Times New Roman" w:cs="Times New Roman"/>
          <w:lang w:eastAsia="ar-SA"/>
        </w:rPr>
      </w:pPr>
    </w:p>
    <w:p w:rsidR="007B659E" w:rsidRPr="00467ADF" w:rsidRDefault="007B659E" w:rsidP="007B659E">
      <w:pPr>
        <w:suppressAutoHyphens/>
        <w:jc w:val="both"/>
        <w:rPr>
          <w:rFonts w:ascii="Times New Roman" w:hAnsi="Times New Roman" w:cs="Times New Roman"/>
          <w:lang w:eastAsia="ar-SA"/>
        </w:rPr>
      </w:pPr>
      <w:r w:rsidRPr="00467ADF">
        <w:rPr>
          <w:rFonts w:ascii="Times New Roman" w:hAnsi="Times New Roman" w:cs="Times New Roman"/>
          <w:lang w:eastAsia="ar-SA"/>
        </w:rPr>
        <w:t>Служебные помещения по мере необходимости обеспечиваются предметами, не указанными в настоящем приложении. При этом стоимость единицы предмета не может превышать 50 000 рублей.</w:t>
      </w:r>
    </w:p>
    <w:p w:rsidR="007B659E" w:rsidRPr="00467ADF" w:rsidRDefault="007B659E" w:rsidP="007B659E">
      <w:pPr>
        <w:suppressAutoHyphens/>
        <w:jc w:val="both"/>
        <w:rPr>
          <w:rFonts w:ascii="Times New Roman" w:hAnsi="Times New Roman" w:cs="Times New Roman"/>
          <w:lang w:eastAsia="ar-SA"/>
        </w:rPr>
      </w:pPr>
      <w:r w:rsidRPr="00467ADF">
        <w:rPr>
          <w:rFonts w:ascii="Times New Roman" w:hAnsi="Times New Roman" w:cs="Times New Roman"/>
          <w:lang w:eastAsia="ar-SA"/>
        </w:rPr>
        <w:t>Иные помещения, не указанные в настоящем приложении, обеспечиваются мебелью и отдельными материально-техническими средствами в соответствии с их назначением.</w:t>
      </w:r>
    </w:p>
    <w:p w:rsidR="007B659E" w:rsidRPr="00467ADF" w:rsidRDefault="007B659E" w:rsidP="007B659E">
      <w:pPr>
        <w:suppressAutoHyphens/>
        <w:rPr>
          <w:rFonts w:ascii="Times New Roman" w:hAnsi="Times New Roman" w:cs="Times New Roman"/>
          <w:lang w:eastAsia="ar-SA"/>
        </w:rPr>
      </w:pPr>
      <w:r w:rsidRPr="00467ADF">
        <w:rPr>
          <w:rFonts w:ascii="Times New Roman" w:hAnsi="Times New Roman" w:cs="Times New Roman"/>
          <w:lang w:eastAsia="ar-SA"/>
        </w:rPr>
        <w:t>Объем расходов, рассчитанный с применением нормативных затрат, может быть изменен в пределах, утвержденных на эти цели лимитов бюджетных обязательств.</w:t>
      </w:r>
    </w:p>
    <w:p w:rsidR="007B659E" w:rsidRPr="00467ADF" w:rsidRDefault="007B659E" w:rsidP="007B659E">
      <w:pPr>
        <w:autoSpaceDE w:val="0"/>
        <w:autoSpaceDN w:val="0"/>
        <w:adjustRightInd w:val="0"/>
        <w:jc w:val="right"/>
        <w:rPr>
          <w:rFonts w:ascii="Times New Roman" w:hAnsi="Times New Roman" w:cs="Times New Roman"/>
          <w:b/>
        </w:rPr>
      </w:pPr>
      <w:r w:rsidRPr="00467ADF">
        <w:rPr>
          <w:rFonts w:ascii="Times New Roman" w:hAnsi="Times New Roman" w:cs="Times New Roman"/>
          <w:b/>
        </w:rPr>
        <w:t xml:space="preserve">Таблица № 12 </w:t>
      </w:r>
    </w:p>
    <w:p w:rsidR="007B659E" w:rsidRPr="00467ADF" w:rsidRDefault="007B659E" w:rsidP="007B659E">
      <w:pPr>
        <w:autoSpaceDE w:val="0"/>
        <w:autoSpaceDN w:val="0"/>
        <w:adjustRightInd w:val="0"/>
        <w:jc w:val="both"/>
        <w:rPr>
          <w:rFonts w:ascii="Times New Roman" w:hAnsi="Times New Roman" w:cs="Times New Roman"/>
          <w:b/>
        </w:rPr>
      </w:pPr>
    </w:p>
    <w:p w:rsidR="007B659E" w:rsidRPr="00467ADF" w:rsidRDefault="007B659E" w:rsidP="007B659E">
      <w:pPr>
        <w:suppressAutoHyphens/>
        <w:jc w:val="center"/>
        <w:rPr>
          <w:rFonts w:ascii="Times New Roman" w:hAnsi="Times New Roman" w:cs="Times New Roman"/>
          <w:b/>
          <w:lang w:eastAsia="ar-SA"/>
        </w:rPr>
      </w:pPr>
      <w:r w:rsidRPr="00467ADF">
        <w:rPr>
          <w:rFonts w:ascii="Times New Roman" w:hAnsi="Times New Roman" w:cs="Times New Roman"/>
          <w:b/>
          <w:lang w:eastAsia="ar-SA"/>
        </w:rPr>
        <w:t>Перечень периодических печатных и электронных изданий</w:t>
      </w:r>
    </w:p>
    <w:p w:rsidR="007B659E" w:rsidRPr="00467ADF" w:rsidRDefault="007B659E" w:rsidP="007B659E">
      <w:pPr>
        <w:suppressAutoHyphens/>
        <w:jc w:val="center"/>
        <w:rPr>
          <w:rFonts w:ascii="Times New Roman" w:hAnsi="Times New Roman" w:cs="Times New Roman"/>
          <w:b/>
          <w:lang w:eastAsia="ar-SA"/>
        </w:rPr>
      </w:pP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6010"/>
        <w:gridCol w:w="3542"/>
        <w:gridCol w:w="3543"/>
      </w:tblGrid>
      <w:tr w:rsidR="007B659E" w:rsidRPr="00467ADF" w:rsidTr="00A61BA5">
        <w:trPr>
          <w:trHeight w:val="236"/>
        </w:trPr>
        <w:tc>
          <w:tcPr>
            <w:tcW w:w="1074"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 xml:space="preserve">№ </w:t>
            </w:r>
            <w:proofErr w:type="gramStart"/>
            <w:r w:rsidRPr="00467ADF">
              <w:rPr>
                <w:rFonts w:ascii="Times New Roman" w:hAnsi="Times New Roman" w:cs="Times New Roman"/>
                <w:lang w:eastAsia="ar-SA"/>
              </w:rPr>
              <w:t>п</w:t>
            </w:r>
            <w:proofErr w:type="gramEnd"/>
            <w:r w:rsidRPr="00467ADF">
              <w:rPr>
                <w:rFonts w:ascii="Times New Roman" w:hAnsi="Times New Roman" w:cs="Times New Roman"/>
                <w:lang w:eastAsia="ar-SA"/>
              </w:rPr>
              <w:t>/п</w:t>
            </w:r>
          </w:p>
        </w:tc>
        <w:tc>
          <w:tcPr>
            <w:tcW w:w="6010"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 xml:space="preserve">Наименование </w:t>
            </w:r>
            <w:proofErr w:type="gramStart"/>
            <w:r w:rsidRPr="00467ADF">
              <w:rPr>
                <w:rFonts w:ascii="Times New Roman" w:hAnsi="Times New Roman" w:cs="Times New Roman"/>
                <w:lang w:eastAsia="ar-SA"/>
              </w:rPr>
              <w:t>печатных</w:t>
            </w:r>
            <w:proofErr w:type="gramEnd"/>
            <w:r w:rsidRPr="00467ADF">
              <w:rPr>
                <w:rFonts w:ascii="Times New Roman" w:hAnsi="Times New Roman" w:cs="Times New Roman"/>
                <w:lang w:eastAsia="ar-SA"/>
              </w:rPr>
              <w:t xml:space="preserve"> издания</w:t>
            </w:r>
          </w:p>
        </w:tc>
        <w:tc>
          <w:tcPr>
            <w:tcW w:w="3542"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Ед. измерения</w:t>
            </w:r>
          </w:p>
        </w:tc>
        <w:tc>
          <w:tcPr>
            <w:tcW w:w="3543"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Кол-во</w:t>
            </w:r>
          </w:p>
        </w:tc>
      </w:tr>
      <w:tr w:rsidR="007B659E" w:rsidRPr="00467ADF" w:rsidTr="00A61BA5">
        <w:trPr>
          <w:trHeight w:val="236"/>
        </w:trPr>
        <w:tc>
          <w:tcPr>
            <w:tcW w:w="1074"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1</w:t>
            </w:r>
          </w:p>
        </w:tc>
        <w:tc>
          <w:tcPr>
            <w:tcW w:w="6010" w:type="dxa"/>
            <w:shd w:val="clear" w:color="auto" w:fill="auto"/>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bCs/>
                <w:color w:val="000000"/>
                <w:lang w:eastAsia="ar-SA"/>
              </w:rPr>
              <w:t>Информационная газета «Народная газета»</w:t>
            </w:r>
          </w:p>
        </w:tc>
        <w:tc>
          <w:tcPr>
            <w:tcW w:w="3542"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комплект</w:t>
            </w:r>
          </w:p>
        </w:tc>
        <w:tc>
          <w:tcPr>
            <w:tcW w:w="3543" w:type="dxa"/>
            <w:shd w:val="clear" w:color="auto" w:fill="auto"/>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1</w:t>
            </w:r>
          </w:p>
        </w:tc>
      </w:tr>
    </w:tbl>
    <w:p w:rsidR="007B659E" w:rsidRPr="00467ADF" w:rsidRDefault="007B659E" w:rsidP="007B659E">
      <w:pPr>
        <w:suppressAutoHyphens/>
        <w:jc w:val="center"/>
        <w:rPr>
          <w:rFonts w:ascii="Times New Roman" w:hAnsi="Times New Roman" w:cs="Times New Roman"/>
          <w:b/>
          <w:lang w:eastAsia="ar-SA"/>
        </w:rPr>
      </w:pPr>
    </w:p>
    <w:p w:rsidR="007B659E" w:rsidRPr="00467ADF" w:rsidRDefault="007B659E" w:rsidP="007B659E">
      <w:pPr>
        <w:suppressAutoHyphens/>
        <w:jc w:val="both"/>
        <w:rPr>
          <w:rFonts w:ascii="Times New Roman" w:hAnsi="Times New Roman" w:cs="Times New Roman"/>
          <w:lang w:eastAsia="ar-SA"/>
        </w:rPr>
      </w:pPr>
      <w:r w:rsidRPr="00467ADF">
        <w:rPr>
          <w:rFonts w:ascii="Times New Roman" w:hAnsi="Times New Roman" w:cs="Times New Roman"/>
          <w:lang w:eastAsia="ar-SA"/>
        </w:rPr>
        <w:t>Фактическое количество и перечень печатных изданий может отличаться (по подведомственным учреждениям не более 3-х комплектов изданий), но расходы должны быть в пределах, утвержденных на эти цели лимитов бюджетных обязательств по соответствующему коду классификации расходов.</w:t>
      </w:r>
    </w:p>
    <w:p w:rsidR="007B659E" w:rsidRPr="00467ADF" w:rsidRDefault="007B659E" w:rsidP="007B659E">
      <w:pPr>
        <w:suppressAutoHyphens/>
        <w:jc w:val="right"/>
        <w:rPr>
          <w:rFonts w:ascii="Times New Roman" w:hAnsi="Times New Roman" w:cs="Times New Roman"/>
          <w:lang w:eastAsia="ar-SA"/>
        </w:rPr>
      </w:pPr>
      <w:r w:rsidRPr="00467ADF">
        <w:rPr>
          <w:rFonts w:ascii="Times New Roman" w:hAnsi="Times New Roman" w:cs="Times New Roman"/>
          <w:lang w:eastAsia="ar-SA"/>
        </w:rPr>
        <w:t>Таблица №13</w:t>
      </w:r>
    </w:p>
    <w:p w:rsidR="007B659E" w:rsidRPr="00467ADF" w:rsidRDefault="007B659E" w:rsidP="007B659E">
      <w:pPr>
        <w:suppressAutoHyphens/>
        <w:rPr>
          <w:rFonts w:ascii="Times New Roman" w:hAnsi="Times New Roman" w:cs="Times New Roman"/>
          <w:lang w:eastAsia="ar-SA"/>
        </w:rPr>
      </w:pPr>
    </w:p>
    <w:p w:rsidR="007B659E" w:rsidRPr="00467ADF" w:rsidRDefault="007B659E" w:rsidP="007B659E">
      <w:pPr>
        <w:suppressAutoHyphens/>
        <w:rPr>
          <w:rFonts w:ascii="Times New Roman" w:hAnsi="Times New Roman" w:cs="Times New Roman"/>
          <w:lang w:eastAsia="ar-SA"/>
        </w:rPr>
      </w:pPr>
    </w:p>
    <w:p w:rsidR="007B659E" w:rsidRPr="00467ADF" w:rsidRDefault="007B659E" w:rsidP="007B659E">
      <w:pPr>
        <w:suppressAutoHyphens/>
        <w:jc w:val="center"/>
        <w:rPr>
          <w:rFonts w:ascii="Times New Roman" w:hAnsi="Times New Roman" w:cs="Times New Roman"/>
          <w:b/>
          <w:lang w:eastAsia="ar-SA"/>
        </w:rPr>
      </w:pPr>
      <w:r w:rsidRPr="00467ADF">
        <w:rPr>
          <w:rFonts w:ascii="Times New Roman" w:hAnsi="Times New Roman" w:cs="Times New Roman"/>
          <w:b/>
          <w:lang w:eastAsia="ar-SA"/>
        </w:rPr>
        <w:t>Нормативы, применяемые при расчете нормативных затрат на приобретение служебного легкового автотранспорта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40"/>
        <w:gridCol w:w="1016"/>
        <w:gridCol w:w="1275"/>
        <w:gridCol w:w="1276"/>
        <w:gridCol w:w="992"/>
        <w:gridCol w:w="1283"/>
        <w:gridCol w:w="1217"/>
        <w:gridCol w:w="1186"/>
        <w:gridCol w:w="1417"/>
        <w:gridCol w:w="1276"/>
        <w:gridCol w:w="992"/>
        <w:gridCol w:w="1524"/>
      </w:tblGrid>
      <w:tr w:rsidR="007B659E" w:rsidRPr="00467ADF" w:rsidTr="00A61BA5">
        <w:trPr>
          <w:trHeight w:val="597"/>
        </w:trPr>
        <w:tc>
          <w:tcPr>
            <w:tcW w:w="453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Транспортное средство с персональным закреплением</w:t>
            </w:r>
          </w:p>
        </w:tc>
        <w:tc>
          <w:tcPr>
            <w:tcW w:w="3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Служебное</w:t>
            </w: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транспортное средство,</w:t>
            </w:r>
          </w:p>
          <w:p w:rsidR="007B659E" w:rsidRPr="00467ADF" w:rsidRDefault="007B659E" w:rsidP="00A61BA5">
            <w:pPr>
              <w:suppressAutoHyphens/>
              <w:jc w:val="center"/>
              <w:rPr>
                <w:rFonts w:ascii="Times New Roman" w:hAnsi="Times New Roman" w:cs="Times New Roman"/>
                <w:lang w:eastAsia="ar-SA"/>
              </w:rPr>
            </w:pPr>
            <w:proofErr w:type="gramStart"/>
            <w:r w:rsidRPr="00467ADF">
              <w:rPr>
                <w:rFonts w:ascii="Times New Roman" w:hAnsi="Times New Roman" w:cs="Times New Roman"/>
                <w:lang w:eastAsia="ar-SA"/>
              </w:rPr>
              <w:t>предоставляемое</w:t>
            </w:r>
            <w:proofErr w:type="gramEnd"/>
            <w:r w:rsidRPr="00467ADF">
              <w:rPr>
                <w:rFonts w:ascii="Times New Roman" w:hAnsi="Times New Roman" w:cs="Times New Roman"/>
                <w:lang w:eastAsia="ar-SA"/>
              </w:rPr>
              <w:t xml:space="preserve"> по вызову (без персонального закрепления)</w:t>
            </w:r>
          </w:p>
        </w:tc>
        <w:tc>
          <w:tcPr>
            <w:tcW w:w="7612" w:type="dxa"/>
            <w:gridSpan w:val="6"/>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Служебное транспортное средство,</w:t>
            </w: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приобретаемое подведомственными</w:t>
            </w: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казенными учреждениями</w:t>
            </w:r>
          </w:p>
        </w:tc>
      </w:tr>
      <w:tr w:rsidR="007B659E" w:rsidRPr="00467ADF" w:rsidTr="00A61BA5">
        <w:trPr>
          <w:trHeight w:val="70"/>
        </w:trPr>
        <w:tc>
          <w:tcPr>
            <w:tcW w:w="6822" w:type="dxa"/>
            <w:gridSpan w:val="3"/>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5826" w:type="dxa"/>
            <w:gridSpan w:val="3"/>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3820" w:type="dxa"/>
            <w:gridSpan w:val="3"/>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Руководитель подведомственного казённого учреждения</w:t>
            </w:r>
          </w:p>
        </w:tc>
        <w:tc>
          <w:tcPr>
            <w:tcW w:w="3792" w:type="dxa"/>
            <w:gridSpan w:val="3"/>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Иные должности</w:t>
            </w:r>
          </w:p>
        </w:tc>
      </w:tr>
      <w:tr w:rsidR="007B659E" w:rsidRPr="00467ADF" w:rsidTr="00A61BA5">
        <w:trPr>
          <w:trHeight w:val="661"/>
        </w:trPr>
        <w:tc>
          <w:tcPr>
            <w:tcW w:w="2240" w:type="dxa"/>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Количество</w:t>
            </w:r>
          </w:p>
        </w:tc>
        <w:tc>
          <w:tcPr>
            <w:tcW w:w="1016" w:type="dxa"/>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Код</w:t>
            </w: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ОКПД</w:t>
            </w:r>
            <w:proofErr w:type="gramStart"/>
            <w:r w:rsidRPr="00467ADF">
              <w:rPr>
                <w:rFonts w:ascii="Times New Roman" w:hAnsi="Times New Roman" w:cs="Times New Roman"/>
                <w:lang w:eastAsia="ar-SA"/>
              </w:rPr>
              <w:t>2</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Цена и 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Код</w:t>
            </w: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ОКПД</w:t>
            </w:r>
            <w:proofErr w:type="gramStart"/>
            <w:r w:rsidRPr="00467ADF">
              <w:rPr>
                <w:rFonts w:ascii="Times New Roman" w:hAnsi="Times New Roman" w:cs="Times New Roman"/>
                <w:lang w:eastAsia="ar-SA"/>
              </w:rPr>
              <w:t>2</w:t>
            </w:r>
            <w:proofErr w:type="gramEnd"/>
          </w:p>
        </w:tc>
        <w:tc>
          <w:tcPr>
            <w:tcW w:w="1283" w:type="dxa"/>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Цена и мощность</w:t>
            </w:r>
          </w:p>
        </w:tc>
        <w:tc>
          <w:tcPr>
            <w:tcW w:w="1217" w:type="dxa"/>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Количество</w:t>
            </w:r>
          </w:p>
        </w:tc>
        <w:tc>
          <w:tcPr>
            <w:tcW w:w="1186" w:type="dxa"/>
            <w:tcBorders>
              <w:top w:val="single" w:sz="4" w:space="0" w:color="auto"/>
              <w:left w:val="single" w:sz="4" w:space="0" w:color="auto"/>
              <w:bottom w:val="single" w:sz="4" w:space="0" w:color="auto"/>
              <w:right w:val="single" w:sz="4" w:space="0" w:color="auto"/>
            </w:tcBorders>
            <w:vAlign w:val="center"/>
          </w:tcPr>
          <w:p w:rsidR="007B659E" w:rsidRPr="00467ADF" w:rsidRDefault="007B659E" w:rsidP="00A61BA5">
            <w:pPr>
              <w:suppressAutoHyphens/>
              <w:jc w:val="center"/>
              <w:rPr>
                <w:rFonts w:ascii="Times New Roman" w:hAnsi="Times New Roman" w:cs="Times New Roman"/>
                <w:lang w:eastAsia="ar-SA"/>
              </w:rPr>
            </w:pP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Код</w:t>
            </w: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ОКПД</w:t>
            </w:r>
            <w:proofErr w:type="gramStart"/>
            <w:r w:rsidRPr="00467ADF">
              <w:rPr>
                <w:rFonts w:ascii="Times New Roman" w:hAnsi="Times New Roman" w:cs="Times New Roman"/>
                <w:lang w:eastAsia="ar-SA"/>
              </w:rPr>
              <w:t>2</w:t>
            </w:r>
            <w:proofErr w:type="gramEnd"/>
          </w:p>
          <w:p w:rsidR="007B659E" w:rsidRPr="00467ADF" w:rsidRDefault="007B659E" w:rsidP="00A61BA5">
            <w:pPr>
              <w:suppressAutoHyphens/>
              <w:jc w:val="center"/>
              <w:rPr>
                <w:rFonts w:ascii="Times New Roman" w:hAnsi="Times New Roman" w:cs="Times New Roman"/>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Цена и</w:t>
            </w: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Код</w:t>
            </w:r>
          </w:p>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ОКПД</w:t>
            </w:r>
            <w:proofErr w:type="gramStart"/>
            <w:r w:rsidRPr="00467ADF">
              <w:rPr>
                <w:rFonts w:ascii="Times New Roman" w:hAnsi="Times New Roman" w:cs="Times New Roman"/>
                <w:lang w:eastAsia="ar-SA"/>
              </w:rPr>
              <w:t>2</w:t>
            </w:r>
            <w:proofErr w:type="gramEnd"/>
          </w:p>
        </w:tc>
        <w:tc>
          <w:tcPr>
            <w:tcW w:w="1524" w:type="dxa"/>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Цена и мощность</w:t>
            </w:r>
          </w:p>
        </w:tc>
      </w:tr>
      <w:tr w:rsidR="007B659E" w:rsidRPr="00467ADF" w:rsidTr="00A61BA5">
        <w:trPr>
          <w:trHeight w:val="360"/>
        </w:trPr>
        <w:tc>
          <w:tcPr>
            <w:tcW w:w="2240" w:type="dxa"/>
            <w:vMerge w:val="restart"/>
            <w:tcBorders>
              <w:top w:val="single" w:sz="4" w:space="0" w:color="auto"/>
              <w:left w:val="single" w:sz="4" w:space="0" w:color="auto"/>
              <w:bottom w:val="single" w:sz="4" w:space="0" w:color="auto"/>
              <w:right w:val="single" w:sz="4" w:space="0" w:color="auto"/>
            </w:tcBorders>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 xml:space="preserve">не более 1 единицы в расчете на муниципального служащего, замещающего должность руководителя органа местного самоуправления, относящуюся к группе высших должностей </w:t>
            </w:r>
            <w:r w:rsidRPr="00467ADF">
              <w:rPr>
                <w:rFonts w:ascii="Times New Roman" w:hAnsi="Times New Roman" w:cs="Times New Roman"/>
                <w:lang w:eastAsia="ar-SA"/>
              </w:rPr>
              <w:lastRenderedPageBreak/>
              <w:t>муниципальной службы</w:t>
            </w:r>
          </w:p>
        </w:tc>
        <w:tc>
          <w:tcPr>
            <w:tcW w:w="1016" w:type="dxa"/>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lastRenderedPageBreak/>
              <w:t>29.10.21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B659E" w:rsidRPr="00467ADF" w:rsidRDefault="007B659E" w:rsidP="00A61BA5">
            <w:pPr>
              <w:suppressAutoHyphens/>
              <w:jc w:val="center"/>
              <w:rPr>
                <w:rFonts w:ascii="Times New Roman" w:hAnsi="Times New Roman" w:cs="Times New Roman"/>
                <w:lang w:eastAsia="ar-SA"/>
              </w:rPr>
            </w:pPr>
            <w:r w:rsidRPr="00467ADF">
              <w:rPr>
                <w:rFonts w:ascii="Times New Roman" w:hAnsi="Times New Roman" w:cs="Times New Roman"/>
                <w:lang w:eastAsia="ar-SA"/>
              </w:rPr>
              <w:t>не более 1,5 млн. рублей</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B659E" w:rsidRPr="00467ADF" w:rsidRDefault="007B659E" w:rsidP="00A61BA5">
            <w:pPr>
              <w:suppressAutoHyphens/>
              <w:rPr>
                <w:rFonts w:ascii="Times New Roman" w:hAnsi="Times New Roman" w:cs="Times New Roman"/>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B659E" w:rsidRPr="00467ADF" w:rsidRDefault="007B659E" w:rsidP="00A61BA5">
            <w:pPr>
              <w:suppressAutoHyphens/>
              <w:rPr>
                <w:rFonts w:ascii="Times New Roman" w:hAnsi="Times New Roman" w:cs="Times New Roman"/>
                <w:lang w:eastAsia="ar-SA"/>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7B659E" w:rsidRPr="00467ADF" w:rsidRDefault="007B659E" w:rsidP="00A61BA5">
            <w:pPr>
              <w:suppressAutoHyphens/>
              <w:rPr>
                <w:rFonts w:ascii="Times New Roman" w:hAnsi="Times New Roman" w:cs="Times New Roman"/>
                <w:lang w:eastAsia="ar-SA"/>
              </w:rPr>
            </w:pP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7B659E" w:rsidRPr="00467ADF" w:rsidRDefault="007B659E" w:rsidP="00A61BA5">
            <w:pPr>
              <w:suppressAutoHyphens/>
              <w:rPr>
                <w:rFonts w:ascii="Times New Roman" w:hAnsi="Times New Roman" w:cs="Times New Roman"/>
                <w:lang w:eastAsia="ar-SA"/>
              </w:rPr>
            </w:pP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7B659E" w:rsidRPr="00467ADF" w:rsidRDefault="007B659E" w:rsidP="00A61BA5">
            <w:pPr>
              <w:suppressAutoHyphens/>
              <w:rPr>
                <w:rFonts w:ascii="Times New Roman" w:hAnsi="Times New Roman" w:cs="Times New Roman"/>
                <w:lang w:eastAsia="ar-SA"/>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B659E" w:rsidRPr="00467ADF" w:rsidRDefault="007B659E" w:rsidP="00A61BA5">
            <w:pPr>
              <w:suppressAutoHyphens/>
              <w:rPr>
                <w:rFonts w:ascii="Times New Roman" w:hAnsi="Times New Roman" w:cs="Times New Roman"/>
                <w:lang w:eastAsia="ar-SA"/>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B659E" w:rsidRPr="00467ADF" w:rsidRDefault="007B659E" w:rsidP="00A61BA5">
            <w:pPr>
              <w:suppressAutoHyphens/>
              <w:rPr>
                <w:rFonts w:ascii="Times New Roman" w:hAnsi="Times New Roman" w:cs="Times New Roman"/>
                <w:lang w:eastAsia="ar-SA"/>
              </w:rPr>
            </w:pPr>
          </w:p>
          <w:p w:rsidR="007B659E" w:rsidRPr="00467ADF" w:rsidRDefault="007B659E" w:rsidP="00A61BA5">
            <w:pPr>
              <w:suppressAutoHyphens/>
              <w:rPr>
                <w:rFonts w:ascii="Times New Roman" w:hAnsi="Times New Roman" w:cs="Times New Roman"/>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B659E" w:rsidRPr="00467ADF" w:rsidRDefault="007B659E" w:rsidP="00A61BA5">
            <w:pPr>
              <w:suppressAutoHyphens/>
              <w:rPr>
                <w:rFonts w:ascii="Times New Roman" w:hAnsi="Times New Roman" w:cs="Times New Roman"/>
                <w:lang w:eastAsia="ar-SA"/>
              </w:rPr>
            </w:pPr>
          </w:p>
        </w:tc>
        <w:tc>
          <w:tcPr>
            <w:tcW w:w="1524" w:type="dxa"/>
            <w:vMerge w:val="restart"/>
            <w:tcBorders>
              <w:top w:val="single" w:sz="4" w:space="0" w:color="auto"/>
              <w:left w:val="single" w:sz="4" w:space="0" w:color="auto"/>
              <w:bottom w:val="single" w:sz="4" w:space="0" w:color="auto"/>
              <w:right w:val="single" w:sz="4" w:space="0" w:color="auto"/>
            </w:tcBorders>
          </w:tcPr>
          <w:p w:rsidR="007B659E" w:rsidRPr="00467ADF" w:rsidRDefault="007B659E" w:rsidP="00A61BA5">
            <w:pPr>
              <w:suppressAutoHyphens/>
              <w:jc w:val="center"/>
              <w:rPr>
                <w:rFonts w:ascii="Times New Roman" w:hAnsi="Times New Roman" w:cs="Times New Roman"/>
                <w:lang w:eastAsia="ar-SA"/>
              </w:rPr>
            </w:pPr>
          </w:p>
        </w:tc>
      </w:tr>
      <w:tr w:rsidR="007B659E" w:rsidRPr="00467ADF" w:rsidTr="00A61BA5">
        <w:trPr>
          <w:trHeight w:val="288"/>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29.10.22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r>
      <w:tr w:rsidR="007B659E" w:rsidRPr="00467ADF" w:rsidTr="00A61BA5">
        <w:trPr>
          <w:trHeight w:val="396"/>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29.10.23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r>
      <w:tr w:rsidR="007B659E" w:rsidRPr="00467ADF" w:rsidTr="00A61BA5">
        <w:trPr>
          <w:trHeight w:val="440"/>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r w:rsidRPr="00467ADF">
              <w:rPr>
                <w:rFonts w:ascii="Times New Roman" w:hAnsi="Times New Roman" w:cs="Times New Roman"/>
                <w:lang w:eastAsia="ar-SA"/>
              </w:rPr>
              <w:t>29.10.24</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r>
      <w:tr w:rsidR="007B659E" w:rsidRPr="00467ADF" w:rsidTr="00A61BA5">
        <w:trPr>
          <w:trHeight w:val="1693"/>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016" w:type="dxa"/>
            <w:tcBorders>
              <w:top w:val="single" w:sz="4" w:space="0" w:color="auto"/>
              <w:left w:val="single" w:sz="4" w:space="0" w:color="auto"/>
              <w:bottom w:val="single" w:sz="4" w:space="0" w:color="auto"/>
              <w:right w:val="single" w:sz="4" w:space="0" w:color="auto"/>
            </w:tcBorders>
            <w:vAlign w:val="center"/>
          </w:tcPr>
          <w:p w:rsidR="007B659E" w:rsidRPr="00467ADF" w:rsidRDefault="007B659E" w:rsidP="00A61BA5">
            <w:pPr>
              <w:suppressAutoHyphens/>
              <w:rPr>
                <w:rFonts w:ascii="Times New Roman" w:hAnsi="Times New Roman" w:cs="Times New Roman"/>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7B659E" w:rsidRPr="00467ADF" w:rsidRDefault="007B659E" w:rsidP="00A61BA5">
            <w:pPr>
              <w:suppressAutoHyphens/>
              <w:rPr>
                <w:rFonts w:ascii="Times New Roman" w:hAnsi="Times New Roman" w:cs="Times New Roman"/>
                <w:lang w:eastAsia="ar-SA"/>
              </w:rPr>
            </w:pPr>
          </w:p>
        </w:tc>
      </w:tr>
    </w:tbl>
    <w:p w:rsidR="007B659E" w:rsidRPr="00467ADF" w:rsidRDefault="007B659E" w:rsidP="007B659E">
      <w:pPr>
        <w:suppressAutoHyphens/>
        <w:rPr>
          <w:rFonts w:ascii="Times New Roman" w:hAnsi="Times New Roman" w:cs="Times New Roman"/>
          <w:lang w:eastAsia="ar-SA"/>
        </w:rPr>
      </w:pPr>
      <w:r w:rsidRPr="00467ADF">
        <w:rPr>
          <w:rFonts w:ascii="Times New Roman" w:hAnsi="Times New Roman" w:cs="Times New Roman"/>
          <w:lang w:eastAsia="ar-SA"/>
        </w:rPr>
        <w:lastRenderedPageBreak/>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w:t>
      </w:r>
    </w:p>
    <w:p w:rsidR="007B659E" w:rsidRPr="00467ADF" w:rsidRDefault="00467ADF" w:rsidP="007B659E">
      <w:pPr>
        <w:suppressAutoHyphens/>
        <w:rPr>
          <w:rFonts w:ascii="Times New Roman" w:hAnsi="Times New Roman" w:cs="Times New Roman"/>
          <w:lang w:eastAsia="ar-SA"/>
        </w:rPr>
      </w:pPr>
      <w:r>
        <w:rPr>
          <w:rFonts w:ascii="Times New Roman" w:hAnsi="Times New Roman" w:cs="Times New Roman"/>
          <w:lang w:eastAsia="ar-SA"/>
        </w:rPr>
        <w:t>-------------------------------------------------------------------------------------------------------------------------------</w:t>
      </w:r>
    </w:p>
    <w:p w:rsidR="00E56418" w:rsidRPr="00E56418" w:rsidRDefault="00E56418" w:rsidP="00E56418">
      <w:pPr>
        <w:pStyle w:val="af7"/>
        <w:jc w:val="center"/>
        <w:rPr>
          <w:rFonts w:ascii="Times New Roman" w:hAnsi="Times New Roman"/>
          <w:b/>
        </w:rPr>
      </w:pPr>
      <w:r w:rsidRPr="00E56418">
        <w:rPr>
          <w:rFonts w:ascii="Times New Roman" w:hAnsi="Times New Roman"/>
          <w:b/>
        </w:rPr>
        <w:t>АДМИНИСТРАЦИЯ</w:t>
      </w:r>
    </w:p>
    <w:p w:rsidR="00E56418" w:rsidRPr="00E56418" w:rsidRDefault="00E56418" w:rsidP="00E56418">
      <w:pPr>
        <w:pStyle w:val="af7"/>
        <w:jc w:val="center"/>
        <w:rPr>
          <w:rFonts w:ascii="Times New Roman" w:hAnsi="Times New Roman"/>
          <w:b/>
        </w:rPr>
      </w:pPr>
      <w:r w:rsidRPr="00E56418">
        <w:rPr>
          <w:rFonts w:ascii="Times New Roman" w:hAnsi="Times New Roman"/>
          <w:b/>
        </w:rPr>
        <w:t>КАЗАТКУЛЬСКОГО СЕЛЬСОВЕТА</w:t>
      </w:r>
    </w:p>
    <w:p w:rsidR="00E56418" w:rsidRPr="00E56418" w:rsidRDefault="00E56418" w:rsidP="00E56418">
      <w:pPr>
        <w:pStyle w:val="af7"/>
        <w:jc w:val="center"/>
        <w:rPr>
          <w:rFonts w:ascii="Times New Roman" w:hAnsi="Times New Roman"/>
          <w:b/>
        </w:rPr>
      </w:pPr>
      <w:r w:rsidRPr="00E56418">
        <w:rPr>
          <w:rFonts w:ascii="Times New Roman" w:hAnsi="Times New Roman"/>
          <w:b/>
        </w:rPr>
        <w:t>ТАТАРСКОГО РАЙОНА</w:t>
      </w:r>
    </w:p>
    <w:p w:rsidR="00E56418" w:rsidRPr="00E56418" w:rsidRDefault="00E56418" w:rsidP="00E56418">
      <w:pPr>
        <w:pStyle w:val="af7"/>
        <w:jc w:val="center"/>
        <w:rPr>
          <w:rFonts w:ascii="Times New Roman" w:hAnsi="Times New Roman"/>
          <w:b/>
        </w:rPr>
      </w:pPr>
      <w:r w:rsidRPr="00E56418">
        <w:rPr>
          <w:rFonts w:ascii="Times New Roman" w:hAnsi="Times New Roman"/>
          <w:b/>
        </w:rPr>
        <w:t>НОВОСИБИРСКОЙ ОБЛАСТИ</w:t>
      </w:r>
    </w:p>
    <w:p w:rsidR="00E56418" w:rsidRPr="00E56418" w:rsidRDefault="00E56418" w:rsidP="00E56418">
      <w:pPr>
        <w:pStyle w:val="af7"/>
        <w:jc w:val="center"/>
        <w:rPr>
          <w:rFonts w:ascii="Times New Roman" w:hAnsi="Times New Roman"/>
        </w:rPr>
      </w:pPr>
    </w:p>
    <w:p w:rsidR="00E56418" w:rsidRPr="00E56418" w:rsidRDefault="00E56418" w:rsidP="00E56418">
      <w:pPr>
        <w:jc w:val="center"/>
        <w:outlineLvl w:val="0"/>
        <w:rPr>
          <w:rFonts w:ascii="Times New Roman" w:hAnsi="Times New Roman" w:cs="Times New Roman"/>
        </w:rPr>
      </w:pPr>
      <w:r w:rsidRPr="00E56418">
        <w:rPr>
          <w:rFonts w:ascii="Times New Roman" w:hAnsi="Times New Roman" w:cs="Times New Roman"/>
        </w:rPr>
        <w:t>ПОСТАНОВЛЕНИЕ</w:t>
      </w:r>
    </w:p>
    <w:p w:rsidR="00E56418" w:rsidRPr="00E56418" w:rsidRDefault="00E56418" w:rsidP="00E56418">
      <w:pPr>
        <w:jc w:val="center"/>
        <w:rPr>
          <w:rFonts w:ascii="Times New Roman" w:hAnsi="Times New Roman" w:cs="Times New Roman"/>
        </w:rPr>
      </w:pPr>
      <w:r w:rsidRPr="00E56418">
        <w:rPr>
          <w:rFonts w:ascii="Times New Roman" w:hAnsi="Times New Roman" w:cs="Times New Roman"/>
        </w:rPr>
        <w:t>от 31.05.2024 года  № 34</w:t>
      </w:r>
    </w:p>
    <w:p w:rsidR="00E56418" w:rsidRPr="00E56418" w:rsidRDefault="00E56418" w:rsidP="00E56418">
      <w:pPr>
        <w:ind w:firstLine="567"/>
        <w:jc w:val="center"/>
        <w:rPr>
          <w:rFonts w:ascii="Times New Roman" w:hAnsi="Times New Roman" w:cs="Times New Roman"/>
          <w:bCs/>
        </w:rPr>
      </w:pPr>
      <w:proofErr w:type="gramStart"/>
      <w:r w:rsidRPr="00E56418">
        <w:rPr>
          <w:rFonts w:ascii="Times New Roman" w:hAnsi="Times New Roman" w:cs="Times New Roman"/>
          <w:bCs/>
        </w:rPr>
        <w:t xml:space="preserve">Об утверждении Требований к закупаемым администрацией Казаткульского сельсовета Татарского района Новосибирской области и подведомственными ей муниципальными казенными и бюджетными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w:t>
      </w:r>
      <w:proofErr w:type="gramEnd"/>
    </w:p>
    <w:p w:rsidR="00E56418" w:rsidRPr="00E56418" w:rsidRDefault="00E56418" w:rsidP="00E56418">
      <w:pPr>
        <w:tabs>
          <w:tab w:val="left" w:pos="6480"/>
        </w:tabs>
        <w:ind w:firstLine="284"/>
        <w:jc w:val="both"/>
        <w:rPr>
          <w:rFonts w:ascii="Times New Roman" w:hAnsi="Times New Roman" w:cs="Times New Roman"/>
          <w:bCs/>
        </w:rPr>
      </w:pPr>
      <w:proofErr w:type="gramStart"/>
      <w:r w:rsidRPr="00E56418">
        <w:rPr>
          <w:rFonts w:ascii="Times New Roman" w:eastAsia="Times New Roman" w:hAnsi="Times New Roman" w:cs="Times New Roman"/>
        </w:rPr>
        <w:t xml:space="preserve">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Постановлением администрации </w:t>
      </w:r>
      <w:r w:rsidRPr="00E56418">
        <w:rPr>
          <w:rFonts w:ascii="Times New Roman" w:hAnsi="Times New Roman" w:cs="Times New Roman"/>
          <w:bCs/>
        </w:rPr>
        <w:t xml:space="preserve">Казаткульского </w:t>
      </w:r>
      <w:r w:rsidRPr="00E56418">
        <w:rPr>
          <w:rFonts w:ascii="Times New Roman" w:eastAsia="Times New Roman" w:hAnsi="Times New Roman" w:cs="Times New Roman"/>
        </w:rPr>
        <w:t>сельсовета</w:t>
      </w:r>
      <w:proofErr w:type="gramEnd"/>
      <w:r w:rsidRPr="00E56418">
        <w:rPr>
          <w:rFonts w:ascii="Times New Roman" w:eastAsia="Times New Roman" w:hAnsi="Times New Roman" w:cs="Times New Roman"/>
        </w:rPr>
        <w:t xml:space="preserve"> Татарского района Новосибирской от 00.00.2024 № 00 «</w:t>
      </w:r>
      <w:r w:rsidRPr="00E56418">
        <w:rPr>
          <w:rFonts w:ascii="Times New Roman" w:hAnsi="Times New Roman" w:cs="Times New Roman"/>
        </w:rPr>
        <w:t xml:space="preserve">Об утверждении Правил </w:t>
      </w:r>
      <w:r w:rsidRPr="00E56418">
        <w:rPr>
          <w:rFonts w:ascii="Times New Roman" w:hAnsi="Times New Roman" w:cs="Times New Roman"/>
          <w:bCs/>
        </w:rPr>
        <w:t xml:space="preserve">определения требований к закупаемым </w:t>
      </w:r>
      <w:r w:rsidRPr="00E56418">
        <w:rPr>
          <w:rFonts w:ascii="Times New Roman" w:hAnsi="Times New Roman" w:cs="Times New Roman"/>
        </w:rPr>
        <w:t>органами местного самоуправления Казаткульского сельсовета Татарского района и подведомственными им муниципальными казенными, бюджетными учреждениями, муниципальными унитарными предприятиями отдельным</w:t>
      </w:r>
      <w:r w:rsidRPr="00E56418">
        <w:rPr>
          <w:rFonts w:ascii="Times New Roman" w:hAnsi="Times New Roman" w:cs="Times New Roman"/>
          <w:bCs/>
        </w:rPr>
        <w:t xml:space="preserve"> видам товаров, работ, услу</w:t>
      </w:r>
      <w:proofErr w:type="gramStart"/>
      <w:r w:rsidRPr="00E56418">
        <w:rPr>
          <w:rFonts w:ascii="Times New Roman" w:hAnsi="Times New Roman" w:cs="Times New Roman"/>
          <w:bCs/>
        </w:rPr>
        <w:t>г(</w:t>
      </w:r>
      <w:proofErr w:type="gramEnd"/>
      <w:r w:rsidRPr="00E56418">
        <w:rPr>
          <w:rFonts w:ascii="Times New Roman" w:hAnsi="Times New Roman" w:cs="Times New Roman"/>
          <w:bCs/>
        </w:rPr>
        <w:t>в том числе предельных цен товаров, работ, услуг)</w:t>
      </w:r>
      <w:r w:rsidRPr="00E56418">
        <w:rPr>
          <w:rFonts w:ascii="Times New Roman" w:eastAsia="Times New Roman" w:hAnsi="Times New Roman" w:cs="Times New Roman"/>
        </w:rPr>
        <w:t>»</w:t>
      </w:r>
      <w:r w:rsidRPr="00E56418">
        <w:rPr>
          <w:rFonts w:ascii="Times New Roman" w:hAnsi="Times New Roman" w:cs="Times New Roman"/>
        </w:rPr>
        <w:t xml:space="preserve">, администрация </w:t>
      </w:r>
      <w:r w:rsidRPr="00E56418">
        <w:rPr>
          <w:rFonts w:ascii="Times New Roman" w:hAnsi="Times New Roman" w:cs="Times New Roman"/>
          <w:bCs/>
        </w:rPr>
        <w:t xml:space="preserve">Казаткульского </w:t>
      </w:r>
      <w:r w:rsidRPr="00E56418">
        <w:rPr>
          <w:rFonts w:ascii="Times New Roman" w:hAnsi="Times New Roman" w:cs="Times New Roman"/>
        </w:rPr>
        <w:t>сельсовета Татарского района Новосибирской области</w:t>
      </w:r>
    </w:p>
    <w:p w:rsidR="00E56418" w:rsidRPr="00E56418" w:rsidRDefault="00E56418" w:rsidP="00E56418">
      <w:pPr>
        <w:tabs>
          <w:tab w:val="left" w:pos="6480"/>
        </w:tabs>
        <w:ind w:firstLine="284"/>
        <w:jc w:val="both"/>
        <w:rPr>
          <w:rFonts w:ascii="Times New Roman" w:hAnsi="Times New Roman" w:cs="Times New Roman"/>
        </w:rPr>
      </w:pPr>
      <w:r w:rsidRPr="00E56418">
        <w:rPr>
          <w:rStyle w:val="afff3"/>
          <w:rFonts w:ascii="Times New Roman" w:hAnsi="Times New Roman" w:cs="Times New Roman"/>
        </w:rPr>
        <w:t>ПОСТАНОВЛЯЕТ:</w:t>
      </w:r>
      <w:r w:rsidRPr="00E56418">
        <w:rPr>
          <w:rFonts w:ascii="Times New Roman" w:hAnsi="Times New Roman" w:cs="Times New Roman"/>
        </w:rPr>
        <w:tab/>
      </w:r>
    </w:p>
    <w:p w:rsidR="00E56418" w:rsidRPr="00E56418" w:rsidRDefault="00E56418" w:rsidP="00BB19AE">
      <w:pPr>
        <w:pStyle w:val="a4"/>
        <w:numPr>
          <w:ilvl w:val="0"/>
          <w:numId w:val="5"/>
        </w:numPr>
        <w:spacing w:after="160" w:line="259" w:lineRule="auto"/>
        <w:ind w:left="0" w:firstLine="284"/>
        <w:jc w:val="both"/>
        <w:rPr>
          <w:rStyle w:val="afff3"/>
          <w:sz w:val="22"/>
          <w:szCs w:val="22"/>
        </w:rPr>
      </w:pPr>
      <w:proofErr w:type="gramStart"/>
      <w:r w:rsidRPr="00E56418">
        <w:rPr>
          <w:sz w:val="22"/>
          <w:szCs w:val="22"/>
        </w:rPr>
        <w:t xml:space="preserve">Утвердить прилагаемые </w:t>
      </w:r>
      <w:r w:rsidRPr="00E56418">
        <w:rPr>
          <w:rStyle w:val="afff3"/>
          <w:sz w:val="22"/>
          <w:szCs w:val="22"/>
        </w:rPr>
        <w:t xml:space="preserve">Требования к закупаемым администрацией </w:t>
      </w:r>
      <w:r w:rsidRPr="00E56418">
        <w:rPr>
          <w:bCs/>
          <w:sz w:val="22"/>
          <w:szCs w:val="22"/>
        </w:rPr>
        <w:t xml:space="preserve">Казаткульского </w:t>
      </w:r>
      <w:r w:rsidRPr="00E56418">
        <w:rPr>
          <w:rStyle w:val="afff3"/>
          <w:sz w:val="22"/>
          <w:szCs w:val="22"/>
        </w:rPr>
        <w:t xml:space="preserve">сельсовета Татарского района Новосибирской области и подведомственными ей муниципальными казенными и бюджетными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w:t>
      </w:r>
      <w:proofErr w:type="gramEnd"/>
    </w:p>
    <w:p w:rsidR="00E56418" w:rsidRPr="00E56418" w:rsidRDefault="00E56418" w:rsidP="00BB19AE">
      <w:pPr>
        <w:pStyle w:val="a4"/>
        <w:numPr>
          <w:ilvl w:val="0"/>
          <w:numId w:val="5"/>
        </w:numPr>
        <w:spacing w:after="160" w:line="259" w:lineRule="auto"/>
        <w:ind w:left="0" w:firstLine="284"/>
        <w:jc w:val="both"/>
        <w:rPr>
          <w:sz w:val="22"/>
          <w:szCs w:val="22"/>
        </w:rPr>
      </w:pPr>
      <w:r w:rsidRPr="00E56418">
        <w:rPr>
          <w:sz w:val="22"/>
          <w:szCs w:val="22"/>
        </w:rPr>
        <w:t>Опубликовать настоящее постановление в газете «</w:t>
      </w:r>
      <w:r w:rsidRPr="00E56418">
        <w:rPr>
          <w:bCs/>
          <w:sz w:val="22"/>
          <w:szCs w:val="22"/>
        </w:rPr>
        <w:t>Казаткульский</w:t>
      </w:r>
      <w:r w:rsidRPr="00E56418">
        <w:rPr>
          <w:sz w:val="22"/>
          <w:szCs w:val="22"/>
        </w:rPr>
        <w:t>вестник», разместить на официальном сайте администрации Казаткульского сельсовета Татарского района Новосибирской области и в единой информационной системе в сфере закупок.</w:t>
      </w:r>
    </w:p>
    <w:p w:rsidR="00E56418" w:rsidRPr="00E56418" w:rsidRDefault="00E56418" w:rsidP="00BB19AE">
      <w:pPr>
        <w:pStyle w:val="a4"/>
        <w:numPr>
          <w:ilvl w:val="0"/>
          <w:numId w:val="5"/>
        </w:numPr>
        <w:spacing w:after="160" w:line="259" w:lineRule="auto"/>
        <w:ind w:left="0" w:firstLine="284"/>
        <w:rPr>
          <w:sz w:val="22"/>
          <w:szCs w:val="22"/>
        </w:rPr>
      </w:pPr>
      <w:r w:rsidRPr="00E56418">
        <w:rPr>
          <w:sz w:val="22"/>
          <w:szCs w:val="22"/>
        </w:rPr>
        <w:t xml:space="preserve"> </w:t>
      </w:r>
      <w:proofErr w:type="gramStart"/>
      <w:r w:rsidRPr="00E56418">
        <w:rPr>
          <w:sz w:val="22"/>
          <w:szCs w:val="22"/>
        </w:rPr>
        <w:t>Контроль за</w:t>
      </w:r>
      <w:proofErr w:type="gramEnd"/>
      <w:r w:rsidRPr="00E56418">
        <w:rPr>
          <w:sz w:val="22"/>
          <w:szCs w:val="22"/>
        </w:rPr>
        <w:t xml:space="preserve"> исполнением настоящего постановления оставляю за собой.</w:t>
      </w:r>
    </w:p>
    <w:p w:rsidR="00E56418" w:rsidRPr="00E56418" w:rsidRDefault="00E56418" w:rsidP="00E56418">
      <w:pPr>
        <w:pStyle w:val="af7"/>
        <w:rPr>
          <w:rFonts w:ascii="Times New Roman" w:hAnsi="Times New Roman"/>
        </w:rPr>
      </w:pPr>
      <w:r w:rsidRPr="00E56418">
        <w:rPr>
          <w:rFonts w:ascii="Times New Roman" w:hAnsi="Times New Roman"/>
        </w:rPr>
        <w:t xml:space="preserve">Глава </w:t>
      </w:r>
      <w:r w:rsidRPr="00E56418">
        <w:rPr>
          <w:rFonts w:ascii="Times New Roman" w:hAnsi="Times New Roman"/>
          <w:bCs/>
        </w:rPr>
        <w:t>Казаткульского</w:t>
      </w:r>
      <w:r>
        <w:rPr>
          <w:rFonts w:ascii="Times New Roman" w:hAnsi="Times New Roman"/>
          <w:bCs/>
        </w:rPr>
        <w:t xml:space="preserve"> </w:t>
      </w:r>
      <w:r w:rsidRPr="00E56418">
        <w:rPr>
          <w:rFonts w:ascii="Times New Roman" w:hAnsi="Times New Roman"/>
        </w:rPr>
        <w:t>сельсовета</w:t>
      </w:r>
    </w:p>
    <w:p w:rsidR="00E56418" w:rsidRPr="00E56418" w:rsidRDefault="00E56418" w:rsidP="00E56418">
      <w:pPr>
        <w:pStyle w:val="af7"/>
        <w:rPr>
          <w:rFonts w:ascii="Times New Roman" w:hAnsi="Times New Roman"/>
        </w:rPr>
      </w:pPr>
      <w:r w:rsidRPr="00E56418">
        <w:rPr>
          <w:rFonts w:ascii="Times New Roman" w:hAnsi="Times New Roman"/>
        </w:rPr>
        <w:t>Татарского района Новосибирской области                                 В.Ф. Макаренко</w:t>
      </w:r>
    </w:p>
    <w:p w:rsidR="00DC3D1D" w:rsidRPr="00467ADF" w:rsidRDefault="00DC3D1D" w:rsidP="0050511E">
      <w:pPr>
        <w:spacing w:after="0"/>
        <w:rPr>
          <w:rFonts w:ascii="Times New Roman" w:hAnsi="Times New Roman" w:cs="Times New Roman"/>
        </w:rPr>
      </w:pPr>
    </w:p>
    <w:p w:rsidR="00124310" w:rsidRPr="00124310" w:rsidRDefault="00124310" w:rsidP="00E56418">
      <w:pPr>
        <w:widowControl w:val="0"/>
        <w:tabs>
          <w:tab w:val="left" w:pos="6237"/>
        </w:tabs>
        <w:autoSpaceDE w:val="0"/>
        <w:autoSpaceDN w:val="0"/>
        <w:adjustRightInd w:val="0"/>
        <w:spacing w:after="0"/>
        <w:jc w:val="center"/>
        <w:rPr>
          <w:rFonts w:ascii="Times New Roman" w:hAnsi="Times New Roman" w:cs="Times New Roman"/>
        </w:rPr>
      </w:pPr>
    </w:p>
    <w:p w:rsidR="00124310" w:rsidRPr="00124310" w:rsidRDefault="00124310" w:rsidP="00E56418">
      <w:pPr>
        <w:spacing w:after="0"/>
        <w:jc w:val="center"/>
        <w:rPr>
          <w:rFonts w:ascii="Times New Roman" w:eastAsia="Calibri" w:hAnsi="Times New Roman" w:cs="Times New Roman"/>
          <w:b/>
          <w:bCs/>
          <w:caps/>
        </w:rPr>
      </w:pPr>
      <w:r w:rsidRPr="00124310">
        <w:rPr>
          <w:rFonts w:ascii="Times New Roman" w:eastAsia="Calibri" w:hAnsi="Times New Roman" w:cs="Times New Roman"/>
          <w:b/>
          <w:bCs/>
          <w:caps/>
        </w:rPr>
        <w:t xml:space="preserve">АДМИНИСТРАЦИЯ </w:t>
      </w:r>
    </w:p>
    <w:p w:rsidR="00124310" w:rsidRPr="00124310" w:rsidRDefault="00124310" w:rsidP="00E56418">
      <w:pPr>
        <w:spacing w:after="0"/>
        <w:jc w:val="center"/>
        <w:rPr>
          <w:rFonts w:ascii="Times New Roman" w:eastAsia="Calibri" w:hAnsi="Times New Roman" w:cs="Times New Roman"/>
          <w:b/>
          <w:bCs/>
        </w:rPr>
      </w:pPr>
      <w:r w:rsidRPr="00124310">
        <w:rPr>
          <w:rFonts w:ascii="Times New Roman" w:eastAsia="Calibri" w:hAnsi="Times New Roman" w:cs="Times New Roman"/>
          <w:b/>
          <w:bCs/>
        </w:rPr>
        <w:t xml:space="preserve">КАЗАТКУЛЬСКОГО СЕЛЬСОВЕТА </w:t>
      </w:r>
    </w:p>
    <w:p w:rsidR="00124310" w:rsidRPr="00124310" w:rsidRDefault="00124310" w:rsidP="00E56418">
      <w:pPr>
        <w:spacing w:after="0"/>
        <w:jc w:val="center"/>
        <w:rPr>
          <w:rFonts w:ascii="Times New Roman" w:eastAsia="Calibri" w:hAnsi="Times New Roman" w:cs="Times New Roman"/>
          <w:b/>
          <w:bCs/>
        </w:rPr>
      </w:pPr>
      <w:r w:rsidRPr="00124310">
        <w:rPr>
          <w:rFonts w:ascii="Times New Roman" w:eastAsia="Calibri" w:hAnsi="Times New Roman" w:cs="Times New Roman"/>
          <w:b/>
          <w:bCs/>
        </w:rPr>
        <w:t xml:space="preserve">ТАТАРСКОГО РАЙОНА </w:t>
      </w:r>
    </w:p>
    <w:p w:rsidR="00124310" w:rsidRPr="00124310" w:rsidRDefault="00124310" w:rsidP="00E56418">
      <w:pPr>
        <w:spacing w:after="0"/>
        <w:jc w:val="center"/>
        <w:rPr>
          <w:rFonts w:ascii="Times New Roman" w:eastAsia="Calibri" w:hAnsi="Times New Roman" w:cs="Times New Roman"/>
          <w:b/>
          <w:bCs/>
        </w:rPr>
      </w:pPr>
      <w:r w:rsidRPr="00124310">
        <w:rPr>
          <w:rFonts w:ascii="Times New Roman" w:eastAsia="Calibri" w:hAnsi="Times New Roman" w:cs="Times New Roman"/>
          <w:b/>
          <w:bCs/>
        </w:rPr>
        <w:t>НОВОСИБИРСКОЙ ОБЛАСТИ</w:t>
      </w:r>
    </w:p>
    <w:p w:rsidR="00124310" w:rsidRPr="00124310" w:rsidRDefault="00124310" w:rsidP="00E56418">
      <w:pPr>
        <w:spacing w:after="0"/>
        <w:jc w:val="center"/>
        <w:rPr>
          <w:rFonts w:ascii="Times New Roman" w:eastAsia="Calibri" w:hAnsi="Times New Roman" w:cs="Times New Roman"/>
          <w:bCs/>
          <w:caps/>
        </w:rPr>
      </w:pPr>
    </w:p>
    <w:p w:rsidR="00124310" w:rsidRPr="00124310" w:rsidRDefault="00124310" w:rsidP="00E56418">
      <w:pPr>
        <w:keepNext/>
        <w:spacing w:before="240" w:after="0"/>
        <w:jc w:val="center"/>
        <w:outlineLvl w:val="1"/>
        <w:rPr>
          <w:rFonts w:ascii="Times New Roman" w:eastAsia="Times New Roman" w:hAnsi="Times New Roman" w:cs="Times New Roman"/>
          <w:b/>
          <w:bCs/>
          <w:iCs/>
        </w:rPr>
      </w:pPr>
      <w:r w:rsidRPr="00124310">
        <w:rPr>
          <w:rFonts w:ascii="Times New Roman" w:hAnsi="Times New Roman" w:cs="Times New Roman"/>
          <w:b/>
          <w:bCs/>
          <w:iCs/>
        </w:rPr>
        <w:t>ПОСТАНОВЛЕНИЕ</w:t>
      </w:r>
    </w:p>
    <w:p w:rsidR="00124310" w:rsidRPr="00124310" w:rsidRDefault="00124310" w:rsidP="00E56418">
      <w:pPr>
        <w:spacing w:after="0"/>
        <w:jc w:val="center"/>
        <w:rPr>
          <w:rFonts w:ascii="Times New Roman" w:hAnsi="Times New Roman" w:cs="Times New Roman"/>
          <w:b/>
        </w:rPr>
      </w:pPr>
    </w:p>
    <w:p w:rsidR="00124310" w:rsidRPr="00124310" w:rsidRDefault="00124310" w:rsidP="00E56418">
      <w:pPr>
        <w:spacing w:after="0"/>
        <w:jc w:val="center"/>
        <w:rPr>
          <w:rFonts w:ascii="Times New Roman" w:hAnsi="Times New Roman" w:cs="Times New Roman"/>
        </w:rPr>
      </w:pPr>
      <w:r w:rsidRPr="00124310">
        <w:rPr>
          <w:rFonts w:ascii="Times New Roman" w:hAnsi="Times New Roman" w:cs="Times New Roman"/>
        </w:rPr>
        <w:t>с. Казаткуль</w:t>
      </w:r>
    </w:p>
    <w:p w:rsidR="00124310" w:rsidRPr="00124310" w:rsidRDefault="00124310" w:rsidP="00E56418">
      <w:pPr>
        <w:spacing w:after="0"/>
        <w:rPr>
          <w:rFonts w:ascii="Times New Roman" w:hAnsi="Times New Roman" w:cs="Times New Roman"/>
        </w:rPr>
      </w:pPr>
      <w:r w:rsidRPr="00124310">
        <w:rPr>
          <w:rFonts w:ascii="Times New Roman" w:hAnsi="Times New Roman" w:cs="Times New Roman"/>
        </w:rPr>
        <w:t>от 31.05.2024 г.                                                                               № 35</w:t>
      </w:r>
    </w:p>
    <w:p w:rsidR="00124310" w:rsidRPr="00124310" w:rsidRDefault="00124310" w:rsidP="00124310">
      <w:pPr>
        <w:autoSpaceDE w:val="0"/>
        <w:autoSpaceDN w:val="0"/>
        <w:adjustRightInd w:val="0"/>
        <w:rPr>
          <w:rFonts w:ascii="Times New Roman" w:hAnsi="Times New Roman" w:cs="Times New Roman"/>
          <w:b/>
          <w:i/>
        </w:rPr>
      </w:pPr>
    </w:p>
    <w:p w:rsidR="00124310" w:rsidRPr="00124310" w:rsidRDefault="00124310" w:rsidP="00124310">
      <w:pPr>
        <w:ind w:firstLine="389"/>
        <w:jc w:val="both"/>
        <w:rPr>
          <w:rFonts w:ascii="Times New Roman" w:hAnsi="Times New Roman" w:cs="Times New Roman"/>
          <w:color w:val="000000"/>
        </w:rPr>
      </w:pPr>
      <w:r w:rsidRPr="00124310">
        <w:rPr>
          <w:rFonts w:ascii="Times New Roman" w:hAnsi="Times New Roman" w:cs="Times New Roman"/>
          <w:color w:val="000000"/>
        </w:rPr>
        <w:t> </w:t>
      </w:r>
    </w:p>
    <w:p w:rsidR="00124310" w:rsidRPr="00124310" w:rsidRDefault="00124310" w:rsidP="00124310">
      <w:pPr>
        <w:ind w:right="-1"/>
        <w:jc w:val="center"/>
        <w:rPr>
          <w:rFonts w:ascii="Times New Roman" w:hAnsi="Times New Roman" w:cs="Times New Roman"/>
          <w:b/>
          <w:color w:val="000000"/>
        </w:rPr>
      </w:pPr>
      <w:r w:rsidRPr="00124310">
        <w:rPr>
          <w:rFonts w:ascii="Times New Roman" w:hAnsi="Times New Roman" w:cs="Times New Roman"/>
          <w:b/>
          <w:color w:val="000000"/>
        </w:rPr>
        <w:t>Об утверждении требований к порядку разработки и принятия правовых актов о нормировании в сфере закупок для обеспечения муниципальных нужд Казаткульского</w:t>
      </w:r>
      <w:r w:rsidR="00E56418">
        <w:rPr>
          <w:rFonts w:ascii="Times New Roman" w:hAnsi="Times New Roman" w:cs="Times New Roman"/>
          <w:b/>
          <w:color w:val="000000"/>
        </w:rPr>
        <w:t xml:space="preserve"> </w:t>
      </w:r>
      <w:r w:rsidRPr="00124310">
        <w:rPr>
          <w:rFonts w:ascii="Times New Roman" w:hAnsi="Times New Roman" w:cs="Times New Roman"/>
          <w:b/>
          <w:color w:val="000000"/>
        </w:rPr>
        <w:t>сельсовета Татарского района Новосибирской области, содержанию указанных актов и обеспечению их исполнения</w:t>
      </w:r>
    </w:p>
    <w:p w:rsidR="00124310" w:rsidRPr="00124310" w:rsidRDefault="00124310" w:rsidP="00124310">
      <w:pPr>
        <w:ind w:firstLine="389"/>
        <w:jc w:val="center"/>
        <w:rPr>
          <w:rFonts w:ascii="Times New Roman" w:hAnsi="Times New Roman" w:cs="Times New Roman"/>
          <w:color w:val="000000"/>
        </w:rPr>
      </w:pPr>
      <w:r w:rsidRPr="00124310">
        <w:rPr>
          <w:rFonts w:ascii="Times New Roman" w:hAnsi="Times New Roman" w:cs="Times New Roman"/>
          <w:b/>
          <w:bCs/>
          <w:color w:val="000000"/>
        </w:rPr>
        <w:t> </w:t>
      </w:r>
    </w:p>
    <w:p w:rsidR="00124310" w:rsidRPr="00124310" w:rsidRDefault="00124310" w:rsidP="00124310">
      <w:pPr>
        <w:ind w:firstLine="600"/>
        <w:jc w:val="both"/>
        <w:rPr>
          <w:rFonts w:ascii="Times New Roman" w:hAnsi="Times New Roman" w:cs="Times New Roman"/>
          <w:color w:val="000000"/>
        </w:rPr>
      </w:pPr>
      <w:proofErr w:type="gramStart"/>
      <w:r w:rsidRPr="00124310">
        <w:rPr>
          <w:rFonts w:ascii="Times New Roman" w:hAnsi="Times New Roman" w:cs="Times New Roman"/>
          <w:color w:val="000000"/>
        </w:rPr>
        <w:t>В целях  исполнения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постановлениями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w:t>
      </w:r>
      <w:proofErr w:type="gramEnd"/>
      <w:r w:rsidRPr="00124310">
        <w:rPr>
          <w:rFonts w:ascii="Times New Roman" w:hAnsi="Times New Roman" w:cs="Times New Roman"/>
          <w:color w:val="000000"/>
        </w:rPr>
        <w:t xml:space="preserve"> обеспечению их исполнения», от 19.05.2015 № 479 «Об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 администрация Казаткульскогосельсовета Татарского района Новосибирской области</w:t>
      </w:r>
    </w:p>
    <w:p w:rsidR="00124310" w:rsidRPr="00124310" w:rsidRDefault="00124310" w:rsidP="00124310">
      <w:pPr>
        <w:ind w:firstLine="600"/>
        <w:jc w:val="both"/>
        <w:rPr>
          <w:rFonts w:ascii="Times New Roman" w:hAnsi="Times New Roman" w:cs="Times New Roman"/>
          <w:color w:val="000000"/>
        </w:rPr>
      </w:pPr>
      <w:r w:rsidRPr="00124310">
        <w:rPr>
          <w:rFonts w:ascii="Times New Roman" w:hAnsi="Times New Roman" w:cs="Times New Roman"/>
          <w:color w:val="000000"/>
        </w:rPr>
        <w:t> </w:t>
      </w:r>
    </w:p>
    <w:p w:rsidR="00124310" w:rsidRPr="00124310" w:rsidRDefault="00124310" w:rsidP="00124310">
      <w:pPr>
        <w:ind w:firstLine="600"/>
        <w:jc w:val="center"/>
        <w:rPr>
          <w:rFonts w:ascii="Times New Roman" w:hAnsi="Times New Roman" w:cs="Times New Roman"/>
          <w:color w:val="000000"/>
        </w:rPr>
      </w:pPr>
      <w:r w:rsidRPr="00124310">
        <w:rPr>
          <w:rFonts w:ascii="Times New Roman" w:hAnsi="Times New Roman" w:cs="Times New Roman"/>
          <w:b/>
          <w:bCs/>
          <w:color w:val="000000"/>
        </w:rPr>
        <w:t>ПОСТАНОВЛЯЕТ:</w:t>
      </w:r>
    </w:p>
    <w:p w:rsidR="00124310" w:rsidRPr="00124310" w:rsidRDefault="00124310" w:rsidP="00124310">
      <w:pPr>
        <w:ind w:firstLine="389"/>
        <w:jc w:val="both"/>
        <w:rPr>
          <w:rFonts w:ascii="Times New Roman" w:hAnsi="Times New Roman" w:cs="Times New Roman"/>
          <w:color w:val="000000"/>
        </w:rPr>
      </w:pPr>
      <w:r w:rsidRPr="00124310">
        <w:rPr>
          <w:rFonts w:ascii="Times New Roman" w:hAnsi="Times New Roman" w:cs="Times New Roman"/>
          <w:color w:val="000000"/>
        </w:rPr>
        <w:t>             </w:t>
      </w:r>
    </w:p>
    <w:p w:rsidR="00124310" w:rsidRPr="00124310" w:rsidRDefault="00124310" w:rsidP="00BB19AE">
      <w:pPr>
        <w:numPr>
          <w:ilvl w:val="0"/>
          <w:numId w:val="2"/>
        </w:numPr>
        <w:spacing w:after="0" w:line="240" w:lineRule="auto"/>
        <w:ind w:left="0" w:firstLine="567"/>
        <w:jc w:val="both"/>
        <w:rPr>
          <w:rFonts w:ascii="Times New Roman" w:hAnsi="Times New Roman" w:cs="Times New Roman"/>
          <w:color w:val="000000"/>
        </w:rPr>
      </w:pPr>
      <w:r w:rsidRPr="00124310">
        <w:rPr>
          <w:rFonts w:ascii="Times New Roman" w:hAnsi="Times New Roman" w:cs="Times New Roman"/>
          <w:color w:val="000000"/>
        </w:rPr>
        <w:t>     Утвердить требования к порядку разработки и принятия правовых актов о нормировании в сфере закупок для обеспечения муниципальных нужд КазаткульскогосельсоветаТатарского района Новосибирской области, содержанию указанных актов и обеспечению их исполнения (прилагаются).</w:t>
      </w:r>
    </w:p>
    <w:p w:rsidR="00124310" w:rsidRPr="00124310" w:rsidRDefault="00124310" w:rsidP="00124310">
      <w:pPr>
        <w:ind w:firstLine="567"/>
        <w:jc w:val="both"/>
        <w:rPr>
          <w:rFonts w:ascii="Times New Roman" w:hAnsi="Times New Roman" w:cs="Times New Roman"/>
          <w:color w:val="000000"/>
        </w:rPr>
      </w:pPr>
      <w:r w:rsidRPr="00124310">
        <w:rPr>
          <w:rFonts w:ascii="Times New Roman" w:hAnsi="Times New Roman" w:cs="Times New Roman"/>
          <w:color w:val="000000"/>
        </w:rPr>
        <w:t xml:space="preserve">2. </w:t>
      </w:r>
      <w:proofErr w:type="gramStart"/>
      <w:r w:rsidRPr="00124310">
        <w:rPr>
          <w:rFonts w:ascii="Times New Roman" w:hAnsi="Times New Roman" w:cs="Times New Roman"/>
          <w:color w:val="000000"/>
        </w:rPr>
        <w:t>Разместить</w:t>
      </w:r>
      <w:proofErr w:type="gramEnd"/>
      <w:r w:rsidRPr="00124310">
        <w:rPr>
          <w:rFonts w:ascii="Times New Roman" w:hAnsi="Times New Roman" w:cs="Times New Roman"/>
          <w:color w:val="000000"/>
        </w:rPr>
        <w:t xml:space="preserve"> настоящее постановление на официальном сайте администрации Казаткульского сельсовета Татарского района и в единой информационной системе в сфере закупок.</w:t>
      </w:r>
    </w:p>
    <w:p w:rsidR="00124310" w:rsidRPr="00124310" w:rsidRDefault="00124310" w:rsidP="00124310">
      <w:pPr>
        <w:ind w:firstLine="567"/>
        <w:jc w:val="both"/>
        <w:rPr>
          <w:rFonts w:ascii="Times New Roman" w:hAnsi="Times New Roman" w:cs="Times New Roman"/>
          <w:color w:val="000000"/>
        </w:rPr>
      </w:pPr>
      <w:r w:rsidRPr="00124310">
        <w:rPr>
          <w:rFonts w:ascii="Times New Roman" w:hAnsi="Times New Roman" w:cs="Times New Roman"/>
          <w:color w:val="000000"/>
        </w:rPr>
        <w:t xml:space="preserve">3. </w:t>
      </w:r>
      <w:proofErr w:type="gramStart"/>
      <w:r w:rsidRPr="00124310">
        <w:rPr>
          <w:rFonts w:ascii="Times New Roman" w:hAnsi="Times New Roman" w:cs="Times New Roman"/>
          <w:color w:val="000000"/>
        </w:rPr>
        <w:t>Контроль за</w:t>
      </w:r>
      <w:proofErr w:type="gramEnd"/>
      <w:r w:rsidRPr="00124310">
        <w:rPr>
          <w:rFonts w:ascii="Times New Roman" w:hAnsi="Times New Roman" w:cs="Times New Roman"/>
          <w:color w:val="000000"/>
        </w:rPr>
        <w:t xml:space="preserve"> исполнением настоящего постановления оставляю за собой.</w:t>
      </w:r>
    </w:p>
    <w:p w:rsidR="00124310" w:rsidRPr="00124310" w:rsidRDefault="00124310" w:rsidP="00124310">
      <w:pPr>
        <w:ind w:firstLine="567"/>
        <w:jc w:val="both"/>
        <w:rPr>
          <w:rFonts w:ascii="Times New Roman" w:hAnsi="Times New Roman" w:cs="Times New Roman"/>
          <w:color w:val="000000"/>
        </w:rPr>
      </w:pPr>
    </w:p>
    <w:p w:rsidR="00124310" w:rsidRPr="00124310" w:rsidRDefault="00124310" w:rsidP="00124310">
      <w:pPr>
        <w:ind w:firstLine="567"/>
        <w:jc w:val="both"/>
        <w:rPr>
          <w:rFonts w:ascii="Times New Roman" w:hAnsi="Times New Roman" w:cs="Times New Roman"/>
          <w:color w:val="000000"/>
        </w:rPr>
      </w:pPr>
      <w:r w:rsidRPr="00124310">
        <w:rPr>
          <w:rFonts w:ascii="Times New Roman" w:hAnsi="Times New Roman" w:cs="Times New Roman"/>
          <w:color w:val="000000"/>
        </w:rPr>
        <w:t>Глава Казаткульского сельсовета</w:t>
      </w:r>
    </w:p>
    <w:p w:rsidR="00124310" w:rsidRPr="00124310" w:rsidRDefault="00124310" w:rsidP="00124310">
      <w:pPr>
        <w:ind w:firstLine="567"/>
        <w:jc w:val="both"/>
        <w:rPr>
          <w:rFonts w:ascii="Times New Roman" w:hAnsi="Times New Roman" w:cs="Times New Roman"/>
          <w:color w:val="000000"/>
        </w:rPr>
      </w:pPr>
      <w:r w:rsidRPr="00124310">
        <w:rPr>
          <w:rFonts w:ascii="Times New Roman" w:hAnsi="Times New Roman" w:cs="Times New Roman"/>
          <w:color w:val="000000"/>
        </w:rPr>
        <w:t>Татарского района                                                            В.Ф. Макаренко</w:t>
      </w:r>
    </w:p>
    <w:p w:rsidR="00124310" w:rsidRPr="00124310" w:rsidRDefault="00124310" w:rsidP="00124310">
      <w:pPr>
        <w:ind w:left="4536" w:firstLine="389"/>
        <w:jc w:val="right"/>
        <w:rPr>
          <w:rFonts w:ascii="Times New Roman" w:hAnsi="Times New Roman" w:cs="Times New Roman"/>
          <w:color w:val="000000"/>
        </w:rPr>
      </w:pPr>
      <w:r w:rsidRPr="00124310">
        <w:rPr>
          <w:rFonts w:ascii="Times New Roman" w:hAnsi="Times New Roman" w:cs="Times New Roman"/>
          <w:color w:val="000000"/>
        </w:rPr>
        <w:lastRenderedPageBreak/>
        <w:t> </w:t>
      </w:r>
    </w:p>
    <w:p w:rsidR="00124310" w:rsidRPr="00124310" w:rsidRDefault="00124310" w:rsidP="00124310">
      <w:pPr>
        <w:shd w:val="clear" w:color="auto" w:fill="FFFFFF"/>
        <w:spacing w:line="317" w:lineRule="atLeast"/>
        <w:ind w:left="4699" w:firstLine="389"/>
        <w:jc w:val="right"/>
        <w:rPr>
          <w:rFonts w:ascii="Times New Roman" w:hAnsi="Times New Roman" w:cs="Times New Roman"/>
          <w:color w:val="000000"/>
        </w:rPr>
      </w:pPr>
    </w:p>
    <w:p w:rsidR="00124310" w:rsidRPr="00124310" w:rsidRDefault="00124310" w:rsidP="00124310">
      <w:pPr>
        <w:shd w:val="clear" w:color="auto" w:fill="FFFFFF"/>
        <w:spacing w:line="317" w:lineRule="atLeast"/>
        <w:ind w:left="4699" w:firstLine="389"/>
        <w:jc w:val="right"/>
        <w:rPr>
          <w:rFonts w:ascii="Times New Roman" w:hAnsi="Times New Roman" w:cs="Times New Roman"/>
          <w:color w:val="000000"/>
        </w:rPr>
      </w:pPr>
    </w:p>
    <w:p w:rsidR="00124310" w:rsidRPr="00124310" w:rsidRDefault="00124310" w:rsidP="00124310">
      <w:pPr>
        <w:shd w:val="clear" w:color="auto" w:fill="FFFFFF"/>
        <w:spacing w:line="317" w:lineRule="atLeast"/>
        <w:ind w:left="4699" w:hanging="21"/>
        <w:jc w:val="right"/>
        <w:rPr>
          <w:rFonts w:ascii="Times New Roman" w:hAnsi="Times New Roman" w:cs="Times New Roman"/>
          <w:color w:val="000000"/>
        </w:rPr>
      </w:pPr>
      <w:r w:rsidRPr="00124310">
        <w:rPr>
          <w:rFonts w:ascii="Times New Roman" w:hAnsi="Times New Roman" w:cs="Times New Roman"/>
          <w:color w:val="000000"/>
        </w:rPr>
        <w:t>Приложение </w:t>
      </w:r>
      <w:r w:rsidRPr="00124310">
        <w:rPr>
          <w:rFonts w:ascii="Times New Roman" w:hAnsi="Times New Roman" w:cs="Times New Roman"/>
          <w:color w:val="000000"/>
        </w:rPr>
        <w:br/>
        <w:t>к постановлению администрации Казаткульскогосельсовета Татарского района Новосибирскойобласти</w:t>
      </w:r>
    </w:p>
    <w:p w:rsidR="00124310" w:rsidRPr="00124310" w:rsidRDefault="00124310" w:rsidP="00124310">
      <w:pPr>
        <w:ind w:left="4699" w:hanging="21"/>
        <w:jc w:val="right"/>
        <w:rPr>
          <w:rFonts w:ascii="Times New Roman" w:hAnsi="Times New Roman" w:cs="Times New Roman"/>
          <w:color w:val="000000"/>
        </w:rPr>
      </w:pPr>
      <w:r w:rsidRPr="00124310">
        <w:rPr>
          <w:rFonts w:ascii="Times New Roman" w:hAnsi="Times New Roman" w:cs="Times New Roman"/>
          <w:color w:val="000000"/>
        </w:rPr>
        <w:t>от 31.05.2024 № 35</w:t>
      </w:r>
    </w:p>
    <w:p w:rsidR="00124310" w:rsidRPr="00124310" w:rsidRDefault="00124310" w:rsidP="00124310">
      <w:pPr>
        <w:jc w:val="right"/>
        <w:rPr>
          <w:rFonts w:ascii="Times New Roman" w:hAnsi="Times New Roman" w:cs="Times New Roman"/>
          <w:color w:val="000000"/>
        </w:rPr>
      </w:pPr>
      <w:r w:rsidRPr="00124310">
        <w:rPr>
          <w:rFonts w:ascii="Times New Roman" w:hAnsi="Times New Roman" w:cs="Times New Roman"/>
          <w:color w:val="000000"/>
        </w:rPr>
        <w:t> </w:t>
      </w:r>
    </w:p>
    <w:p w:rsidR="00124310" w:rsidRPr="00124310" w:rsidRDefault="00124310" w:rsidP="00124310">
      <w:pPr>
        <w:ind w:left="431" w:hanging="431"/>
        <w:jc w:val="center"/>
        <w:rPr>
          <w:rFonts w:ascii="Times New Roman" w:hAnsi="Times New Roman" w:cs="Times New Roman"/>
          <w:color w:val="000000"/>
        </w:rPr>
      </w:pPr>
      <w:r w:rsidRPr="00124310">
        <w:rPr>
          <w:rFonts w:ascii="Times New Roman" w:hAnsi="Times New Roman" w:cs="Times New Roman"/>
          <w:color w:val="000000"/>
        </w:rPr>
        <w:t>Требования</w:t>
      </w:r>
    </w:p>
    <w:p w:rsidR="00124310" w:rsidRPr="00124310" w:rsidRDefault="00124310" w:rsidP="00124310">
      <w:pPr>
        <w:ind w:firstLine="389"/>
        <w:jc w:val="center"/>
        <w:rPr>
          <w:rFonts w:ascii="Times New Roman" w:hAnsi="Times New Roman" w:cs="Times New Roman"/>
          <w:color w:val="000000"/>
        </w:rPr>
      </w:pPr>
      <w:r w:rsidRPr="00124310">
        <w:rPr>
          <w:rFonts w:ascii="Times New Roman" w:hAnsi="Times New Roman" w:cs="Times New Roman"/>
          <w:color w:val="000000"/>
        </w:rPr>
        <w:t>к порядку разработки и принятия правовых актов о нормировании в сфере закупок для обеспечения муниципальных нужд Казаткульскогосельсовета Татарского района Новосибирскойобласти</w:t>
      </w:r>
      <w:proofErr w:type="gramStart"/>
      <w:r w:rsidRPr="00124310">
        <w:rPr>
          <w:rFonts w:ascii="Times New Roman" w:hAnsi="Times New Roman" w:cs="Times New Roman"/>
          <w:color w:val="000000"/>
        </w:rPr>
        <w:t> ,</w:t>
      </w:r>
      <w:proofErr w:type="gramEnd"/>
      <w:r w:rsidRPr="00124310">
        <w:rPr>
          <w:rFonts w:ascii="Times New Roman" w:hAnsi="Times New Roman" w:cs="Times New Roman"/>
          <w:color w:val="000000"/>
        </w:rPr>
        <w:t xml:space="preserve"> содержанию указанных актов и обеспечению их исполнения</w:t>
      </w:r>
      <w:r w:rsidRPr="00124310">
        <w:rPr>
          <w:rFonts w:ascii="Times New Roman" w:hAnsi="Times New Roman" w:cs="Times New Roman"/>
          <w:color w:val="000000"/>
        </w:rPr>
        <w:br/>
        <w:t> </w:t>
      </w:r>
    </w:p>
    <w:p w:rsidR="00124310" w:rsidRPr="00124310" w:rsidRDefault="00124310" w:rsidP="00124310">
      <w:pPr>
        <w:ind w:firstLine="389"/>
        <w:jc w:val="both"/>
        <w:rPr>
          <w:rFonts w:ascii="Times New Roman" w:hAnsi="Times New Roman" w:cs="Times New Roman"/>
          <w:color w:val="000000"/>
        </w:rPr>
      </w:pPr>
      <w:r w:rsidRPr="00124310">
        <w:rPr>
          <w:rFonts w:ascii="Times New Roman" w:hAnsi="Times New Roman" w:cs="Times New Roman"/>
          <w:color w:val="000000"/>
        </w:rPr>
        <w:t> </w:t>
      </w:r>
    </w:p>
    <w:p w:rsidR="00124310" w:rsidRPr="00124310" w:rsidRDefault="00124310" w:rsidP="00124310">
      <w:pPr>
        <w:ind w:firstLine="600"/>
        <w:jc w:val="both"/>
        <w:rPr>
          <w:rFonts w:ascii="Times New Roman" w:hAnsi="Times New Roman" w:cs="Times New Roman"/>
          <w:color w:val="000000"/>
        </w:rPr>
      </w:pPr>
      <w:r w:rsidRPr="00124310">
        <w:rPr>
          <w:rFonts w:ascii="Times New Roman" w:hAnsi="Times New Roman" w:cs="Times New Roman"/>
          <w:color w:val="000000"/>
        </w:rPr>
        <w:t xml:space="preserve">1. </w:t>
      </w:r>
      <w:proofErr w:type="gramStart"/>
      <w:r w:rsidRPr="00124310">
        <w:rPr>
          <w:rFonts w:ascii="Times New Roman" w:hAnsi="Times New Roman" w:cs="Times New Roman"/>
          <w:color w:val="000000"/>
        </w:rPr>
        <w:t>Требования к порядку разработки и принятия муниципальных правовых актов Казаткульскогосельсовета о нормировании в сфере закупок для обеспечения муниципальных нужд Казаткульскогосельсовета Татарского района Новосибирскойобласти</w:t>
      </w:r>
      <w:r w:rsidRPr="00124310">
        <w:rPr>
          <w:rFonts w:ascii="Times New Roman" w:hAnsi="Times New Roman" w:cs="Times New Roman"/>
          <w:b/>
          <w:bCs/>
          <w:color w:val="000000"/>
        </w:rPr>
        <w:t> </w:t>
      </w:r>
      <w:r w:rsidRPr="00124310">
        <w:rPr>
          <w:rFonts w:ascii="Times New Roman" w:hAnsi="Times New Roman" w:cs="Times New Roman"/>
          <w:color w:val="000000"/>
        </w:rPr>
        <w:t>содержанию указанных актов и обеспечению их исполнения (далее - Требования) определяют требования к порядку разработки и принятия, содержанию, обеспечению исполнения следующих муниципальных правовых актов Казаткульскогосельсовета (далее - муниципальные правовые акты):</w:t>
      </w:r>
      <w:proofErr w:type="gramEnd"/>
    </w:p>
    <w:p w:rsidR="00124310" w:rsidRPr="00124310" w:rsidRDefault="00124310" w:rsidP="00124310">
      <w:pPr>
        <w:ind w:firstLine="600"/>
        <w:jc w:val="both"/>
        <w:rPr>
          <w:rFonts w:ascii="Times New Roman" w:hAnsi="Times New Roman" w:cs="Times New Roman"/>
          <w:color w:val="000000"/>
        </w:rPr>
      </w:pPr>
      <w:bookmarkStart w:id="2" w:name="sub_10011"/>
      <w:r w:rsidRPr="00124310">
        <w:rPr>
          <w:rFonts w:ascii="Times New Roman" w:hAnsi="Times New Roman" w:cs="Times New Roman"/>
          <w:color w:val="000000"/>
        </w:rPr>
        <w:t>1.1. Администрации Казаткульскогосельсовет</w:t>
      </w:r>
      <w:proofErr w:type="gramStart"/>
      <w:r w:rsidRPr="00124310">
        <w:rPr>
          <w:rFonts w:ascii="Times New Roman" w:hAnsi="Times New Roman" w:cs="Times New Roman"/>
          <w:color w:val="000000"/>
        </w:rPr>
        <w:t>а(</w:t>
      </w:r>
      <w:proofErr w:type="gramEnd"/>
      <w:r w:rsidRPr="00124310">
        <w:rPr>
          <w:rFonts w:ascii="Times New Roman" w:hAnsi="Times New Roman" w:cs="Times New Roman"/>
          <w:color w:val="000000"/>
        </w:rPr>
        <w:t>далее – администрация), утверждающих:</w:t>
      </w:r>
      <w:bookmarkEnd w:id="2"/>
    </w:p>
    <w:p w:rsidR="00124310" w:rsidRPr="00124310" w:rsidRDefault="00124310" w:rsidP="00BB19AE">
      <w:pPr>
        <w:numPr>
          <w:ilvl w:val="0"/>
          <w:numId w:val="3"/>
        </w:numPr>
        <w:spacing w:after="0" w:line="240" w:lineRule="auto"/>
        <w:ind w:left="0" w:firstLine="567"/>
        <w:jc w:val="both"/>
        <w:rPr>
          <w:rFonts w:ascii="Times New Roman" w:hAnsi="Times New Roman" w:cs="Times New Roman"/>
          <w:color w:val="000000"/>
        </w:rPr>
      </w:pPr>
      <w:r w:rsidRPr="00124310">
        <w:rPr>
          <w:rFonts w:ascii="Times New Roman" w:hAnsi="Times New Roman" w:cs="Times New Roman"/>
          <w:color w:val="000000"/>
        </w:rPr>
        <w:t>правила определения нормативных затрат на обеспечение функций муниципальных органов Казаткульскогосельсовет</w:t>
      </w:r>
      <w:proofErr w:type="gramStart"/>
      <w:r w:rsidRPr="00124310">
        <w:rPr>
          <w:rFonts w:ascii="Times New Roman" w:hAnsi="Times New Roman" w:cs="Times New Roman"/>
          <w:color w:val="000000"/>
        </w:rPr>
        <w:t>а(</w:t>
      </w:r>
      <w:proofErr w:type="gramEnd"/>
      <w:r w:rsidRPr="00124310">
        <w:rPr>
          <w:rFonts w:ascii="Times New Roman" w:hAnsi="Times New Roman" w:cs="Times New Roman"/>
          <w:color w:val="000000"/>
        </w:rPr>
        <w:t>далее - муниципальные органы) (включая подведомственные муниципальные казённые учреждения Казаткульскогосельсовета) (далее - муниципальные казённые учреждения);</w:t>
      </w:r>
    </w:p>
    <w:p w:rsidR="00124310" w:rsidRPr="00124310" w:rsidRDefault="00124310" w:rsidP="00BB19AE">
      <w:pPr>
        <w:numPr>
          <w:ilvl w:val="0"/>
          <w:numId w:val="3"/>
        </w:numPr>
        <w:spacing w:after="0" w:line="240" w:lineRule="auto"/>
        <w:ind w:left="0" w:firstLine="567"/>
        <w:jc w:val="both"/>
        <w:rPr>
          <w:rFonts w:ascii="Times New Roman" w:hAnsi="Times New Roman" w:cs="Times New Roman"/>
          <w:color w:val="000000"/>
        </w:rPr>
      </w:pPr>
      <w:proofErr w:type="gramStart"/>
      <w:r w:rsidRPr="00124310">
        <w:rPr>
          <w:rFonts w:ascii="Times New Roman" w:hAnsi="Times New Roman" w:cs="Times New Roman"/>
          <w:color w:val="000000"/>
        </w:rPr>
        <w:t>правила определения требований к закупаемым муниципальными органами, подведомственными им муниципальными казёнными, бюджетными учреждениями и муниципальными унитарными предприятиями Казаткульскогосельсовета (далее - муниципальные унитарные предприятия) отдельным видам товаров, работ, услуг (в том числе предельные цены товаров, работ, услуг).</w:t>
      </w:r>
      <w:proofErr w:type="gramEnd"/>
    </w:p>
    <w:p w:rsidR="00124310" w:rsidRPr="00124310" w:rsidRDefault="00124310" w:rsidP="00124310">
      <w:pPr>
        <w:ind w:firstLine="600"/>
        <w:jc w:val="both"/>
        <w:rPr>
          <w:rFonts w:ascii="Times New Roman" w:hAnsi="Times New Roman" w:cs="Times New Roman"/>
          <w:color w:val="000000"/>
        </w:rPr>
      </w:pPr>
      <w:bookmarkStart w:id="3" w:name="sub_100113"/>
      <w:bookmarkEnd w:id="3"/>
      <w:r w:rsidRPr="00124310">
        <w:rPr>
          <w:rFonts w:ascii="Times New Roman" w:hAnsi="Times New Roman" w:cs="Times New Roman"/>
          <w:color w:val="000000"/>
        </w:rPr>
        <w:t>1.2. Муниципальных органов (за исключением муниципальных органов, не являющихся юридическими лицами), утверждающих:</w:t>
      </w:r>
    </w:p>
    <w:p w:rsidR="00124310" w:rsidRPr="00124310" w:rsidRDefault="00124310" w:rsidP="00BB19AE">
      <w:pPr>
        <w:numPr>
          <w:ilvl w:val="0"/>
          <w:numId w:val="4"/>
        </w:numPr>
        <w:spacing w:after="0" w:line="240" w:lineRule="auto"/>
        <w:ind w:left="0" w:firstLine="567"/>
        <w:jc w:val="both"/>
        <w:rPr>
          <w:rFonts w:ascii="Times New Roman" w:hAnsi="Times New Roman" w:cs="Times New Roman"/>
          <w:color w:val="000000"/>
        </w:rPr>
      </w:pPr>
      <w:bookmarkStart w:id="4" w:name="sub_10012"/>
      <w:bookmarkEnd w:id="4"/>
      <w:r w:rsidRPr="00124310">
        <w:rPr>
          <w:rFonts w:ascii="Times New Roman" w:hAnsi="Times New Roman" w:cs="Times New Roman"/>
          <w:color w:val="000000"/>
        </w:rPr>
        <w:t>нормативные затраты на обеспечение функций муниципальных органов (включая подведомственные муниципальные казённые учреждения);</w:t>
      </w:r>
    </w:p>
    <w:p w:rsidR="00124310" w:rsidRPr="00124310" w:rsidRDefault="00124310" w:rsidP="00BB19AE">
      <w:pPr>
        <w:numPr>
          <w:ilvl w:val="0"/>
          <w:numId w:val="4"/>
        </w:numPr>
        <w:spacing w:after="0" w:line="240" w:lineRule="auto"/>
        <w:ind w:left="0" w:firstLine="567"/>
        <w:jc w:val="both"/>
        <w:rPr>
          <w:rFonts w:ascii="Times New Roman" w:hAnsi="Times New Roman" w:cs="Times New Roman"/>
          <w:color w:val="000000"/>
        </w:rPr>
      </w:pPr>
      <w:bookmarkStart w:id="5" w:name="sub_100122"/>
      <w:bookmarkEnd w:id="5"/>
      <w:proofErr w:type="gramStart"/>
      <w:r w:rsidRPr="00124310">
        <w:rPr>
          <w:rFonts w:ascii="Times New Roman" w:hAnsi="Times New Roman" w:cs="Times New Roman"/>
          <w:color w:val="000000"/>
        </w:rPr>
        <w:t>требования к закупаемым муниципальными органами, соответственно подведомственными им муниципальными казёнными,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w:t>
      </w:r>
      <w:proofErr w:type="gramEnd"/>
    </w:p>
    <w:p w:rsidR="00124310" w:rsidRPr="00124310" w:rsidRDefault="00124310" w:rsidP="00124310">
      <w:pPr>
        <w:ind w:firstLine="600"/>
        <w:jc w:val="both"/>
        <w:rPr>
          <w:rFonts w:ascii="Times New Roman" w:hAnsi="Times New Roman" w:cs="Times New Roman"/>
          <w:color w:val="000000"/>
        </w:rPr>
      </w:pPr>
      <w:bookmarkStart w:id="6" w:name="sub_100123"/>
      <w:bookmarkEnd w:id="6"/>
      <w:r w:rsidRPr="00124310">
        <w:rPr>
          <w:rFonts w:ascii="Times New Roman" w:hAnsi="Times New Roman" w:cs="Times New Roman"/>
          <w:color w:val="000000"/>
        </w:rPr>
        <w:t>2. Проекты муниципальных правовых актов, указанные в подпункте 1.1 пункта 1 настоящих Требований, разрабатываются в форме проектов постановлений администрации.</w:t>
      </w:r>
    </w:p>
    <w:p w:rsidR="00124310" w:rsidRPr="00124310" w:rsidRDefault="00124310" w:rsidP="00124310">
      <w:pPr>
        <w:ind w:firstLine="600"/>
        <w:jc w:val="both"/>
        <w:rPr>
          <w:rFonts w:ascii="Times New Roman" w:hAnsi="Times New Roman" w:cs="Times New Roman"/>
          <w:color w:val="000000"/>
        </w:rPr>
      </w:pPr>
      <w:bookmarkStart w:id="7" w:name="sub_1002"/>
      <w:bookmarkEnd w:id="7"/>
      <w:r w:rsidRPr="00124310">
        <w:rPr>
          <w:rFonts w:ascii="Times New Roman" w:hAnsi="Times New Roman" w:cs="Times New Roman"/>
          <w:color w:val="000000"/>
        </w:rPr>
        <w:lastRenderedPageBreak/>
        <w:t>3. Проекты муниципальных правовых актов, указанных в абзацах втором и третьем подпункта 1.2 пункта 1 настоящих Требований, разрабатываются и принимаются администрацией как главным распорядителем средств бюджета муниципального образования Казаткульскогосельсовета Татарского района Новосибирскойобласти (далее – местный бюджет).</w:t>
      </w:r>
    </w:p>
    <w:p w:rsidR="00124310" w:rsidRPr="00124310" w:rsidRDefault="00124310" w:rsidP="00124310">
      <w:pPr>
        <w:ind w:firstLine="600"/>
        <w:jc w:val="both"/>
        <w:rPr>
          <w:rFonts w:ascii="Times New Roman" w:hAnsi="Times New Roman" w:cs="Times New Roman"/>
          <w:color w:val="000000"/>
        </w:rPr>
      </w:pPr>
      <w:r w:rsidRPr="00124310">
        <w:rPr>
          <w:rFonts w:ascii="Times New Roman" w:hAnsi="Times New Roman" w:cs="Times New Roman"/>
          <w:color w:val="000000"/>
        </w:rPr>
        <w:t>3.1. Муниципальные органы вправе предварительно обсудить проекты правовых актов, указанных в абзаце третьем подпункта 1.1 и абзаце третьем подпункта 1.2 пункта 1 настоящих Требований, на заседаниях общественных советов при указанных органах.</w:t>
      </w:r>
    </w:p>
    <w:p w:rsidR="00124310" w:rsidRPr="00124310" w:rsidRDefault="00124310" w:rsidP="00124310">
      <w:pPr>
        <w:ind w:firstLine="600"/>
        <w:jc w:val="both"/>
        <w:rPr>
          <w:rFonts w:ascii="Times New Roman" w:hAnsi="Times New Roman" w:cs="Times New Roman"/>
          <w:color w:val="000000"/>
        </w:rPr>
      </w:pPr>
      <w:bookmarkStart w:id="8" w:name="sub_1004"/>
      <w:bookmarkEnd w:id="8"/>
      <w:r w:rsidRPr="00124310">
        <w:rPr>
          <w:rFonts w:ascii="Times New Roman" w:hAnsi="Times New Roman" w:cs="Times New Roman"/>
          <w:color w:val="000000"/>
        </w:rPr>
        <w:t xml:space="preserve">4. </w:t>
      </w:r>
      <w:proofErr w:type="gramStart"/>
      <w:r w:rsidRPr="00124310">
        <w:rPr>
          <w:rFonts w:ascii="Times New Roman" w:hAnsi="Times New Roman" w:cs="Times New Roman"/>
          <w:color w:val="000000"/>
        </w:rPr>
        <w:t>Для проведения предварительного обсуждения в целях осуществления общественного контроля проектов муниципальных правовых актов, указанных в пункте 1 настоящих Требований,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утверждённых постановлением Правительства Российской Федерации от 18.05.2015 № 476 «Об утверждении общих требований к порядку разработки</w:t>
      </w:r>
      <w:proofErr w:type="gramEnd"/>
      <w:r w:rsidRPr="00124310">
        <w:rPr>
          <w:rFonts w:ascii="Times New Roman" w:hAnsi="Times New Roman" w:cs="Times New Roman"/>
          <w:color w:val="000000"/>
        </w:rPr>
        <w:t xml:space="preserve"> и принятия правовых актов о нормировании в сфере закупок, содержанию указанных актов и обеспечению их исполнения» (далее соответственно - общие требования), муниципальные органы размещают проекты указанных муниципальных правовых актов и пояснительные записки к ним в установленном порядке в единой информационной системе в сфере закупок.</w:t>
      </w:r>
    </w:p>
    <w:p w:rsidR="00124310" w:rsidRPr="00124310" w:rsidRDefault="00124310" w:rsidP="00124310">
      <w:pPr>
        <w:ind w:firstLine="600"/>
        <w:jc w:val="both"/>
        <w:rPr>
          <w:rFonts w:ascii="Times New Roman" w:hAnsi="Times New Roman" w:cs="Times New Roman"/>
          <w:color w:val="000000"/>
        </w:rPr>
      </w:pPr>
      <w:bookmarkStart w:id="9" w:name="sub_1007"/>
      <w:bookmarkEnd w:id="9"/>
      <w:r w:rsidRPr="00124310">
        <w:rPr>
          <w:rFonts w:ascii="Times New Roman" w:hAnsi="Times New Roman" w:cs="Times New Roman"/>
          <w:color w:val="000000"/>
        </w:rPr>
        <w:t>5. Срок проведения обсуждения в целях общественного контроля устанавливается муниципальными органами и не может быть менее пяти рабочих дней со дня размещения проектов муниципальных правовых актов, указанных в пункте 1 настоящих Требований, в единой информационной системе в сфере закупок.</w:t>
      </w:r>
    </w:p>
    <w:p w:rsidR="00124310" w:rsidRPr="00124310" w:rsidRDefault="00124310" w:rsidP="00124310">
      <w:pPr>
        <w:ind w:firstLine="600"/>
        <w:jc w:val="both"/>
        <w:rPr>
          <w:rFonts w:ascii="Times New Roman" w:hAnsi="Times New Roman" w:cs="Times New Roman"/>
          <w:color w:val="000000"/>
        </w:rPr>
      </w:pPr>
      <w:bookmarkStart w:id="10" w:name="sub_1008"/>
      <w:bookmarkEnd w:id="10"/>
      <w:r w:rsidRPr="00124310">
        <w:rPr>
          <w:rFonts w:ascii="Times New Roman" w:hAnsi="Times New Roman" w:cs="Times New Roman"/>
          <w:color w:val="000000"/>
        </w:rPr>
        <w:t>6. Муниципальные органы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учётом положений пункта 8 настоящих Требований.</w:t>
      </w:r>
    </w:p>
    <w:p w:rsidR="00124310" w:rsidRPr="00124310" w:rsidRDefault="00124310" w:rsidP="00124310">
      <w:pPr>
        <w:ind w:firstLine="600"/>
        <w:jc w:val="both"/>
        <w:rPr>
          <w:rFonts w:ascii="Times New Roman" w:hAnsi="Times New Roman" w:cs="Times New Roman"/>
          <w:color w:val="000000"/>
        </w:rPr>
      </w:pPr>
      <w:bookmarkStart w:id="11" w:name="sub_1009"/>
      <w:bookmarkEnd w:id="11"/>
      <w:r w:rsidRPr="00124310">
        <w:rPr>
          <w:rFonts w:ascii="Times New Roman" w:hAnsi="Times New Roman" w:cs="Times New Roman"/>
          <w:color w:val="000000"/>
        </w:rPr>
        <w:t xml:space="preserve">7. </w:t>
      </w:r>
      <w:proofErr w:type="gramStart"/>
      <w:r w:rsidRPr="00124310">
        <w:rPr>
          <w:rFonts w:ascii="Times New Roman" w:hAnsi="Times New Roman" w:cs="Times New Roman"/>
          <w:color w:val="000000"/>
        </w:rPr>
        <w:t>Муниципальные органы не позднее 30 рабочих дней со дня истечения срока, указанного в пункте 5 настоящих Требований, размещают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муниципального органа о невозможности учета поступивших предложений.</w:t>
      </w:r>
      <w:proofErr w:type="gramEnd"/>
    </w:p>
    <w:p w:rsidR="00124310" w:rsidRPr="00124310" w:rsidRDefault="00124310" w:rsidP="00124310">
      <w:pPr>
        <w:ind w:firstLine="600"/>
        <w:jc w:val="both"/>
        <w:rPr>
          <w:rFonts w:ascii="Times New Roman" w:hAnsi="Times New Roman" w:cs="Times New Roman"/>
          <w:color w:val="000000"/>
        </w:rPr>
      </w:pPr>
      <w:bookmarkStart w:id="12" w:name="sub_1010"/>
      <w:bookmarkEnd w:id="12"/>
      <w:r w:rsidRPr="00124310">
        <w:rPr>
          <w:rFonts w:ascii="Times New Roman" w:hAnsi="Times New Roman" w:cs="Times New Roman"/>
          <w:color w:val="000000"/>
        </w:rPr>
        <w:t>8.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 указанных в пункте 1 настоящих Требований.</w:t>
      </w:r>
    </w:p>
    <w:p w:rsidR="00124310" w:rsidRPr="00124310" w:rsidRDefault="00124310" w:rsidP="00124310">
      <w:pPr>
        <w:ind w:firstLine="600"/>
        <w:jc w:val="both"/>
        <w:rPr>
          <w:rFonts w:ascii="Times New Roman" w:hAnsi="Times New Roman" w:cs="Times New Roman"/>
          <w:color w:val="000000"/>
        </w:rPr>
      </w:pPr>
      <w:bookmarkStart w:id="13" w:name="sub_1011"/>
      <w:bookmarkEnd w:id="13"/>
      <w:r w:rsidRPr="00124310">
        <w:rPr>
          <w:rFonts w:ascii="Times New Roman" w:hAnsi="Times New Roman" w:cs="Times New Roman"/>
          <w:color w:val="000000"/>
        </w:rPr>
        <w:t>9. </w:t>
      </w:r>
      <w:bookmarkStart w:id="14" w:name="sub_1012"/>
      <w:bookmarkEnd w:id="14"/>
      <w:r w:rsidRPr="00124310">
        <w:rPr>
          <w:rFonts w:ascii="Times New Roman" w:hAnsi="Times New Roman" w:cs="Times New Roman"/>
          <w:color w:val="000000"/>
        </w:rPr>
        <w:t>Муниципальные органы в срок до 1 июня текущего финансового года принимают муниципальные правовые акты, указанные в абзаце втором подпункта 1.2 пункта 1 настоящих Требований.</w:t>
      </w:r>
    </w:p>
    <w:p w:rsidR="00124310" w:rsidRPr="00124310" w:rsidRDefault="00124310" w:rsidP="00124310">
      <w:pPr>
        <w:ind w:firstLine="600"/>
        <w:jc w:val="both"/>
        <w:rPr>
          <w:rFonts w:ascii="Times New Roman" w:hAnsi="Times New Roman" w:cs="Times New Roman"/>
          <w:color w:val="000000"/>
        </w:rPr>
      </w:pPr>
      <w:r w:rsidRPr="00124310">
        <w:rPr>
          <w:rFonts w:ascii="Times New Roman" w:hAnsi="Times New Roman" w:cs="Times New Roman"/>
          <w:color w:val="000000"/>
        </w:rPr>
        <w:t>При обосновании объекта и (или) объектов закупки учитываются изменения, внесённые в муниципальные правовые акты, указанные в абзаце втором подпункта 1.2 пункта 1 настоящих Требований, до предоставления главными распорядителями средств местного бюджета распределения бюджетных ассигнований.</w:t>
      </w:r>
    </w:p>
    <w:p w:rsidR="00124310" w:rsidRPr="00124310" w:rsidRDefault="00124310" w:rsidP="00124310">
      <w:pPr>
        <w:ind w:firstLine="600"/>
        <w:jc w:val="both"/>
        <w:rPr>
          <w:rFonts w:ascii="Times New Roman" w:hAnsi="Times New Roman" w:cs="Times New Roman"/>
          <w:color w:val="000000"/>
        </w:rPr>
      </w:pPr>
      <w:r w:rsidRPr="00124310">
        <w:rPr>
          <w:rFonts w:ascii="Times New Roman" w:hAnsi="Times New Roman" w:cs="Times New Roman"/>
          <w:color w:val="000000"/>
        </w:rPr>
        <w:t>10. </w:t>
      </w:r>
      <w:bookmarkStart w:id="15" w:name="sub_1015"/>
      <w:bookmarkEnd w:id="15"/>
      <w:r w:rsidRPr="00124310">
        <w:rPr>
          <w:rFonts w:ascii="Times New Roman" w:hAnsi="Times New Roman" w:cs="Times New Roman"/>
          <w:color w:val="000000"/>
        </w:rPr>
        <w:t xml:space="preserve">Правовые акты, предусмотренные подпунктом 1.2 пункта 1 настоящих Требований, пересматриваются при необходимости. Пересмотр указанных правовых актов </w:t>
      </w:r>
      <w:r w:rsidRPr="00124310">
        <w:rPr>
          <w:rFonts w:ascii="Times New Roman" w:hAnsi="Times New Roman" w:cs="Times New Roman"/>
          <w:color w:val="000000"/>
        </w:rPr>
        <w:lastRenderedPageBreak/>
        <w:t>осуществляется муниципальным органом не позднее срока, установленного пунктом 9 настоящих Требований.</w:t>
      </w:r>
    </w:p>
    <w:p w:rsidR="00124310" w:rsidRPr="00124310" w:rsidRDefault="00124310" w:rsidP="00124310">
      <w:pPr>
        <w:ind w:firstLine="600"/>
        <w:jc w:val="both"/>
        <w:rPr>
          <w:rFonts w:ascii="Times New Roman" w:hAnsi="Times New Roman" w:cs="Times New Roman"/>
          <w:color w:val="000000"/>
        </w:rPr>
      </w:pPr>
      <w:r w:rsidRPr="00124310">
        <w:rPr>
          <w:rFonts w:ascii="Times New Roman" w:hAnsi="Times New Roman" w:cs="Times New Roman"/>
          <w:color w:val="000000"/>
        </w:rPr>
        <w:t>11. </w:t>
      </w:r>
      <w:bookmarkStart w:id="16" w:name="sub_1016"/>
      <w:bookmarkEnd w:id="16"/>
      <w:r w:rsidRPr="00124310">
        <w:rPr>
          <w:rFonts w:ascii="Times New Roman" w:hAnsi="Times New Roman" w:cs="Times New Roman"/>
          <w:color w:val="000000"/>
        </w:rPr>
        <w:t>Муниципальные органы в течение семи рабочих дней со дня принятия муниципальных правовых актов, указанных в подпункте 1.2 пункта 1 настоящих Требований, размещают указанные муниципальные правовые акты в установленном порядке в единой информационной системе в сфере закупок.</w:t>
      </w:r>
    </w:p>
    <w:p w:rsidR="00124310" w:rsidRPr="00124310" w:rsidRDefault="00124310" w:rsidP="00124310">
      <w:pPr>
        <w:ind w:firstLine="600"/>
        <w:jc w:val="both"/>
        <w:rPr>
          <w:rFonts w:ascii="Times New Roman" w:hAnsi="Times New Roman" w:cs="Times New Roman"/>
          <w:color w:val="000000"/>
        </w:rPr>
      </w:pPr>
      <w:bookmarkStart w:id="17" w:name="sub_1017"/>
      <w:bookmarkEnd w:id="17"/>
      <w:r w:rsidRPr="00124310">
        <w:rPr>
          <w:rFonts w:ascii="Times New Roman" w:hAnsi="Times New Roman" w:cs="Times New Roman"/>
          <w:color w:val="000000"/>
        </w:rPr>
        <w:t>12. Внесение изменений в муниципальные правовые акты, указанные в подпункте 1.2 пункта 1 настоящих Требований, осуществляется в порядке, установленном для их принятия.</w:t>
      </w:r>
    </w:p>
    <w:p w:rsidR="00124310" w:rsidRPr="00124310" w:rsidRDefault="00124310" w:rsidP="00124310">
      <w:pPr>
        <w:ind w:firstLine="600"/>
        <w:jc w:val="both"/>
        <w:rPr>
          <w:rFonts w:ascii="Times New Roman" w:hAnsi="Times New Roman" w:cs="Times New Roman"/>
          <w:color w:val="000000"/>
        </w:rPr>
      </w:pPr>
      <w:r w:rsidRPr="00124310">
        <w:rPr>
          <w:rFonts w:ascii="Times New Roman" w:hAnsi="Times New Roman" w:cs="Times New Roman"/>
          <w:color w:val="000000"/>
        </w:rPr>
        <w:t xml:space="preserve">13. </w:t>
      </w:r>
      <w:proofErr w:type="gramStart"/>
      <w:r w:rsidRPr="00124310">
        <w:rPr>
          <w:rFonts w:ascii="Times New Roman" w:hAnsi="Times New Roman" w:cs="Times New Roman"/>
          <w:color w:val="000000"/>
        </w:rPr>
        <w:t>Муниципальный правовой акт, утверждающий правила определения требований к закупаемым муниципальными органами, соответственно и подведомственными им муниципальными казёнными,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должен определять:</w:t>
      </w:r>
      <w:proofErr w:type="gramEnd"/>
    </w:p>
    <w:p w:rsidR="00124310" w:rsidRPr="00124310" w:rsidRDefault="00124310" w:rsidP="00124310">
      <w:pPr>
        <w:ind w:firstLine="600"/>
        <w:jc w:val="both"/>
        <w:rPr>
          <w:rFonts w:ascii="Times New Roman" w:hAnsi="Times New Roman" w:cs="Times New Roman"/>
          <w:color w:val="000000"/>
        </w:rPr>
      </w:pPr>
      <w:r w:rsidRPr="00124310">
        <w:rPr>
          <w:rFonts w:ascii="Times New Roman" w:hAnsi="Times New Roman" w:cs="Times New Roman"/>
          <w:color w:val="000000"/>
        </w:rPr>
        <w:t>1) порядок определения значений характеристик (свойств) отдельных видов товаров, работ, услуг (в том числе предельных цен товаров, работ, услуг), включённых в утверждённый администрацией обязательный перечень отдельных видов товаров, работ, услуг;</w:t>
      </w:r>
    </w:p>
    <w:p w:rsidR="00124310" w:rsidRPr="00124310" w:rsidRDefault="00124310" w:rsidP="00124310">
      <w:pPr>
        <w:ind w:firstLine="600"/>
        <w:jc w:val="both"/>
        <w:rPr>
          <w:rFonts w:ascii="Times New Roman" w:hAnsi="Times New Roman" w:cs="Times New Roman"/>
          <w:color w:val="000000"/>
        </w:rPr>
      </w:pPr>
      <w:bookmarkStart w:id="18" w:name="sub_10191"/>
      <w:bookmarkEnd w:id="18"/>
      <w:r w:rsidRPr="00124310">
        <w:rPr>
          <w:rFonts w:ascii="Times New Roman" w:hAnsi="Times New Roman" w:cs="Times New Roman"/>
          <w:color w:val="000000"/>
        </w:rPr>
        <w:t>2) порядок отбора отдельных видов товаров, работ, услуг (в том числе предельных цен товаров, работ, услуг), закупаемых муниципальными органами, соответственно подведомственными им муниципальными казёнными, бюджетными учреждениями и муниципальными унитарными предприятиями;</w:t>
      </w:r>
    </w:p>
    <w:p w:rsidR="00124310" w:rsidRPr="00124310" w:rsidRDefault="00124310" w:rsidP="00124310">
      <w:pPr>
        <w:ind w:firstLine="600"/>
        <w:jc w:val="both"/>
        <w:rPr>
          <w:rFonts w:ascii="Times New Roman" w:hAnsi="Times New Roman" w:cs="Times New Roman"/>
          <w:color w:val="000000"/>
        </w:rPr>
      </w:pPr>
      <w:bookmarkStart w:id="19" w:name="sub_10192"/>
      <w:bookmarkEnd w:id="19"/>
      <w:r w:rsidRPr="00124310">
        <w:rPr>
          <w:rFonts w:ascii="Times New Roman" w:hAnsi="Times New Roman" w:cs="Times New Roman"/>
          <w:color w:val="000000"/>
        </w:rPr>
        <w:t>3) форму перечня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p w:rsidR="00124310" w:rsidRPr="00124310" w:rsidRDefault="00124310" w:rsidP="00124310">
      <w:pPr>
        <w:ind w:firstLine="600"/>
        <w:jc w:val="both"/>
        <w:rPr>
          <w:rFonts w:ascii="Times New Roman" w:hAnsi="Times New Roman" w:cs="Times New Roman"/>
          <w:color w:val="000000"/>
        </w:rPr>
      </w:pPr>
      <w:bookmarkStart w:id="20" w:name="sub_10193"/>
      <w:bookmarkEnd w:id="20"/>
      <w:r w:rsidRPr="00124310">
        <w:rPr>
          <w:rFonts w:ascii="Times New Roman" w:hAnsi="Times New Roman" w:cs="Times New Roman"/>
          <w:color w:val="000000"/>
        </w:rPr>
        <w:t>14. Муниципальный правовой акт, утверждающий правила определения нормативных затрат обеспечение функций муниципальных органов (включая подведомственные муниципальные казённые учреждения):</w:t>
      </w:r>
    </w:p>
    <w:p w:rsidR="00124310" w:rsidRPr="00124310" w:rsidRDefault="00124310" w:rsidP="00124310">
      <w:pPr>
        <w:ind w:firstLine="600"/>
        <w:jc w:val="both"/>
        <w:rPr>
          <w:rFonts w:ascii="Times New Roman" w:hAnsi="Times New Roman" w:cs="Times New Roman"/>
          <w:color w:val="000000"/>
        </w:rPr>
      </w:pPr>
      <w:bookmarkStart w:id="21" w:name="sub_1020"/>
      <w:bookmarkEnd w:id="21"/>
      <w:r w:rsidRPr="00124310">
        <w:rPr>
          <w:rFonts w:ascii="Times New Roman" w:hAnsi="Times New Roman" w:cs="Times New Roman"/>
          <w:color w:val="000000"/>
        </w:rPr>
        <w:t>1) порядок расчёта нормативных затрат, в том числе формулы расчёта;</w:t>
      </w:r>
    </w:p>
    <w:p w:rsidR="00124310" w:rsidRPr="00124310" w:rsidRDefault="00124310" w:rsidP="00124310">
      <w:pPr>
        <w:ind w:firstLine="600"/>
        <w:jc w:val="both"/>
        <w:rPr>
          <w:rFonts w:ascii="Times New Roman" w:hAnsi="Times New Roman" w:cs="Times New Roman"/>
          <w:color w:val="000000"/>
        </w:rPr>
      </w:pPr>
      <w:bookmarkStart w:id="22" w:name="sub_10201"/>
      <w:bookmarkEnd w:id="22"/>
      <w:r w:rsidRPr="00124310">
        <w:rPr>
          <w:rFonts w:ascii="Times New Roman" w:hAnsi="Times New Roman" w:cs="Times New Roman"/>
          <w:color w:val="000000"/>
        </w:rPr>
        <w:t>2) обязанность муниципальных органов определить порядок расчёта нормативных затрат, для которых порядок расчёта не определён администрацией;</w:t>
      </w:r>
    </w:p>
    <w:p w:rsidR="00124310" w:rsidRPr="00124310" w:rsidRDefault="00124310" w:rsidP="00124310">
      <w:pPr>
        <w:ind w:firstLine="600"/>
        <w:jc w:val="both"/>
        <w:rPr>
          <w:rFonts w:ascii="Times New Roman" w:hAnsi="Times New Roman" w:cs="Times New Roman"/>
          <w:color w:val="000000"/>
        </w:rPr>
      </w:pPr>
      <w:bookmarkStart w:id="23" w:name="sub_10202"/>
      <w:bookmarkEnd w:id="23"/>
      <w:r w:rsidRPr="00124310">
        <w:rPr>
          <w:rFonts w:ascii="Times New Roman" w:hAnsi="Times New Roman" w:cs="Times New Roman"/>
          <w:color w:val="000000"/>
        </w:rPr>
        <w:t>3)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124310" w:rsidRPr="00124310" w:rsidRDefault="00124310" w:rsidP="00124310">
      <w:pPr>
        <w:ind w:firstLine="600"/>
        <w:jc w:val="both"/>
        <w:rPr>
          <w:rFonts w:ascii="Times New Roman" w:hAnsi="Times New Roman" w:cs="Times New Roman"/>
          <w:color w:val="000000"/>
        </w:rPr>
      </w:pPr>
      <w:r w:rsidRPr="00124310">
        <w:rPr>
          <w:rFonts w:ascii="Times New Roman" w:hAnsi="Times New Roman" w:cs="Times New Roman"/>
          <w:color w:val="000000"/>
        </w:rPr>
        <w:t xml:space="preserve">15. </w:t>
      </w:r>
      <w:proofErr w:type="gramStart"/>
      <w:r w:rsidRPr="00124310">
        <w:rPr>
          <w:rFonts w:ascii="Times New Roman" w:hAnsi="Times New Roman" w:cs="Times New Roman"/>
          <w:color w:val="000000"/>
        </w:rPr>
        <w:t>Муниципальные правовые акты, утверждающие требования к закупаемым муниципальными органами, подведомственными им муниципальными казёнными,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должны содержать:</w:t>
      </w:r>
      <w:proofErr w:type="gramEnd"/>
    </w:p>
    <w:p w:rsidR="00124310" w:rsidRPr="00124310" w:rsidRDefault="00124310" w:rsidP="00124310">
      <w:pPr>
        <w:ind w:firstLine="600"/>
        <w:jc w:val="both"/>
        <w:rPr>
          <w:rFonts w:ascii="Times New Roman" w:hAnsi="Times New Roman" w:cs="Times New Roman"/>
          <w:color w:val="000000"/>
        </w:rPr>
      </w:pPr>
      <w:r w:rsidRPr="00124310">
        <w:rPr>
          <w:rFonts w:ascii="Times New Roman" w:hAnsi="Times New Roman" w:cs="Times New Roman"/>
          <w:color w:val="000000"/>
        </w:rPr>
        <w:t>1) наименования муниципальных органов, подведомственных им муниципальных казённых, бюджетных учреждений и муниципальных унитарных предприятий, в отношении которых устанавливаются требования к отдельным видам товаров, работ, услуг (в том числе предельные цены товаров, работ, услуг);</w:t>
      </w:r>
    </w:p>
    <w:p w:rsidR="00124310" w:rsidRPr="00124310" w:rsidRDefault="00124310" w:rsidP="00124310">
      <w:pPr>
        <w:ind w:firstLine="600"/>
        <w:jc w:val="both"/>
        <w:rPr>
          <w:rFonts w:ascii="Times New Roman" w:hAnsi="Times New Roman" w:cs="Times New Roman"/>
          <w:color w:val="000000"/>
        </w:rPr>
      </w:pPr>
      <w:r w:rsidRPr="00124310">
        <w:rPr>
          <w:rFonts w:ascii="Times New Roman" w:hAnsi="Times New Roman" w:cs="Times New Roman"/>
          <w:color w:val="000000"/>
        </w:rPr>
        <w:t>2) перечень отдельных видов товаров, работ, услуг с указанием характеристик (свойств) и их значений.</w:t>
      </w:r>
    </w:p>
    <w:p w:rsidR="00124310" w:rsidRPr="00124310" w:rsidRDefault="00124310" w:rsidP="00124310">
      <w:pPr>
        <w:ind w:firstLine="600"/>
        <w:jc w:val="both"/>
        <w:rPr>
          <w:rFonts w:ascii="Times New Roman" w:hAnsi="Times New Roman" w:cs="Times New Roman"/>
          <w:color w:val="000000"/>
        </w:rPr>
      </w:pPr>
      <w:bookmarkStart w:id="24" w:name="sub_10212"/>
      <w:bookmarkEnd w:id="24"/>
      <w:r w:rsidRPr="00124310">
        <w:rPr>
          <w:rFonts w:ascii="Times New Roman" w:hAnsi="Times New Roman" w:cs="Times New Roman"/>
          <w:color w:val="000000"/>
        </w:rPr>
        <w:lastRenderedPageBreak/>
        <w:t>16. 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124310" w:rsidRPr="00124310" w:rsidRDefault="00124310" w:rsidP="00124310">
      <w:pPr>
        <w:ind w:firstLine="600"/>
        <w:jc w:val="both"/>
        <w:rPr>
          <w:rFonts w:ascii="Times New Roman" w:hAnsi="Times New Roman" w:cs="Times New Roman"/>
          <w:color w:val="000000"/>
        </w:rPr>
      </w:pPr>
      <w:bookmarkStart w:id="25" w:name="sub_1022"/>
      <w:bookmarkEnd w:id="25"/>
      <w:r w:rsidRPr="00124310">
        <w:rPr>
          <w:rFonts w:ascii="Times New Roman" w:hAnsi="Times New Roman" w:cs="Times New Roman"/>
          <w:color w:val="000000"/>
        </w:rPr>
        <w:t>17. Муниципальные правовые акты, утверждающие нормативные затраты на обеспечение функций муниципальных органов (включая подведомственные муниципальные казённые учреждения), должны определять:</w:t>
      </w:r>
    </w:p>
    <w:p w:rsidR="00124310" w:rsidRPr="00124310" w:rsidRDefault="00124310" w:rsidP="00124310">
      <w:pPr>
        <w:ind w:firstLine="600"/>
        <w:jc w:val="both"/>
        <w:rPr>
          <w:rFonts w:ascii="Times New Roman" w:hAnsi="Times New Roman" w:cs="Times New Roman"/>
          <w:color w:val="000000"/>
        </w:rPr>
      </w:pPr>
      <w:bookmarkStart w:id="26" w:name="sub_1023"/>
      <w:bookmarkEnd w:id="26"/>
      <w:r w:rsidRPr="00124310">
        <w:rPr>
          <w:rFonts w:ascii="Times New Roman" w:hAnsi="Times New Roman" w:cs="Times New Roman"/>
          <w:color w:val="000000"/>
        </w:rPr>
        <w:t>1) порядок расчёта нормативных затрат, для которых правилами определения нормативных затрат не установлен порядок расчёта;</w:t>
      </w:r>
    </w:p>
    <w:p w:rsidR="00124310" w:rsidRPr="00124310" w:rsidRDefault="00124310" w:rsidP="00124310">
      <w:pPr>
        <w:ind w:firstLine="600"/>
        <w:jc w:val="both"/>
        <w:rPr>
          <w:rFonts w:ascii="Times New Roman" w:hAnsi="Times New Roman" w:cs="Times New Roman"/>
          <w:color w:val="000000"/>
        </w:rPr>
      </w:pPr>
      <w:bookmarkStart w:id="27" w:name="sub_10231"/>
      <w:bookmarkEnd w:id="27"/>
      <w:r w:rsidRPr="00124310">
        <w:rPr>
          <w:rFonts w:ascii="Times New Roman" w:hAnsi="Times New Roman" w:cs="Times New Roman"/>
          <w:color w:val="000000"/>
        </w:rPr>
        <w:t>2)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124310" w:rsidRPr="00124310" w:rsidRDefault="00124310" w:rsidP="00124310">
      <w:pPr>
        <w:ind w:firstLine="600"/>
        <w:jc w:val="both"/>
        <w:rPr>
          <w:rFonts w:ascii="Times New Roman" w:hAnsi="Times New Roman" w:cs="Times New Roman"/>
          <w:color w:val="000000"/>
        </w:rPr>
      </w:pPr>
      <w:bookmarkStart w:id="28" w:name="sub_10232"/>
      <w:bookmarkEnd w:id="28"/>
      <w:r w:rsidRPr="00124310">
        <w:rPr>
          <w:rFonts w:ascii="Times New Roman" w:hAnsi="Times New Roman" w:cs="Times New Roman"/>
          <w:color w:val="000000"/>
        </w:rPr>
        <w:t>18. Муниципальные правовые акты, указанные в подпункте 1.2 пункта 1 настоящих Требований, могут устанавливать требования к отдельным видам товаров, работ, услуг, закупаемым одним или несколькими муниципальными органами, подведомственными им муниципальными казёнными, бюджетными учреждениями и муниципальными унитарными предприятиями, и (или) нормативные затраты на обеспечение функций муниципальных органов (включая подведомственные муниципальные казённые учреждения).</w:t>
      </w:r>
    </w:p>
    <w:p w:rsidR="00124310" w:rsidRPr="00124310" w:rsidRDefault="00124310" w:rsidP="00124310">
      <w:pPr>
        <w:ind w:firstLine="600"/>
        <w:jc w:val="both"/>
        <w:rPr>
          <w:rFonts w:ascii="Times New Roman" w:hAnsi="Times New Roman" w:cs="Times New Roman"/>
          <w:color w:val="000000"/>
        </w:rPr>
      </w:pPr>
      <w:bookmarkStart w:id="29" w:name="sub_1024"/>
      <w:bookmarkEnd w:id="29"/>
      <w:r w:rsidRPr="00124310">
        <w:rPr>
          <w:rFonts w:ascii="Times New Roman" w:hAnsi="Times New Roman" w:cs="Times New Roman"/>
          <w:color w:val="000000"/>
        </w:rPr>
        <w:t>19. Требования к отдельным видам товаров, работ, услуг и нормативные затраты применяются для обоснования объекта и (или) объектов закупки соответствующих муниципальных органов, подведомственных им муниципальных казённых, бюджетных учреждений и муниципальных унитарных предприятий.</w:t>
      </w:r>
    </w:p>
    <w:p w:rsidR="00124310" w:rsidRPr="00124310" w:rsidRDefault="00124310" w:rsidP="00124310">
      <w:pPr>
        <w:ind w:firstLine="389"/>
        <w:jc w:val="both"/>
        <w:rPr>
          <w:rFonts w:ascii="Times New Roman" w:hAnsi="Times New Roman" w:cs="Times New Roman"/>
          <w:color w:val="000000"/>
        </w:rPr>
      </w:pPr>
      <w:r w:rsidRPr="00124310">
        <w:rPr>
          <w:rFonts w:ascii="Times New Roman" w:hAnsi="Times New Roman" w:cs="Times New Roman"/>
          <w:color w:val="000000"/>
        </w:rPr>
        <w:t> </w:t>
      </w:r>
      <w:r>
        <w:rPr>
          <w:rFonts w:ascii="Times New Roman" w:hAnsi="Times New Roman" w:cs="Times New Roman"/>
          <w:color w:val="000000"/>
        </w:rPr>
        <w:t>_______________________________________________________________________</w:t>
      </w:r>
    </w:p>
    <w:p w:rsidR="007B659E" w:rsidRPr="00124310" w:rsidRDefault="007B659E" w:rsidP="0050511E">
      <w:pPr>
        <w:spacing w:after="0"/>
        <w:rPr>
          <w:rFonts w:ascii="Times New Roman" w:hAnsi="Times New Roman" w:cs="Times New Roman"/>
        </w:rPr>
      </w:pPr>
    </w:p>
    <w:p w:rsidR="00A61BA5" w:rsidRPr="003C157E" w:rsidRDefault="00A61BA5" w:rsidP="003C157E">
      <w:pPr>
        <w:pStyle w:val="afb"/>
        <w:jc w:val="center"/>
        <w:rPr>
          <w:rFonts w:ascii="Times New Roman" w:hAnsi="Times New Roman"/>
          <w:caps/>
          <w:sz w:val="22"/>
          <w:szCs w:val="22"/>
        </w:rPr>
      </w:pPr>
      <w:r w:rsidRPr="003C157E">
        <w:rPr>
          <w:rFonts w:ascii="Times New Roman" w:hAnsi="Times New Roman"/>
          <w:caps/>
          <w:sz w:val="22"/>
          <w:szCs w:val="22"/>
        </w:rPr>
        <w:t>АДМИНИСТРАЦИЯ</w:t>
      </w:r>
    </w:p>
    <w:p w:rsidR="00A61BA5" w:rsidRPr="003C157E" w:rsidRDefault="00A61BA5" w:rsidP="003C157E">
      <w:pPr>
        <w:pStyle w:val="afb"/>
        <w:jc w:val="center"/>
        <w:rPr>
          <w:rFonts w:ascii="Times New Roman" w:hAnsi="Times New Roman"/>
          <w:sz w:val="22"/>
          <w:szCs w:val="22"/>
        </w:rPr>
      </w:pPr>
      <w:r w:rsidRPr="003C157E">
        <w:rPr>
          <w:rFonts w:ascii="Times New Roman" w:hAnsi="Times New Roman"/>
          <w:sz w:val="22"/>
          <w:szCs w:val="22"/>
        </w:rPr>
        <w:t>КАЗАТКУЛЬСКОГО СЕЛЬСОВЕТА</w:t>
      </w:r>
    </w:p>
    <w:p w:rsidR="00A61BA5" w:rsidRPr="003C157E" w:rsidRDefault="00A61BA5" w:rsidP="003C157E">
      <w:pPr>
        <w:pStyle w:val="afb"/>
        <w:jc w:val="center"/>
        <w:rPr>
          <w:rFonts w:ascii="Times New Roman" w:hAnsi="Times New Roman"/>
          <w:sz w:val="22"/>
          <w:szCs w:val="22"/>
        </w:rPr>
      </w:pPr>
      <w:r w:rsidRPr="003C157E">
        <w:rPr>
          <w:rFonts w:ascii="Times New Roman" w:hAnsi="Times New Roman"/>
          <w:sz w:val="22"/>
          <w:szCs w:val="22"/>
        </w:rPr>
        <w:t>ТАТАРСКОГО РАЙОНА</w:t>
      </w:r>
    </w:p>
    <w:p w:rsidR="00A61BA5" w:rsidRPr="003C157E" w:rsidRDefault="00A61BA5" w:rsidP="003C157E">
      <w:pPr>
        <w:pStyle w:val="afb"/>
        <w:jc w:val="center"/>
        <w:rPr>
          <w:rFonts w:ascii="Times New Roman" w:hAnsi="Times New Roman"/>
          <w:sz w:val="22"/>
          <w:szCs w:val="22"/>
        </w:rPr>
      </w:pPr>
      <w:r w:rsidRPr="003C157E">
        <w:rPr>
          <w:rFonts w:ascii="Times New Roman" w:hAnsi="Times New Roman"/>
          <w:sz w:val="22"/>
          <w:szCs w:val="22"/>
        </w:rPr>
        <w:t>НОВОСИБИРСКОЙ ОБЛАСТИ</w:t>
      </w:r>
    </w:p>
    <w:p w:rsidR="00A61BA5" w:rsidRPr="003C157E" w:rsidRDefault="00A61BA5" w:rsidP="00A61BA5">
      <w:pPr>
        <w:pStyle w:val="afb"/>
        <w:rPr>
          <w:rFonts w:ascii="Times New Roman" w:hAnsi="Times New Roman"/>
          <w:b/>
          <w:caps/>
          <w:sz w:val="22"/>
          <w:szCs w:val="22"/>
        </w:rPr>
      </w:pPr>
    </w:p>
    <w:p w:rsidR="00A61BA5" w:rsidRPr="003C157E" w:rsidRDefault="00A61BA5" w:rsidP="00A61BA5">
      <w:pPr>
        <w:pStyle w:val="2"/>
        <w:jc w:val="center"/>
        <w:rPr>
          <w:i/>
          <w:sz w:val="22"/>
          <w:szCs w:val="22"/>
        </w:rPr>
      </w:pPr>
      <w:r w:rsidRPr="003C157E">
        <w:rPr>
          <w:sz w:val="22"/>
          <w:szCs w:val="22"/>
        </w:rPr>
        <w:t>ПОСТАНОВЛЕНИЕ</w:t>
      </w:r>
    </w:p>
    <w:p w:rsidR="00A61BA5" w:rsidRPr="003C157E" w:rsidRDefault="00A61BA5" w:rsidP="00A61BA5">
      <w:pPr>
        <w:jc w:val="center"/>
        <w:rPr>
          <w:rFonts w:ascii="Times New Roman" w:hAnsi="Times New Roman" w:cs="Times New Roman"/>
          <w:b/>
        </w:rPr>
      </w:pPr>
    </w:p>
    <w:p w:rsidR="00A61BA5" w:rsidRPr="003C157E" w:rsidRDefault="00A61BA5" w:rsidP="00A61BA5">
      <w:pPr>
        <w:jc w:val="center"/>
        <w:rPr>
          <w:rFonts w:ascii="Times New Roman" w:hAnsi="Times New Roman" w:cs="Times New Roman"/>
        </w:rPr>
      </w:pPr>
      <w:r w:rsidRPr="003C157E">
        <w:rPr>
          <w:rFonts w:ascii="Times New Roman" w:hAnsi="Times New Roman" w:cs="Times New Roman"/>
        </w:rPr>
        <w:t>с. Казаткуль</w:t>
      </w:r>
    </w:p>
    <w:p w:rsidR="00A61BA5" w:rsidRPr="003C157E" w:rsidRDefault="00A61BA5" w:rsidP="00A61BA5">
      <w:pPr>
        <w:rPr>
          <w:rFonts w:ascii="Times New Roman" w:hAnsi="Times New Roman" w:cs="Times New Roman"/>
        </w:rPr>
      </w:pPr>
      <w:r w:rsidRPr="003C157E">
        <w:rPr>
          <w:rFonts w:ascii="Times New Roman" w:hAnsi="Times New Roman" w:cs="Times New Roman"/>
        </w:rPr>
        <w:t>от 31.05.2024 г.                                                                                                      № 36</w:t>
      </w:r>
    </w:p>
    <w:p w:rsidR="00A61BA5" w:rsidRPr="003C157E" w:rsidRDefault="00A61BA5" w:rsidP="00A61BA5">
      <w:pPr>
        <w:autoSpaceDE w:val="0"/>
        <w:autoSpaceDN w:val="0"/>
        <w:adjustRightInd w:val="0"/>
        <w:rPr>
          <w:rFonts w:ascii="Times New Roman" w:hAnsi="Times New Roman" w:cs="Times New Roman"/>
          <w:b/>
          <w:i/>
        </w:rPr>
      </w:pPr>
    </w:p>
    <w:p w:rsidR="00A61BA5" w:rsidRPr="003C157E" w:rsidRDefault="00A61BA5" w:rsidP="00A61BA5">
      <w:pPr>
        <w:pStyle w:val="Default"/>
        <w:jc w:val="center"/>
        <w:rPr>
          <w:b/>
          <w:sz w:val="22"/>
          <w:szCs w:val="22"/>
        </w:rPr>
      </w:pPr>
      <w:r w:rsidRPr="003C157E">
        <w:rPr>
          <w:b/>
          <w:sz w:val="22"/>
          <w:szCs w:val="22"/>
        </w:rPr>
        <w:t xml:space="preserve">Об утверждении Правил </w:t>
      </w:r>
      <w:r w:rsidRPr="003C157E">
        <w:rPr>
          <w:b/>
          <w:bCs/>
          <w:color w:val="auto"/>
          <w:sz w:val="22"/>
          <w:szCs w:val="22"/>
        </w:rPr>
        <w:t xml:space="preserve">определения требований к закупаемым </w:t>
      </w:r>
      <w:r w:rsidRPr="003C157E">
        <w:rPr>
          <w:b/>
          <w:sz w:val="22"/>
          <w:szCs w:val="22"/>
        </w:rPr>
        <w:t>органами местного самоуправления Казаткульского сельсовета Татарского района и подведомственными им муниципальными казенными, бюджетными учреждениями, муниципальными унитарными предприятиями отдельным</w:t>
      </w:r>
      <w:r w:rsidRPr="003C157E">
        <w:rPr>
          <w:b/>
          <w:bCs/>
          <w:color w:val="auto"/>
          <w:sz w:val="22"/>
          <w:szCs w:val="22"/>
        </w:rPr>
        <w:t xml:space="preserve"> видам товаров, работ, услу</w:t>
      </w:r>
      <w:proofErr w:type="gramStart"/>
      <w:r w:rsidRPr="003C157E">
        <w:rPr>
          <w:b/>
          <w:bCs/>
          <w:color w:val="auto"/>
          <w:sz w:val="22"/>
          <w:szCs w:val="22"/>
        </w:rPr>
        <w:t>г(</w:t>
      </w:r>
      <w:proofErr w:type="gramEnd"/>
      <w:r w:rsidRPr="003C157E">
        <w:rPr>
          <w:b/>
          <w:bCs/>
          <w:color w:val="auto"/>
          <w:sz w:val="22"/>
          <w:szCs w:val="22"/>
        </w:rPr>
        <w:t>в том числе предельных цен товаров, работ, услуг)</w:t>
      </w:r>
    </w:p>
    <w:p w:rsidR="00A61BA5" w:rsidRPr="003C157E" w:rsidRDefault="00A61BA5" w:rsidP="00A61BA5">
      <w:pPr>
        <w:autoSpaceDE w:val="0"/>
        <w:autoSpaceDN w:val="0"/>
        <w:adjustRightInd w:val="0"/>
        <w:jc w:val="both"/>
        <w:rPr>
          <w:rFonts w:ascii="Times New Roman" w:hAnsi="Times New Roman" w:cs="Times New Roman"/>
        </w:rPr>
      </w:pPr>
      <w:r w:rsidRPr="003C157E">
        <w:rPr>
          <w:rFonts w:ascii="Times New Roman" w:hAnsi="Times New Roman" w:cs="Times New Roman"/>
        </w:rPr>
        <w:br/>
      </w:r>
      <w:proofErr w:type="gramStart"/>
      <w:r w:rsidRPr="003C157E">
        <w:rPr>
          <w:rFonts w:ascii="Times New Roman" w:hAnsi="Times New Roman" w:cs="Times New Roman"/>
        </w:rPr>
        <w:t xml:space="preserve">В соответствии со статьей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w:t>
      </w:r>
      <w:r w:rsidRPr="003C157E">
        <w:rPr>
          <w:rFonts w:ascii="Times New Roman" w:hAnsi="Times New Roman" w:cs="Times New Roman"/>
        </w:rPr>
        <w:lastRenderedPageBreak/>
        <w:t>нормировании в сфере закупок, содержанию указанных актов и обеспечению их исполнения», администрация Казаткульского сельсовета Татарского района</w:t>
      </w:r>
      <w:proofErr w:type="gramEnd"/>
    </w:p>
    <w:p w:rsidR="00A61BA5" w:rsidRPr="003C157E" w:rsidRDefault="00A61BA5" w:rsidP="00A61BA5">
      <w:pPr>
        <w:autoSpaceDE w:val="0"/>
        <w:autoSpaceDN w:val="0"/>
        <w:adjustRightInd w:val="0"/>
        <w:jc w:val="both"/>
        <w:rPr>
          <w:rFonts w:ascii="Times New Roman" w:hAnsi="Times New Roman" w:cs="Times New Roman"/>
          <w:b/>
        </w:rPr>
      </w:pPr>
      <w:proofErr w:type="gramStart"/>
      <w:r w:rsidRPr="003C157E">
        <w:rPr>
          <w:rFonts w:ascii="Times New Roman" w:hAnsi="Times New Roman" w:cs="Times New Roman"/>
          <w:b/>
        </w:rPr>
        <w:t>П</w:t>
      </w:r>
      <w:proofErr w:type="gramEnd"/>
      <w:r w:rsidRPr="003C157E">
        <w:rPr>
          <w:rFonts w:ascii="Times New Roman" w:hAnsi="Times New Roman" w:cs="Times New Roman"/>
          <w:b/>
        </w:rPr>
        <w:t xml:space="preserve"> О С Т А Н О В Л Я Е Т:</w:t>
      </w:r>
    </w:p>
    <w:p w:rsidR="00A61BA5" w:rsidRPr="003C157E" w:rsidRDefault="00A61BA5" w:rsidP="00A61BA5">
      <w:pPr>
        <w:autoSpaceDE w:val="0"/>
        <w:autoSpaceDN w:val="0"/>
        <w:adjustRightInd w:val="0"/>
        <w:jc w:val="both"/>
        <w:rPr>
          <w:rFonts w:ascii="Times New Roman" w:hAnsi="Times New Roman" w:cs="Times New Roman"/>
        </w:rPr>
      </w:pPr>
    </w:p>
    <w:p w:rsidR="00A61BA5" w:rsidRPr="003C157E" w:rsidRDefault="00A61BA5" w:rsidP="00A61BA5">
      <w:pPr>
        <w:pStyle w:val="Default"/>
        <w:jc w:val="both"/>
        <w:rPr>
          <w:sz w:val="22"/>
          <w:szCs w:val="22"/>
        </w:rPr>
      </w:pPr>
      <w:r w:rsidRPr="003C157E">
        <w:rPr>
          <w:sz w:val="22"/>
          <w:szCs w:val="22"/>
        </w:rPr>
        <w:t xml:space="preserve">1. Утвердить прилагаемые Правила </w:t>
      </w:r>
      <w:r w:rsidRPr="003C157E">
        <w:rPr>
          <w:bCs/>
          <w:color w:val="auto"/>
          <w:sz w:val="22"/>
          <w:szCs w:val="22"/>
        </w:rPr>
        <w:t xml:space="preserve">определения требований к закупаемым </w:t>
      </w:r>
      <w:r w:rsidRPr="003C157E">
        <w:rPr>
          <w:sz w:val="22"/>
          <w:szCs w:val="22"/>
        </w:rPr>
        <w:t>органами местного самоуправления Казаткульского сельсовета Татарского района и подведомственными им муниципальными казенными, бюджетными учреждениями, муниципальными унитарными предприятиями отдельным</w:t>
      </w:r>
      <w:r w:rsidRPr="003C157E">
        <w:rPr>
          <w:bCs/>
          <w:color w:val="auto"/>
          <w:sz w:val="22"/>
          <w:szCs w:val="22"/>
        </w:rPr>
        <w:t xml:space="preserve"> видам товаров, работ, услу</w:t>
      </w:r>
      <w:proofErr w:type="gramStart"/>
      <w:r w:rsidRPr="003C157E">
        <w:rPr>
          <w:bCs/>
          <w:color w:val="auto"/>
          <w:sz w:val="22"/>
          <w:szCs w:val="22"/>
        </w:rPr>
        <w:t>г(</w:t>
      </w:r>
      <w:proofErr w:type="gramEnd"/>
      <w:r w:rsidRPr="003C157E">
        <w:rPr>
          <w:bCs/>
          <w:color w:val="auto"/>
          <w:sz w:val="22"/>
          <w:szCs w:val="22"/>
        </w:rPr>
        <w:t>в том числе предельных цен товаров, работ, услуг) (</w:t>
      </w:r>
      <w:r w:rsidRPr="003C157E">
        <w:rPr>
          <w:sz w:val="22"/>
          <w:szCs w:val="22"/>
        </w:rPr>
        <w:t>далее – Правила).</w:t>
      </w:r>
    </w:p>
    <w:p w:rsidR="00A61BA5" w:rsidRPr="003C157E" w:rsidRDefault="00A61BA5" w:rsidP="00A61BA5">
      <w:pPr>
        <w:pStyle w:val="aff0"/>
        <w:ind w:firstLine="851"/>
        <w:rPr>
          <w:sz w:val="22"/>
          <w:szCs w:val="22"/>
        </w:rPr>
      </w:pPr>
      <w:r w:rsidRPr="003C157E">
        <w:rPr>
          <w:sz w:val="22"/>
          <w:szCs w:val="22"/>
        </w:rPr>
        <w:t xml:space="preserve">2. </w:t>
      </w:r>
      <w:proofErr w:type="gramStart"/>
      <w:r w:rsidRPr="003C157E">
        <w:rPr>
          <w:sz w:val="22"/>
          <w:szCs w:val="22"/>
        </w:rPr>
        <w:t>Разместить</w:t>
      </w:r>
      <w:proofErr w:type="gramEnd"/>
      <w:r w:rsidRPr="003C157E">
        <w:rPr>
          <w:sz w:val="22"/>
          <w:szCs w:val="22"/>
        </w:rPr>
        <w:t xml:space="preserve"> настоящее постановление на официальном сайте администрации Казаткульского сельсовета Татарского района и в единой информационной системе в сфере закупок.</w:t>
      </w:r>
    </w:p>
    <w:p w:rsidR="00A61BA5" w:rsidRPr="003C157E" w:rsidRDefault="00A61BA5" w:rsidP="00A61BA5">
      <w:pPr>
        <w:pStyle w:val="aff0"/>
        <w:ind w:firstLine="851"/>
        <w:rPr>
          <w:sz w:val="22"/>
          <w:szCs w:val="22"/>
        </w:rPr>
      </w:pPr>
      <w:r w:rsidRPr="003C157E">
        <w:rPr>
          <w:sz w:val="22"/>
          <w:szCs w:val="22"/>
        </w:rPr>
        <w:t xml:space="preserve">3. </w:t>
      </w:r>
      <w:proofErr w:type="gramStart"/>
      <w:r w:rsidRPr="003C157E">
        <w:rPr>
          <w:sz w:val="22"/>
          <w:szCs w:val="22"/>
        </w:rPr>
        <w:t>Контроль за</w:t>
      </w:r>
      <w:proofErr w:type="gramEnd"/>
      <w:r w:rsidRPr="003C157E">
        <w:rPr>
          <w:sz w:val="22"/>
          <w:szCs w:val="22"/>
        </w:rPr>
        <w:t xml:space="preserve"> исполнением настоящего постановления оставляю за собой.</w:t>
      </w:r>
    </w:p>
    <w:p w:rsidR="00A61BA5" w:rsidRPr="003C157E" w:rsidRDefault="00A61BA5" w:rsidP="00A61BA5">
      <w:pPr>
        <w:pStyle w:val="aff0"/>
        <w:spacing w:line="360" w:lineRule="auto"/>
        <w:ind w:firstLine="0"/>
        <w:jc w:val="left"/>
        <w:rPr>
          <w:sz w:val="22"/>
          <w:szCs w:val="22"/>
        </w:rPr>
      </w:pPr>
    </w:p>
    <w:p w:rsidR="00A61BA5" w:rsidRPr="003C157E" w:rsidRDefault="00A61BA5" w:rsidP="00A61BA5">
      <w:pPr>
        <w:rPr>
          <w:rFonts w:ascii="Times New Roman" w:hAnsi="Times New Roman" w:cs="Times New Roman"/>
        </w:rPr>
      </w:pPr>
      <w:r w:rsidRPr="003C157E">
        <w:rPr>
          <w:rFonts w:ascii="Times New Roman" w:hAnsi="Times New Roman" w:cs="Times New Roman"/>
        </w:rPr>
        <w:t>Глава Казаткульского сельсовета</w:t>
      </w:r>
    </w:p>
    <w:p w:rsidR="00A61BA5" w:rsidRPr="003C157E" w:rsidRDefault="00A61BA5" w:rsidP="003C157E">
      <w:pPr>
        <w:rPr>
          <w:rFonts w:ascii="Times New Roman" w:hAnsi="Times New Roman" w:cs="Times New Roman"/>
        </w:rPr>
      </w:pPr>
      <w:r w:rsidRPr="003C157E">
        <w:rPr>
          <w:rFonts w:ascii="Times New Roman" w:hAnsi="Times New Roman" w:cs="Times New Roman"/>
        </w:rPr>
        <w:t>Татарского района                                                                          В.Ф. Макарен</w:t>
      </w:r>
      <w:r w:rsidR="003C157E">
        <w:rPr>
          <w:rFonts w:ascii="Times New Roman" w:hAnsi="Times New Roman" w:cs="Times New Roman"/>
        </w:rPr>
        <w:t>ко</w:t>
      </w:r>
    </w:p>
    <w:p w:rsidR="00A61BA5" w:rsidRPr="003C157E" w:rsidRDefault="00A61BA5" w:rsidP="00A61BA5">
      <w:pPr>
        <w:ind w:left="5670"/>
        <w:jc w:val="right"/>
        <w:rPr>
          <w:rFonts w:ascii="Times New Roman" w:hAnsi="Times New Roman" w:cs="Times New Roman"/>
        </w:rPr>
      </w:pPr>
    </w:p>
    <w:p w:rsidR="00A61BA5" w:rsidRPr="003C157E" w:rsidRDefault="00A61BA5" w:rsidP="00FF5EC0">
      <w:pPr>
        <w:ind w:left="5670"/>
        <w:jc w:val="center"/>
        <w:rPr>
          <w:rFonts w:ascii="Times New Roman" w:hAnsi="Times New Roman" w:cs="Times New Roman"/>
        </w:rPr>
      </w:pPr>
    </w:p>
    <w:p w:rsidR="00A61BA5" w:rsidRPr="003C157E" w:rsidRDefault="00A61BA5" w:rsidP="00A61BA5">
      <w:pPr>
        <w:ind w:left="5670"/>
        <w:jc w:val="right"/>
        <w:rPr>
          <w:rFonts w:ascii="Times New Roman" w:hAnsi="Times New Roman" w:cs="Times New Roman"/>
        </w:rPr>
      </w:pPr>
      <w:r w:rsidRPr="003C157E">
        <w:rPr>
          <w:rFonts w:ascii="Times New Roman" w:hAnsi="Times New Roman" w:cs="Times New Roman"/>
        </w:rPr>
        <w:t xml:space="preserve">ПРИЛОЖЕНИЕ № 1 </w:t>
      </w:r>
    </w:p>
    <w:p w:rsidR="00A61BA5" w:rsidRPr="003C157E" w:rsidRDefault="00A61BA5" w:rsidP="00A61BA5">
      <w:pPr>
        <w:ind w:left="5670"/>
        <w:jc w:val="right"/>
        <w:rPr>
          <w:rFonts w:ascii="Times New Roman" w:hAnsi="Times New Roman" w:cs="Times New Roman"/>
        </w:rPr>
      </w:pPr>
      <w:r w:rsidRPr="003C157E">
        <w:rPr>
          <w:rFonts w:ascii="Times New Roman" w:hAnsi="Times New Roman" w:cs="Times New Roman"/>
        </w:rPr>
        <w:t xml:space="preserve">к постановлению Администрации </w:t>
      </w:r>
    </w:p>
    <w:p w:rsidR="00A61BA5" w:rsidRPr="003C157E" w:rsidRDefault="00A61BA5" w:rsidP="00A61BA5">
      <w:pPr>
        <w:ind w:left="5670"/>
        <w:jc w:val="right"/>
        <w:rPr>
          <w:rFonts w:ascii="Times New Roman" w:hAnsi="Times New Roman" w:cs="Times New Roman"/>
        </w:rPr>
      </w:pPr>
      <w:r w:rsidRPr="003C157E">
        <w:rPr>
          <w:rFonts w:ascii="Times New Roman" w:hAnsi="Times New Roman" w:cs="Times New Roman"/>
        </w:rPr>
        <w:t>Казаткульского сельсовета Татарского района</w:t>
      </w:r>
    </w:p>
    <w:p w:rsidR="00A61BA5" w:rsidRPr="003C157E" w:rsidRDefault="00A61BA5" w:rsidP="00A61BA5">
      <w:pPr>
        <w:ind w:left="5670"/>
        <w:jc w:val="right"/>
        <w:rPr>
          <w:rFonts w:ascii="Times New Roman" w:hAnsi="Times New Roman" w:cs="Times New Roman"/>
          <w:u w:val="single"/>
        </w:rPr>
      </w:pPr>
      <w:r w:rsidRPr="003C157E">
        <w:rPr>
          <w:rFonts w:ascii="Times New Roman" w:hAnsi="Times New Roman" w:cs="Times New Roman"/>
        </w:rPr>
        <w:t xml:space="preserve"> от 31.05.2024 №36</w:t>
      </w:r>
    </w:p>
    <w:p w:rsidR="00A61BA5" w:rsidRPr="003C157E" w:rsidRDefault="00A61BA5" w:rsidP="00A61BA5">
      <w:pPr>
        <w:pStyle w:val="ConsPlusNormal"/>
        <w:jc w:val="both"/>
        <w:rPr>
          <w:rFonts w:ascii="Times New Roman" w:hAnsi="Times New Roman" w:cs="Times New Roman"/>
          <w:color w:val="FF0000"/>
        </w:rPr>
      </w:pPr>
    </w:p>
    <w:p w:rsidR="00A61BA5" w:rsidRPr="003C157E" w:rsidRDefault="00A61BA5" w:rsidP="00A61BA5">
      <w:pPr>
        <w:widowControl w:val="0"/>
        <w:autoSpaceDE w:val="0"/>
        <w:autoSpaceDN w:val="0"/>
        <w:adjustRightInd w:val="0"/>
        <w:jc w:val="right"/>
        <w:rPr>
          <w:rFonts w:ascii="Times New Roman" w:hAnsi="Times New Roman" w:cs="Times New Roman"/>
        </w:rPr>
      </w:pPr>
    </w:p>
    <w:p w:rsidR="00A61BA5" w:rsidRPr="003C157E" w:rsidRDefault="00A61BA5" w:rsidP="00A61BA5">
      <w:pPr>
        <w:widowControl w:val="0"/>
        <w:autoSpaceDE w:val="0"/>
        <w:autoSpaceDN w:val="0"/>
        <w:adjustRightInd w:val="0"/>
        <w:rPr>
          <w:rFonts w:ascii="Times New Roman" w:hAnsi="Times New Roman" w:cs="Times New Roman"/>
        </w:rPr>
      </w:pPr>
    </w:p>
    <w:p w:rsidR="00A61BA5" w:rsidRPr="003C157E" w:rsidRDefault="00A61BA5" w:rsidP="00A61BA5">
      <w:pPr>
        <w:pStyle w:val="Default"/>
        <w:jc w:val="center"/>
        <w:rPr>
          <w:b/>
          <w:color w:val="auto"/>
          <w:sz w:val="22"/>
          <w:szCs w:val="22"/>
        </w:rPr>
      </w:pPr>
      <w:r w:rsidRPr="003C157E">
        <w:rPr>
          <w:b/>
          <w:bCs/>
          <w:color w:val="auto"/>
          <w:sz w:val="22"/>
          <w:szCs w:val="22"/>
        </w:rPr>
        <w:t xml:space="preserve">ПРАВИЛА </w:t>
      </w:r>
    </w:p>
    <w:p w:rsidR="00A61BA5" w:rsidRPr="003C157E" w:rsidRDefault="00A61BA5" w:rsidP="00A61BA5">
      <w:pPr>
        <w:pStyle w:val="Default"/>
        <w:jc w:val="center"/>
        <w:rPr>
          <w:b/>
          <w:sz w:val="22"/>
          <w:szCs w:val="22"/>
        </w:rPr>
      </w:pPr>
      <w:proofErr w:type="gramStart"/>
      <w:r w:rsidRPr="003C157E">
        <w:rPr>
          <w:b/>
          <w:bCs/>
          <w:color w:val="auto"/>
          <w:sz w:val="22"/>
          <w:szCs w:val="22"/>
        </w:rPr>
        <w:t xml:space="preserve">определения требований к закупаемым </w:t>
      </w:r>
      <w:r w:rsidRPr="003C157E">
        <w:rPr>
          <w:b/>
          <w:sz w:val="22"/>
          <w:szCs w:val="22"/>
        </w:rPr>
        <w:t xml:space="preserve">органами местного самоуправления Казаткульского сельсовета Татарского района и подведомственными им муниципальными казенными, бюджетными учреждениями, муниципальными унитарными предприятиями </w:t>
      </w:r>
      <w:r w:rsidRPr="003C157E">
        <w:rPr>
          <w:b/>
          <w:bCs/>
          <w:color w:val="auto"/>
          <w:sz w:val="22"/>
          <w:szCs w:val="22"/>
        </w:rPr>
        <w:t>отдельным видам товаров, работ, услуг (в том числе предельных цен товаров, работ, услуг)</w:t>
      </w:r>
      <w:proofErr w:type="gramEnd"/>
    </w:p>
    <w:p w:rsidR="00A61BA5" w:rsidRPr="003C157E" w:rsidRDefault="00A61BA5" w:rsidP="00A61BA5">
      <w:pPr>
        <w:widowControl w:val="0"/>
        <w:autoSpaceDE w:val="0"/>
        <w:autoSpaceDN w:val="0"/>
        <w:jc w:val="right"/>
        <w:rPr>
          <w:rFonts w:ascii="Times New Roman" w:hAnsi="Times New Roman" w:cs="Times New Roman"/>
        </w:rPr>
      </w:pP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1. </w:t>
      </w:r>
      <w:proofErr w:type="gramStart"/>
      <w:r w:rsidRPr="003C157E">
        <w:rPr>
          <w:rFonts w:ascii="Times New Roman" w:hAnsi="Times New Roman" w:cs="Times New Roman"/>
          <w:bCs/>
        </w:rPr>
        <w:t>Настоящие правила разработаны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roofErr w:type="gramEnd"/>
      <w:r w:rsidRPr="003C157E">
        <w:rPr>
          <w:rFonts w:ascii="Times New Roman" w:hAnsi="Times New Roman" w:cs="Times New Roman"/>
          <w:bCs/>
        </w:rPr>
        <w:t>)»,</w:t>
      </w:r>
      <w:proofErr w:type="gramStart"/>
      <w:r w:rsidRPr="003C157E">
        <w:rPr>
          <w:rFonts w:ascii="Times New Roman" w:hAnsi="Times New Roman" w:cs="Times New Roman"/>
          <w:bCs/>
        </w:rPr>
        <w:t xml:space="preserve">и устанавливают правила определения требований к закупаемым </w:t>
      </w:r>
      <w:r w:rsidRPr="003C157E">
        <w:rPr>
          <w:rFonts w:ascii="Times New Roman" w:hAnsi="Times New Roman" w:cs="Times New Roman"/>
        </w:rPr>
        <w:t xml:space="preserve">органами местного самоуправления Казаткульского сельсовета Татарского района </w:t>
      </w:r>
      <w:r w:rsidRPr="003C157E">
        <w:rPr>
          <w:rFonts w:ascii="Times New Roman" w:hAnsi="Times New Roman" w:cs="Times New Roman"/>
          <w:bCs/>
        </w:rPr>
        <w:t xml:space="preserve">(далее - органы местного самоуправления) и подведомственными им муниципальными казенными учреждениями, бюджетными учреждениями, </w:t>
      </w:r>
      <w:r w:rsidRPr="003C157E">
        <w:rPr>
          <w:rFonts w:ascii="Times New Roman" w:hAnsi="Times New Roman" w:cs="Times New Roman"/>
        </w:rPr>
        <w:t xml:space="preserve">муниципальными унитарными предприятиями Казаткульского </w:t>
      </w:r>
      <w:r w:rsidRPr="003C157E">
        <w:rPr>
          <w:rFonts w:ascii="Times New Roman" w:hAnsi="Times New Roman" w:cs="Times New Roman"/>
          <w:bCs/>
        </w:rPr>
        <w:t xml:space="preserve">сельсовета Татарского района отдельным видам товаров, работ, услуг (в том числе </w:t>
      </w:r>
      <w:r w:rsidRPr="003C157E">
        <w:rPr>
          <w:rFonts w:ascii="Times New Roman" w:hAnsi="Times New Roman" w:cs="Times New Roman"/>
          <w:bCs/>
        </w:rPr>
        <w:lastRenderedPageBreak/>
        <w:t>предельные цены товаров, работ, услуг) (далее – Правила).</w:t>
      </w:r>
      <w:proofErr w:type="gramEnd"/>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2. Правила предусматривают:</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муниципальных органов устанавливать значения указанных свойств и характеристик;</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б) порядок формирования и ведения муниципальными органами ведомственного перечня, а также примерную форму ведомственного перечня;</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 xml:space="preserve">в) порядок применения указанных в пункте 12 настоящих Правил обязательных критериев отбора отдельных видов товаров, работ, услуг, значения этих критериев, а также дополнительные критерии, не приводящие к сужению ведомственного перечня, и порядок их применения. </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3. </w:t>
      </w:r>
      <w:proofErr w:type="gramStart"/>
      <w:r w:rsidRPr="003C157E">
        <w:rPr>
          <w:rFonts w:ascii="Times New Roman" w:hAnsi="Times New Roman" w:cs="Times New Roman"/>
          <w:bCs/>
        </w:rPr>
        <w:t xml:space="preserve">В соответствии с Правилами администрация </w:t>
      </w:r>
      <w:r w:rsidRPr="003C157E">
        <w:rPr>
          <w:rFonts w:ascii="Times New Roman" w:hAnsi="Times New Roman" w:cs="Times New Roman"/>
        </w:rPr>
        <w:t xml:space="preserve">Казаткульского </w:t>
      </w:r>
      <w:r w:rsidRPr="003C157E">
        <w:rPr>
          <w:rFonts w:ascii="Times New Roman" w:hAnsi="Times New Roman" w:cs="Times New Roman"/>
          <w:bCs/>
        </w:rPr>
        <w:t xml:space="preserve">сельсовета Татарского района утверждает требования к отдельным видам товаров, работ, услуг (в том числе предельные цены товаров, работ, услуг), закупаемым самими органами местного самоуправления </w:t>
      </w:r>
      <w:r w:rsidRPr="003C157E">
        <w:rPr>
          <w:rFonts w:ascii="Times New Roman" w:hAnsi="Times New Roman" w:cs="Times New Roman"/>
        </w:rPr>
        <w:t xml:space="preserve">Казаткульского </w:t>
      </w:r>
      <w:r w:rsidRPr="003C157E">
        <w:rPr>
          <w:rFonts w:ascii="Times New Roman" w:hAnsi="Times New Roman" w:cs="Times New Roman"/>
          <w:bCs/>
        </w:rPr>
        <w:t xml:space="preserve">сельсовета Татарского района и подведомственными им муниципальными казенными учреждениями, бюджетными учреждениями, </w:t>
      </w:r>
      <w:r w:rsidRPr="003C157E">
        <w:rPr>
          <w:rFonts w:ascii="Times New Roman" w:hAnsi="Times New Roman" w:cs="Times New Roman"/>
        </w:rPr>
        <w:t>муниципальными унитарными предприятиями</w:t>
      </w:r>
      <w:r w:rsidRPr="003C157E">
        <w:rPr>
          <w:rFonts w:ascii="Times New Roman" w:hAnsi="Times New Roman" w:cs="Times New Roman"/>
          <w:bCs/>
        </w:rPr>
        <w:t xml:space="preserve"> отдельным видам товаров, работ, услуг, (в том числе предельные цены товаров, работ, услуг) в форме</w:t>
      </w:r>
      <w:proofErr w:type="gramEnd"/>
      <w:r w:rsidRPr="003C157E">
        <w:rPr>
          <w:rFonts w:ascii="Times New Roman" w:hAnsi="Times New Roman" w:cs="Times New Roman"/>
          <w:bCs/>
        </w:rPr>
        <w:t xml:space="preserve">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 xml:space="preserve">4. Обязательный перечень и ведомственный перечень формируются с учетом: </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color w:val="000000"/>
        </w:rPr>
        <w:t>а)</w:t>
      </w:r>
      <w:r w:rsidRPr="003C157E">
        <w:rPr>
          <w:rFonts w:ascii="Times New Roman" w:hAnsi="Times New Roman" w:cs="Times New Roman"/>
          <w:bCs/>
        </w:rPr>
        <w:t xml:space="preserve">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 </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б) положений статьи 33 Закона о контрактной системе;</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в) принципа обеспечения конкуренции, определенного статьей 8 Закона о контрактной системе.</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5.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1) потребительские свойства (в том числе качество и иные характеристики);</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2) иные характеристики (свойства), не являющиеся потребительскими свойствами;</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3) предельные цены товаров, работ, услуг.</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 xml:space="preserve"> 6. </w:t>
      </w:r>
      <w:proofErr w:type="gramStart"/>
      <w:r w:rsidRPr="003C157E">
        <w:rPr>
          <w:rFonts w:ascii="Times New Roman" w:hAnsi="Times New Roman" w:cs="Times New Roman"/>
          <w:bCs/>
        </w:rPr>
        <w:t xml:space="preserve">Утвержденный администрацией </w:t>
      </w:r>
      <w:r w:rsidRPr="003C157E">
        <w:rPr>
          <w:rFonts w:ascii="Times New Roman" w:hAnsi="Times New Roman" w:cs="Times New Roman"/>
        </w:rPr>
        <w:t xml:space="preserve">Казаткульского </w:t>
      </w:r>
      <w:r w:rsidRPr="003C157E">
        <w:rPr>
          <w:rFonts w:ascii="Times New Roman" w:hAnsi="Times New Roman" w:cs="Times New Roman"/>
          <w:bCs/>
        </w:rPr>
        <w:t xml:space="preserve">сельсовета Татарского района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w:t>
      </w:r>
      <w:r w:rsidRPr="003C157E">
        <w:rPr>
          <w:rFonts w:ascii="Times New Roman" w:hAnsi="Times New Roman" w:cs="Times New Roman"/>
          <w:bCs/>
        </w:rPr>
        <w:lastRenderedPageBreak/>
        <w:t>эксплуатации и потребления в целях оказания муниципальных услуг (выполнение работ) и реализации муниципальных функций) или являются предметами</w:t>
      </w:r>
      <w:proofErr w:type="gramEnd"/>
      <w:r w:rsidRPr="003C157E">
        <w:rPr>
          <w:rFonts w:ascii="Times New Roman" w:hAnsi="Times New Roman" w:cs="Times New Roman"/>
          <w:bCs/>
        </w:rPr>
        <w:t xml:space="preserve"> роскоши в соответствии с законодательством Российской Федерации.</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 xml:space="preserve">7. Обязательный перечень составляется по </w:t>
      </w:r>
      <w:proofErr w:type="gramStart"/>
      <w:r w:rsidRPr="003C157E">
        <w:rPr>
          <w:rFonts w:ascii="Times New Roman" w:hAnsi="Times New Roman" w:cs="Times New Roman"/>
          <w:bCs/>
        </w:rPr>
        <w:t>форме, установленной Правительством Российской Федерации и может</w:t>
      </w:r>
      <w:proofErr w:type="gramEnd"/>
      <w:r w:rsidRPr="003C157E">
        <w:rPr>
          <w:rFonts w:ascii="Times New Roman" w:hAnsi="Times New Roman" w:cs="Times New Roman"/>
          <w:bCs/>
        </w:rPr>
        <w:t xml:space="preserve"> быть дополнен информацией, предусмотренной настоящими Правилами.</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8.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 xml:space="preserve">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 </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 xml:space="preserve">Предельные цены товаров, работ, услуг устанавливаются в рублях в абсолютном денежном выражении (с точностью до 2-го знака после запятой). </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 xml:space="preserve">9. Ведомственный перечень составляется по форме согласно приложению №1 к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№2 к Правилам. </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 xml:space="preserve">10. 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 </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 xml:space="preserve">11. Администрация </w:t>
      </w:r>
      <w:r w:rsidRPr="003C157E">
        <w:rPr>
          <w:rFonts w:ascii="Times New Roman" w:hAnsi="Times New Roman" w:cs="Times New Roman"/>
        </w:rPr>
        <w:t xml:space="preserve">Казаткульского </w:t>
      </w:r>
      <w:r w:rsidRPr="003C157E">
        <w:rPr>
          <w:rFonts w:ascii="Times New Roman" w:hAnsi="Times New Roman" w:cs="Times New Roman"/>
          <w:bCs/>
        </w:rPr>
        <w:t>сельсовета Татарского района в ведомственном перечне определяет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A61BA5" w:rsidRPr="003C157E" w:rsidRDefault="00A61BA5" w:rsidP="00A61BA5">
      <w:pPr>
        <w:widowControl w:val="0"/>
        <w:autoSpaceDE w:val="0"/>
        <w:autoSpaceDN w:val="0"/>
        <w:adjustRightInd w:val="0"/>
        <w:ind w:firstLine="567"/>
        <w:jc w:val="both"/>
        <w:rPr>
          <w:rFonts w:ascii="Times New Roman" w:hAnsi="Times New Roman" w:cs="Times New Roman"/>
          <w:bCs/>
        </w:rPr>
      </w:pPr>
      <w:r w:rsidRPr="003C157E">
        <w:rPr>
          <w:rFonts w:ascii="Times New Roman" w:hAnsi="Times New Roman" w:cs="Times New Roman"/>
          <w:bCs/>
        </w:rPr>
        <w:t>12. </w:t>
      </w:r>
      <w:r w:rsidRPr="003C157E">
        <w:rPr>
          <w:rFonts w:ascii="Times New Roman" w:hAnsi="Times New Roman" w:cs="Times New Roman"/>
        </w:rPr>
        <w:t>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A61BA5" w:rsidRPr="003C157E" w:rsidRDefault="00A61BA5" w:rsidP="00A61BA5">
      <w:pPr>
        <w:ind w:firstLine="567"/>
        <w:jc w:val="both"/>
        <w:rPr>
          <w:rFonts w:ascii="Times New Roman" w:hAnsi="Times New Roman" w:cs="Times New Roman"/>
        </w:rPr>
      </w:pPr>
      <w:proofErr w:type="gramStart"/>
      <w:r w:rsidRPr="003C157E">
        <w:rPr>
          <w:rFonts w:ascii="Times New Roman" w:hAnsi="Times New Roman" w:cs="Times New Roman"/>
        </w:rPr>
        <w:t xml:space="preserve">а) доля </w:t>
      </w:r>
      <w:r w:rsidRPr="003C157E">
        <w:rPr>
          <w:rStyle w:val="afff"/>
          <w:rFonts w:ascii="Times New Roman" w:hAnsi="Times New Roman" w:cs="Times New Roman"/>
        </w:rPr>
        <w:t>оплаты по отдельному виду</w:t>
      </w:r>
      <w:r w:rsidRPr="003C157E">
        <w:rPr>
          <w:rFonts w:ascii="Times New Roman" w:hAnsi="Times New Roman" w:cs="Times New Roman"/>
        </w:rPr>
        <w:t xml:space="preserve"> товаров, работ, услуг для обеспечения муниципальных нужд Казаткульского сельсовета Татарского района за отчетный финансовый год (в </w:t>
      </w:r>
      <w:r w:rsidRPr="003C157E">
        <w:rPr>
          <w:rStyle w:val="afff"/>
          <w:rFonts w:ascii="Times New Roman" w:hAnsi="Times New Roman" w:cs="Times New Roman"/>
        </w:rPr>
        <w:t>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органами местного самоуправления</w:t>
      </w:r>
      <w:r w:rsidRPr="003C157E">
        <w:rPr>
          <w:rFonts w:ascii="Times New Roman" w:hAnsi="Times New Roman" w:cs="Times New Roman"/>
        </w:rPr>
        <w:t>Казаткульского</w:t>
      </w:r>
      <w:r w:rsidRPr="003C157E">
        <w:rPr>
          <w:rStyle w:val="afff"/>
          <w:rFonts w:ascii="Times New Roman" w:hAnsi="Times New Roman" w:cs="Times New Roman"/>
        </w:rPr>
        <w:t>сельсовета Татарского</w:t>
      </w:r>
      <w:r w:rsidRPr="003C157E">
        <w:rPr>
          <w:rFonts w:ascii="Times New Roman" w:hAnsi="Times New Roman" w:cs="Times New Roman"/>
        </w:rPr>
        <w:t xml:space="preserve">района </w:t>
      </w:r>
      <w:r w:rsidRPr="003C157E">
        <w:rPr>
          <w:rStyle w:val="afff"/>
          <w:rFonts w:ascii="Times New Roman" w:hAnsi="Times New Roman" w:cs="Times New Roman"/>
        </w:rPr>
        <w:t>и подведомственными им казенными, бюджетными учреждениями,</w:t>
      </w:r>
      <w:r w:rsidRPr="003C157E">
        <w:rPr>
          <w:rFonts w:ascii="Times New Roman" w:hAnsi="Times New Roman" w:cs="Times New Roman"/>
        </w:rPr>
        <w:t xml:space="preserve"> муниципальными унитарными предприятиями,</w:t>
      </w:r>
      <w:r w:rsidRPr="003C157E">
        <w:rPr>
          <w:rStyle w:val="afff"/>
          <w:rFonts w:ascii="Times New Roman" w:hAnsi="Times New Roman" w:cs="Times New Roman"/>
        </w:rPr>
        <w:t xml:space="preserve"> в</w:t>
      </w:r>
      <w:r w:rsidRPr="003C157E">
        <w:rPr>
          <w:rFonts w:ascii="Times New Roman" w:hAnsi="Times New Roman" w:cs="Times New Roman"/>
        </w:rPr>
        <w:t>общем объеме</w:t>
      </w:r>
      <w:proofErr w:type="gramEnd"/>
      <w:r w:rsidRPr="003C157E">
        <w:rPr>
          <w:rFonts w:ascii="Times New Roman" w:hAnsi="Times New Roman" w:cs="Times New Roman"/>
        </w:rPr>
        <w:t xml:space="preserve"> </w:t>
      </w:r>
      <w:r w:rsidRPr="003C157E">
        <w:rPr>
          <w:rStyle w:val="afff"/>
          <w:rFonts w:ascii="Times New Roman" w:hAnsi="Times New Roman" w:cs="Times New Roman"/>
        </w:rPr>
        <w:t>оплаты по контрактам, включенным в указанные реестры (по графикам платежей), заключенным соответствующими органами</w:t>
      </w:r>
      <w:r w:rsidRPr="003C157E">
        <w:rPr>
          <w:rFonts w:ascii="Times New Roman" w:hAnsi="Times New Roman" w:cs="Times New Roman"/>
        </w:rPr>
        <w:t>местного самоуправления Казаткульского</w:t>
      </w:r>
      <w:r w:rsidR="003C157E">
        <w:rPr>
          <w:rFonts w:ascii="Times New Roman" w:hAnsi="Times New Roman" w:cs="Times New Roman"/>
        </w:rPr>
        <w:t xml:space="preserve"> </w:t>
      </w:r>
      <w:r w:rsidRPr="003C157E">
        <w:rPr>
          <w:rFonts w:ascii="Times New Roman" w:hAnsi="Times New Roman" w:cs="Times New Roman"/>
        </w:rPr>
        <w:t xml:space="preserve">сельсовета Татарскогорайона и </w:t>
      </w:r>
      <w:r w:rsidRPr="003C157E">
        <w:rPr>
          <w:rStyle w:val="afff"/>
          <w:rFonts w:ascii="Times New Roman" w:hAnsi="Times New Roman" w:cs="Times New Roman"/>
        </w:rPr>
        <w:t>подведомственными</w:t>
      </w:r>
      <w:r w:rsidRPr="003C157E">
        <w:rPr>
          <w:rFonts w:ascii="Times New Roman" w:hAnsi="Times New Roman" w:cs="Times New Roman"/>
        </w:rPr>
        <w:t xml:space="preserve"> им </w:t>
      </w:r>
      <w:r w:rsidRPr="003C157E">
        <w:rPr>
          <w:rStyle w:val="afff"/>
          <w:rFonts w:ascii="Times New Roman" w:hAnsi="Times New Roman" w:cs="Times New Roman"/>
        </w:rPr>
        <w:t>казенными</w:t>
      </w:r>
      <w:proofErr w:type="gramStart"/>
      <w:r w:rsidRPr="003C157E">
        <w:rPr>
          <w:rFonts w:ascii="Times New Roman" w:hAnsi="Times New Roman" w:cs="Times New Roman"/>
        </w:rPr>
        <w:t>,</w:t>
      </w:r>
      <w:r w:rsidRPr="003C157E">
        <w:rPr>
          <w:rStyle w:val="afff"/>
          <w:rFonts w:ascii="Times New Roman" w:hAnsi="Times New Roman" w:cs="Times New Roman"/>
        </w:rPr>
        <w:t>б</w:t>
      </w:r>
      <w:proofErr w:type="gramEnd"/>
      <w:r w:rsidRPr="003C157E">
        <w:rPr>
          <w:rStyle w:val="afff"/>
          <w:rFonts w:ascii="Times New Roman" w:hAnsi="Times New Roman" w:cs="Times New Roman"/>
        </w:rPr>
        <w:t xml:space="preserve">юджетными учреждениями и </w:t>
      </w:r>
      <w:r w:rsidRPr="003C157E">
        <w:rPr>
          <w:rFonts w:ascii="Times New Roman" w:hAnsi="Times New Roman" w:cs="Times New Roman"/>
        </w:rPr>
        <w:t>муниципальными унитарными предприятиями;</w:t>
      </w:r>
    </w:p>
    <w:p w:rsidR="00A61BA5" w:rsidRPr="003C157E" w:rsidRDefault="00A61BA5" w:rsidP="00A61BA5">
      <w:pPr>
        <w:widowControl w:val="0"/>
        <w:autoSpaceDE w:val="0"/>
        <w:autoSpaceDN w:val="0"/>
        <w:adjustRightInd w:val="0"/>
        <w:ind w:firstLine="567"/>
        <w:jc w:val="both"/>
        <w:rPr>
          <w:rFonts w:ascii="Times New Roman" w:hAnsi="Times New Roman" w:cs="Times New Roman"/>
        </w:rPr>
      </w:pPr>
      <w:proofErr w:type="gramStart"/>
      <w:r w:rsidRPr="003C157E">
        <w:rPr>
          <w:rFonts w:ascii="Times New Roman" w:hAnsi="Times New Roman" w:cs="Times New Roman"/>
        </w:rPr>
        <w:lastRenderedPageBreak/>
        <w:t xml:space="preserve">б) доля контрактов органа </w:t>
      </w:r>
      <w:r w:rsidRPr="003C157E">
        <w:rPr>
          <w:rFonts w:ascii="Times New Roman" w:hAnsi="Times New Roman" w:cs="Times New Roman"/>
          <w:bCs/>
        </w:rPr>
        <w:t xml:space="preserve">местного самоуправления </w:t>
      </w:r>
      <w:r w:rsidRPr="003C157E">
        <w:rPr>
          <w:rFonts w:ascii="Times New Roman" w:hAnsi="Times New Roman" w:cs="Times New Roman"/>
        </w:rPr>
        <w:t>Казаткульского</w:t>
      </w:r>
      <w:r w:rsidRPr="003C157E">
        <w:rPr>
          <w:rFonts w:ascii="Times New Roman" w:hAnsi="Times New Roman" w:cs="Times New Roman"/>
          <w:bCs/>
        </w:rPr>
        <w:t>сельсовета Татарскогорайона и подведомственных ему муниципальных казенных, бюджетных учреждений и</w:t>
      </w:r>
      <w:r w:rsidRPr="003C157E">
        <w:rPr>
          <w:rFonts w:ascii="Times New Roman" w:hAnsi="Times New Roman" w:cs="Times New Roman"/>
        </w:rPr>
        <w:t xml:space="preserve"> муниципальными унитарными предприятиями</w:t>
      </w:r>
      <w:r w:rsidR="003C157E">
        <w:rPr>
          <w:rFonts w:ascii="Times New Roman" w:hAnsi="Times New Roman" w:cs="Times New Roman"/>
        </w:rPr>
        <w:t xml:space="preserve"> </w:t>
      </w:r>
      <w:r w:rsidRPr="003C157E">
        <w:rPr>
          <w:rFonts w:ascii="Times New Roman" w:hAnsi="Times New Roman" w:cs="Times New Roman"/>
        </w:rPr>
        <w:t xml:space="preserve">на приобретение отдельного вида товаров, работ, услуг для обеспечения муниципальных нужд Казаткульского сельсовета Татарскогорайона, заключенных в отчетном финансовом году, в общем количестве контрактов этого органа </w:t>
      </w:r>
      <w:r w:rsidRPr="003C157E">
        <w:rPr>
          <w:rFonts w:ascii="Times New Roman" w:hAnsi="Times New Roman" w:cs="Times New Roman"/>
          <w:bCs/>
        </w:rPr>
        <w:t xml:space="preserve">местного самоуправления </w:t>
      </w:r>
      <w:r w:rsidRPr="003C157E">
        <w:rPr>
          <w:rFonts w:ascii="Times New Roman" w:hAnsi="Times New Roman" w:cs="Times New Roman"/>
        </w:rPr>
        <w:t>Казаткульского</w:t>
      </w:r>
      <w:r w:rsidRPr="003C157E">
        <w:rPr>
          <w:rFonts w:ascii="Times New Roman" w:hAnsi="Times New Roman" w:cs="Times New Roman"/>
          <w:bCs/>
        </w:rPr>
        <w:t xml:space="preserve"> сельсовета Татарскогорайона и подведомственных ему муниципальных казенных и бюджетных учреждений </w:t>
      </w:r>
      <w:r w:rsidRPr="003C157E">
        <w:rPr>
          <w:rFonts w:ascii="Times New Roman" w:hAnsi="Times New Roman" w:cs="Times New Roman"/>
        </w:rPr>
        <w:t>Казаткульского</w:t>
      </w:r>
      <w:r w:rsidRPr="003C157E">
        <w:rPr>
          <w:rFonts w:ascii="Times New Roman" w:hAnsi="Times New Roman" w:cs="Times New Roman"/>
          <w:bCs/>
        </w:rPr>
        <w:t>сельсовета Татарскогорайона</w:t>
      </w:r>
      <w:r w:rsidRPr="003C157E">
        <w:rPr>
          <w:rFonts w:ascii="Times New Roman" w:hAnsi="Times New Roman" w:cs="Times New Roman"/>
        </w:rPr>
        <w:t>на приобретение</w:t>
      </w:r>
      <w:proofErr w:type="gramEnd"/>
      <w:r w:rsidRPr="003C157E">
        <w:rPr>
          <w:rFonts w:ascii="Times New Roman" w:hAnsi="Times New Roman" w:cs="Times New Roman"/>
        </w:rPr>
        <w:t xml:space="preserve"> товаров, работ, услуг, заключенных в отчетном финансовом году.</w:t>
      </w:r>
    </w:p>
    <w:p w:rsidR="00A61BA5" w:rsidRPr="003C157E" w:rsidRDefault="00A61BA5" w:rsidP="00A61BA5">
      <w:pPr>
        <w:widowControl w:val="0"/>
        <w:autoSpaceDE w:val="0"/>
        <w:autoSpaceDN w:val="0"/>
        <w:adjustRightInd w:val="0"/>
        <w:ind w:firstLine="567"/>
        <w:jc w:val="both"/>
        <w:rPr>
          <w:rFonts w:ascii="Times New Roman" w:hAnsi="Times New Roman" w:cs="Times New Roman"/>
        </w:rPr>
      </w:pPr>
      <w:r w:rsidRPr="003C157E">
        <w:rPr>
          <w:rFonts w:ascii="Times New Roman" w:hAnsi="Times New Roman" w:cs="Times New Roman"/>
        </w:rPr>
        <w:t xml:space="preserve">13. Органы </w:t>
      </w:r>
      <w:r w:rsidRPr="003C157E">
        <w:rPr>
          <w:rFonts w:ascii="Times New Roman" w:hAnsi="Times New Roman" w:cs="Times New Roman"/>
          <w:bCs/>
        </w:rPr>
        <w:t xml:space="preserve">местного самоуправления </w:t>
      </w:r>
      <w:r w:rsidRPr="003C157E">
        <w:rPr>
          <w:rFonts w:ascii="Times New Roman" w:hAnsi="Times New Roman" w:cs="Times New Roman"/>
        </w:rPr>
        <w:t>при формировании ведомственного перечня вправе включить в него дополнительно:</w:t>
      </w:r>
    </w:p>
    <w:p w:rsidR="00A61BA5" w:rsidRPr="003C157E" w:rsidRDefault="00A61BA5" w:rsidP="00A61BA5">
      <w:pPr>
        <w:widowControl w:val="0"/>
        <w:autoSpaceDE w:val="0"/>
        <w:autoSpaceDN w:val="0"/>
        <w:adjustRightInd w:val="0"/>
        <w:ind w:firstLine="567"/>
        <w:jc w:val="both"/>
        <w:rPr>
          <w:rFonts w:ascii="Times New Roman" w:hAnsi="Times New Roman" w:cs="Times New Roman"/>
        </w:rPr>
      </w:pPr>
      <w:r w:rsidRPr="003C157E">
        <w:rPr>
          <w:rFonts w:ascii="Times New Roman" w:hAnsi="Times New Roman" w:cs="Times New Roman"/>
        </w:rPr>
        <w:t>а) отдельные виды товаров, работ, услуг, не указанные в обязательном перечне;</w:t>
      </w:r>
    </w:p>
    <w:p w:rsidR="00A61BA5" w:rsidRPr="003C157E" w:rsidRDefault="00A61BA5" w:rsidP="00A61BA5">
      <w:pPr>
        <w:widowControl w:val="0"/>
        <w:autoSpaceDE w:val="0"/>
        <w:autoSpaceDN w:val="0"/>
        <w:adjustRightInd w:val="0"/>
        <w:ind w:firstLine="567"/>
        <w:jc w:val="both"/>
        <w:rPr>
          <w:rFonts w:ascii="Times New Roman" w:hAnsi="Times New Roman" w:cs="Times New Roman"/>
        </w:rPr>
      </w:pPr>
      <w:r w:rsidRPr="003C157E">
        <w:rPr>
          <w:rFonts w:ascii="Times New Roman" w:hAnsi="Times New Roman" w:cs="Times New Roman"/>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A61BA5" w:rsidRPr="003C157E" w:rsidRDefault="00A61BA5" w:rsidP="00A61BA5">
      <w:pPr>
        <w:widowControl w:val="0"/>
        <w:autoSpaceDE w:val="0"/>
        <w:autoSpaceDN w:val="0"/>
        <w:adjustRightInd w:val="0"/>
        <w:ind w:firstLine="567"/>
        <w:jc w:val="both"/>
        <w:rPr>
          <w:rFonts w:ascii="Times New Roman" w:hAnsi="Times New Roman" w:cs="Times New Roman"/>
        </w:rPr>
      </w:pPr>
      <w:proofErr w:type="gramStart"/>
      <w:r w:rsidRPr="003C157E">
        <w:rPr>
          <w:rFonts w:ascii="Times New Roman" w:hAnsi="Times New Roman" w:cs="Times New Roman"/>
        </w:rPr>
        <w:t>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w:t>
      </w:r>
      <w:proofErr w:type="gramEnd"/>
      <w:r w:rsidRPr="003C157E">
        <w:rPr>
          <w:rFonts w:ascii="Times New Roman" w:hAnsi="Times New Roman" w:cs="Times New Roman"/>
        </w:rPr>
        <w:t xml:space="preserve"> товара (выполнение соответствующих функций, работ, оказание соответствующих услуг, территориальные, климатические факторы и другое);</w:t>
      </w:r>
    </w:p>
    <w:p w:rsidR="00A61BA5" w:rsidRPr="003C157E" w:rsidRDefault="00A61BA5" w:rsidP="00A61BA5">
      <w:pPr>
        <w:widowControl w:val="0"/>
        <w:autoSpaceDE w:val="0"/>
        <w:autoSpaceDN w:val="0"/>
        <w:adjustRightInd w:val="0"/>
        <w:ind w:firstLine="567"/>
        <w:jc w:val="both"/>
        <w:rPr>
          <w:rFonts w:ascii="Times New Roman" w:hAnsi="Times New Roman" w:cs="Times New Roman"/>
        </w:rPr>
      </w:pPr>
      <w:r w:rsidRPr="003C157E">
        <w:rPr>
          <w:rFonts w:ascii="Times New Roman" w:hAnsi="Times New Roman" w:cs="Times New Roman"/>
        </w:rPr>
        <w:t>г) иные сведения, касающиеся закупки товаров, работ, услуг, не предусмотренные настоящими правилами.</w:t>
      </w:r>
    </w:p>
    <w:p w:rsidR="00A61BA5" w:rsidRPr="003C157E" w:rsidRDefault="00A61BA5" w:rsidP="00A61BA5">
      <w:pPr>
        <w:widowControl w:val="0"/>
        <w:autoSpaceDE w:val="0"/>
        <w:autoSpaceDN w:val="0"/>
        <w:adjustRightInd w:val="0"/>
        <w:ind w:firstLine="567"/>
        <w:jc w:val="both"/>
        <w:rPr>
          <w:rFonts w:ascii="Times New Roman" w:hAnsi="Times New Roman" w:cs="Times New Roman"/>
        </w:rPr>
      </w:pPr>
      <w:r w:rsidRPr="003C157E">
        <w:rPr>
          <w:rFonts w:ascii="Times New Roman" w:hAnsi="Times New Roman" w:cs="Times New Roman"/>
        </w:rPr>
        <w:t>14. </w:t>
      </w:r>
      <w:proofErr w:type="gramStart"/>
      <w:r w:rsidRPr="003C157E">
        <w:rPr>
          <w:rFonts w:ascii="Times New Roman" w:hAnsi="Times New Roman" w:cs="Times New Roman"/>
        </w:rPr>
        <w:t xml:space="preserve">Органы </w:t>
      </w:r>
      <w:r w:rsidRPr="003C157E">
        <w:rPr>
          <w:rFonts w:ascii="Times New Roman" w:hAnsi="Times New Roman" w:cs="Times New Roman"/>
          <w:bCs/>
        </w:rPr>
        <w:t xml:space="preserve">местного самоуправления </w:t>
      </w:r>
      <w:r w:rsidRPr="003C157E">
        <w:rPr>
          <w:rFonts w:ascii="Times New Roman" w:hAnsi="Times New Roman" w:cs="Times New Roman"/>
        </w:rPr>
        <w:t xml:space="preserve">при включении в ведомственный перечень отдельных видов товаров, работ, услуг, не указанных в обязательном перечне, применяют установленные пунктом 12 Правил критерии исходя из определения их значений в процентном отношении к объему осуществляемых органами </w:t>
      </w:r>
      <w:r w:rsidRPr="003C157E">
        <w:rPr>
          <w:rFonts w:ascii="Times New Roman" w:hAnsi="Times New Roman" w:cs="Times New Roman"/>
          <w:bCs/>
        </w:rPr>
        <w:t xml:space="preserve">местного самоуправления </w:t>
      </w:r>
      <w:r w:rsidRPr="003C157E">
        <w:rPr>
          <w:rFonts w:ascii="Times New Roman" w:hAnsi="Times New Roman" w:cs="Times New Roman"/>
        </w:rPr>
        <w:t xml:space="preserve">Казаткульского </w:t>
      </w:r>
      <w:r w:rsidRPr="003C157E">
        <w:rPr>
          <w:rFonts w:ascii="Times New Roman" w:hAnsi="Times New Roman" w:cs="Times New Roman"/>
          <w:bCs/>
        </w:rPr>
        <w:t xml:space="preserve">сельсовета Татарского района и подведомственными им муниципальными казенными, бюджетными учреждениями и </w:t>
      </w:r>
      <w:r w:rsidRPr="003C157E">
        <w:rPr>
          <w:rFonts w:ascii="Times New Roman" w:hAnsi="Times New Roman" w:cs="Times New Roman"/>
        </w:rPr>
        <w:t xml:space="preserve">муниципальными унитарными предприятиями Казаткульского </w:t>
      </w:r>
      <w:r w:rsidRPr="003C157E">
        <w:rPr>
          <w:rFonts w:ascii="Times New Roman" w:hAnsi="Times New Roman" w:cs="Times New Roman"/>
          <w:bCs/>
        </w:rPr>
        <w:t xml:space="preserve">сельсовета Татарского района </w:t>
      </w:r>
      <w:r w:rsidRPr="003C157E">
        <w:rPr>
          <w:rFonts w:ascii="Times New Roman" w:hAnsi="Times New Roman" w:cs="Times New Roman"/>
        </w:rPr>
        <w:t>закупок.</w:t>
      </w:r>
      <w:proofErr w:type="gramEnd"/>
    </w:p>
    <w:p w:rsidR="00A61BA5" w:rsidRPr="003C157E" w:rsidRDefault="00A61BA5" w:rsidP="00A61BA5">
      <w:pPr>
        <w:widowControl w:val="0"/>
        <w:autoSpaceDE w:val="0"/>
        <w:autoSpaceDN w:val="0"/>
        <w:adjustRightInd w:val="0"/>
        <w:ind w:firstLine="567"/>
        <w:jc w:val="both"/>
        <w:rPr>
          <w:rFonts w:ascii="Times New Roman" w:hAnsi="Times New Roman" w:cs="Times New Roman"/>
        </w:rPr>
      </w:pPr>
      <w:r w:rsidRPr="003C157E">
        <w:rPr>
          <w:rFonts w:ascii="Times New Roman" w:hAnsi="Times New Roman" w:cs="Times New Roman"/>
        </w:rPr>
        <w:t xml:space="preserve">15. В целях формирования ведомственного перечня органы </w:t>
      </w:r>
      <w:r w:rsidRPr="003C157E">
        <w:rPr>
          <w:rFonts w:ascii="Times New Roman" w:hAnsi="Times New Roman" w:cs="Times New Roman"/>
          <w:bCs/>
        </w:rPr>
        <w:t xml:space="preserve">местного самоуправления </w:t>
      </w:r>
      <w:r w:rsidRPr="003C157E">
        <w:rPr>
          <w:rFonts w:ascii="Times New Roman" w:hAnsi="Times New Roman" w:cs="Times New Roman"/>
        </w:rPr>
        <w:t>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12 Правил.</w:t>
      </w:r>
    </w:p>
    <w:p w:rsidR="00A61BA5" w:rsidRPr="003C157E" w:rsidRDefault="00A61BA5" w:rsidP="00A61BA5">
      <w:pPr>
        <w:widowControl w:val="0"/>
        <w:autoSpaceDE w:val="0"/>
        <w:autoSpaceDN w:val="0"/>
        <w:adjustRightInd w:val="0"/>
        <w:ind w:firstLine="567"/>
        <w:jc w:val="both"/>
        <w:rPr>
          <w:rFonts w:ascii="Times New Roman" w:hAnsi="Times New Roman" w:cs="Times New Roman"/>
        </w:rPr>
      </w:pPr>
      <w:r w:rsidRPr="003C157E">
        <w:rPr>
          <w:rFonts w:ascii="Times New Roman" w:hAnsi="Times New Roman" w:cs="Times New Roman"/>
        </w:rPr>
        <w:t>16.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A61BA5" w:rsidRPr="003C157E" w:rsidRDefault="00A61BA5" w:rsidP="00A61BA5">
      <w:pPr>
        <w:widowControl w:val="0"/>
        <w:autoSpaceDE w:val="0"/>
        <w:autoSpaceDN w:val="0"/>
        <w:adjustRightInd w:val="0"/>
        <w:ind w:firstLine="567"/>
        <w:jc w:val="both"/>
        <w:rPr>
          <w:rFonts w:ascii="Times New Roman" w:hAnsi="Times New Roman" w:cs="Times New Roman"/>
        </w:rPr>
      </w:pPr>
      <w:proofErr w:type="gramStart"/>
      <w:r w:rsidRPr="003C157E">
        <w:rPr>
          <w:rFonts w:ascii="Times New Roman" w:hAnsi="Times New Roman" w:cs="Times New Roman"/>
        </w:rPr>
        <w:t xml:space="preserve">1) с учетом категорий и (или) групп должностей работников органов </w:t>
      </w:r>
      <w:r w:rsidRPr="003C157E">
        <w:rPr>
          <w:rFonts w:ascii="Times New Roman" w:hAnsi="Times New Roman" w:cs="Times New Roman"/>
          <w:bCs/>
        </w:rPr>
        <w:t xml:space="preserve">местного самоуправления </w:t>
      </w:r>
      <w:r w:rsidRPr="003C157E">
        <w:rPr>
          <w:rFonts w:ascii="Times New Roman" w:hAnsi="Times New Roman" w:cs="Times New Roman"/>
        </w:rPr>
        <w:t xml:space="preserve">Казаткульского </w:t>
      </w:r>
      <w:r w:rsidRPr="003C157E">
        <w:rPr>
          <w:rFonts w:ascii="Times New Roman" w:hAnsi="Times New Roman" w:cs="Times New Roman"/>
          <w:bCs/>
        </w:rPr>
        <w:t xml:space="preserve">сельсовета Татарского района и подведомственных им муниципальных казенных, бюджетных учреждений и </w:t>
      </w:r>
      <w:r w:rsidRPr="003C157E">
        <w:rPr>
          <w:rFonts w:ascii="Times New Roman" w:hAnsi="Times New Roman" w:cs="Times New Roman"/>
        </w:rPr>
        <w:t xml:space="preserve">муниципальных унитарных предприятий Казаткульского </w:t>
      </w:r>
      <w:r w:rsidRPr="003C157E">
        <w:rPr>
          <w:rFonts w:ascii="Times New Roman" w:hAnsi="Times New Roman" w:cs="Times New Roman"/>
          <w:bCs/>
        </w:rPr>
        <w:t>сельсовета Татарского района</w:t>
      </w:r>
      <w:r w:rsidRPr="003C157E">
        <w:rPr>
          <w:rFonts w:ascii="Times New Roman" w:hAnsi="Times New Roman" w:cs="Times New Roman"/>
        </w:rPr>
        <w:t xml:space="preserve">, если затраты на их приобретение в соответствии с Правилами определения нормативных затрат на обеспечение функций органов </w:t>
      </w:r>
      <w:r w:rsidRPr="003C157E">
        <w:rPr>
          <w:rFonts w:ascii="Times New Roman" w:hAnsi="Times New Roman" w:cs="Times New Roman"/>
          <w:bCs/>
        </w:rPr>
        <w:t xml:space="preserve">местного самоуправления </w:t>
      </w:r>
      <w:r w:rsidRPr="003C157E">
        <w:rPr>
          <w:rFonts w:ascii="Times New Roman" w:hAnsi="Times New Roman" w:cs="Times New Roman"/>
        </w:rPr>
        <w:t xml:space="preserve">Казаткульского </w:t>
      </w:r>
      <w:r w:rsidRPr="003C157E">
        <w:rPr>
          <w:rFonts w:ascii="Times New Roman" w:hAnsi="Times New Roman" w:cs="Times New Roman"/>
          <w:bCs/>
        </w:rPr>
        <w:t>сельсовета Татарского района и подведомственных им муниципальных казенных, бюджетных учреждений</w:t>
      </w:r>
      <w:proofErr w:type="gramEnd"/>
      <w:r w:rsidRPr="003C157E">
        <w:rPr>
          <w:rFonts w:ascii="Times New Roman" w:hAnsi="Times New Roman" w:cs="Times New Roman"/>
          <w:bCs/>
        </w:rPr>
        <w:t xml:space="preserve"> и </w:t>
      </w:r>
      <w:r w:rsidRPr="003C157E">
        <w:rPr>
          <w:rFonts w:ascii="Times New Roman" w:hAnsi="Times New Roman" w:cs="Times New Roman"/>
        </w:rPr>
        <w:t>муниципальных унитарных предприятий</w:t>
      </w:r>
      <w:r w:rsidRPr="003C157E">
        <w:rPr>
          <w:rFonts w:ascii="Times New Roman" w:hAnsi="Times New Roman" w:cs="Times New Roman"/>
          <w:bCs/>
        </w:rPr>
        <w:t xml:space="preserve"> </w:t>
      </w:r>
      <w:r w:rsidRPr="003C157E">
        <w:rPr>
          <w:rFonts w:ascii="Times New Roman" w:hAnsi="Times New Roman" w:cs="Times New Roman"/>
          <w:bCs/>
        </w:rPr>
        <w:lastRenderedPageBreak/>
        <w:t>учреждений</w:t>
      </w:r>
      <w:r w:rsidRPr="003C157E">
        <w:rPr>
          <w:rFonts w:ascii="Times New Roman" w:hAnsi="Times New Roman" w:cs="Times New Roman"/>
        </w:rPr>
        <w:t xml:space="preserve">, </w:t>
      </w:r>
      <w:proofErr w:type="gramStart"/>
      <w:r w:rsidRPr="003C157E">
        <w:rPr>
          <w:rFonts w:ascii="Times New Roman" w:hAnsi="Times New Roman" w:cs="Times New Roman"/>
        </w:rPr>
        <w:t>утвержденными</w:t>
      </w:r>
      <w:proofErr w:type="gramEnd"/>
      <w:r w:rsidRPr="003C157E">
        <w:rPr>
          <w:rFonts w:ascii="Times New Roman" w:hAnsi="Times New Roman" w:cs="Times New Roman"/>
        </w:rPr>
        <w:t xml:space="preserve"> постановлением администрации Казаткульского сельсовета Татарского района (далее – Правила определения нормативных затрат), определяются с учетом категорий и (или) групп должностей работников;</w:t>
      </w:r>
    </w:p>
    <w:p w:rsidR="00A61BA5" w:rsidRPr="003C157E" w:rsidRDefault="00A61BA5" w:rsidP="00A61BA5">
      <w:pPr>
        <w:widowControl w:val="0"/>
        <w:autoSpaceDE w:val="0"/>
        <w:autoSpaceDN w:val="0"/>
        <w:adjustRightInd w:val="0"/>
        <w:ind w:firstLine="567"/>
        <w:jc w:val="both"/>
        <w:rPr>
          <w:rFonts w:ascii="Times New Roman" w:hAnsi="Times New Roman" w:cs="Times New Roman"/>
        </w:rPr>
      </w:pPr>
      <w:r w:rsidRPr="003C157E">
        <w:rPr>
          <w:rFonts w:ascii="Times New Roman" w:hAnsi="Times New Roman" w:cs="Times New Roman"/>
        </w:rPr>
        <w:t>2) с учетом категорий и (или) групп должностей работников,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администрацией Казаткульского сельсовета Татарского района.</w:t>
      </w:r>
    </w:p>
    <w:p w:rsidR="00A61BA5" w:rsidRPr="003C157E" w:rsidRDefault="00A61BA5" w:rsidP="00A61BA5">
      <w:pPr>
        <w:widowControl w:val="0"/>
        <w:autoSpaceDE w:val="0"/>
        <w:autoSpaceDN w:val="0"/>
        <w:adjustRightInd w:val="0"/>
        <w:ind w:firstLine="567"/>
        <w:jc w:val="both"/>
        <w:rPr>
          <w:rFonts w:ascii="Times New Roman" w:hAnsi="Times New Roman" w:cs="Times New Roman"/>
        </w:rPr>
      </w:pPr>
      <w:r w:rsidRPr="003C157E">
        <w:rPr>
          <w:rFonts w:ascii="Times New Roman" w:hAnsi="Times New Roman" w:cs="Times New Roman"/>
        </w:rPr>
        <w:t xml:space="preserve">Требования к отдельным видам товаров, работ, услуг, закупаемым муниципальными казенными учреждениями Казаткульского сельсовета Татарского района, муниципальными бюджетными учреждениями </w:t>
      </w:r>
      <w:r w:rsidRPr="003C157E">
        <w:rPr>
          <w:rFonts w:ascii="Times New Roman" w:hAnsi="Times New Roman" w:cs="Times New Roman"/>
          <w:bCs/>
        </w:rPr>
        <w:t xml:space="preserve">и </w:t>
      </w:r>
      <w:r w:rsidRPr="003C157E">
        <w:rPr>
          <w:rFonts w:ascii="Times New Roman" w:hAnsi="Times New Roman" w:cs="Times New Roman"/>
        </w:rPr>
        <w:t>муниципальными унитарными предприятиями Казаткульского сельсовета Татарского района, разграничиваются по категориям и (или) группам должностей работников указанных учреждений согласно штатному расписанию.</w:t>
      </w:r>
    </w:p>
    <w:p w:rsidR="00A61BA5" w:rsidRPr="003C157E" w:rsidRDefault="00A61BA5" w:rsidP="00A61BA5">
      <w:pPr>
        <w:widowControl w:val="0"/>
        <w:autoSpaceDE w:val="0"/>
        <w:autoSpaceDN w:val="0"/>
        <w:adjustRightInd w:val="0"/>
        <w:ind w:firstLine="567"/>
        <w:jc w:val="both"/>
        <w:rPr>
          <w:rFonts w:ascii="Times New Roman" w:hAnsi="Times New Roman" w:cs="Times New Roman"/>
        </w:rPr>
      </w:pPr>
      <w:r w:rsidRPr="003C157E">
        <w:rPr>
          <w:rFonts w:ascii="Times New Roman" w:hAnsi="Times New Roman" w:cs="Times New Roman"/>
        </w:rPr>
        <w:t>17.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A61BA5" w:rsidRPr="003C157E" w:rsidRDefault="00A61BA5" w:rsidP="00A61BA5">
      <w:pPr>
        <w:widowControl w:val="0"/>
        <w:autoSpaceDE w:val="0"/>
        <w:autoSpaceDN w:val="0"/>
        <w:adjustRightInd w:val="0"/>
        <w:ind w:firstLine="567"/>
        <w:jc w:val="both"/>
        <w:rPr>
          <w:rFonts w:ascii="Times New Roman" w:hAnsi="Times New Roman" w:cs="Times New Roman"/>
        </w:rPr>
      </w:pPr>
      <w:r w:rsidRPr="003C157E">
        <w:rPr>
          <w:rFonts w:ascii="Times New Roman" w:hAnsi="Times New Roman" w:cs="Times New Roman"/>
        </w:rPr>
        <w:t>18. Предельные цены товаров, работ, услуг установленные администрацией Казаткульского сельсовета Татарского района, не могут превышать предельные цены товаров, работ, услуг, утвержденными Правилами определения нормативных затрат.</w:t>
      </w:r>
    </w:p>
    <w:p w:rsidR="007B659E" w:rsidRPr="003C157E" w:rsidRDefault="00E61B29" w:rsidP="0050511E">
      <w:pPr>
        <w:spacing w:after="0"/>
        <w:rPr>
          <w:rFonts w:ascii="Times New Roman" w:hAnsi="Times New Roman" w:cs="Times New Roman"/>
        </w:rPr>
      </w:pPr>
      <w:r>
        <w:rPr>
          <w:rFonts w:ascii="Times New Roman" w:hAnsi="Times New Roman" w:cs="Times New Roman"/>
        </w:rPr>
        <w:t>_____________________________________________________________________________</w:t>
      </w:r>
    </w:p>
    <w:p w:rsidR="007B659E" w:rsidRPr="003C157E" w:rsidRDefault="007B659E" w:rsidP="0050511E">
      <w:pPr>
        <w:spacing w:after="0"/>
        <w:rPr>
          <w:rFonts w:ascii="Times New Roman" w:hAnsi="Times New Roman" w:cs="Times New Roman"/>
        </w:rPr>
      </w:pPr>
    </w:p>
    <w:p w:rsidR="007B659E" w:rsidRPr="003C157E" w:rsidRDefault="007B659E" w:rsidP="0050511E">
      <w:pPr>
        <w:spacing w:after="0"/>
        <w:rPr>
          <w:rFonts w:ascii="Times New Roman" w:hAnsi="Times New Roman" w:cs="Times New Roman"/>
        </w:rPr>
      </w:pPr>
    </w:p>
    <w:p w:rsidR="00E61B29" w:rsidRPr="00E56418" w:rsidRDefault="00E61B29" w:rsidP="00E56418">
      <w:pPr>
        <w:pStyle w:val="afb"/>
        <w:jc w:val="center"/>
        <w:rPr>
          <w:rFonts w:ascii="Times New Roman" w:hAnsi="Times New Roman"/>
          <w:b/>
          <w:sz w:val="22"/>
          <w:szCs w:val="22"/>
        </w:rPr>
      </w:pPr>
      <w:r w:rsidRPr="00E56418">
        <w:rPr>
          <w:rFonts w:ascii="Times New Roman" w:hAnsi="Times New Roman"/>
          <w:sz w:val="22"/>
          <w:szCs w:val="22"/>
        </w:rPr>
        <w:t>АДМИНИСТРАЦИЯ</w:t>
      </w:r>
    </w:p>
    <w:p w:rsidR="00E61B29" w:rsidRPr="00E56418" w:rsidRDefault="00E61B29" w:rsidP="00E56418">
      <w:pPr>
        <w:pStyle w:val="afb"/>
        <w:jc w:val="center"/>
        <w:rPr>
          <w:rFonts w:ascii="Times New Roman" w:hAnsi="Times New Roman"/>
          <w:b/>
          <w:sz w:val="22"/>
          <w:szCs w:val="22"/>
        </w:rPr>
      </w:pPr>
      <w:r w:rsidRPr="00E56418">
        <w:rPr>
          <w:rFonts w:ascii="Times New Roman" w:hAnsi="Times New Roman"/>
          <w:sz w:val="22"/>
          <w:szCs w:val="22"/>
        </w:rPr>
        <w:t>КАЗАТКУЛЬСКОГО СЕЛЬСОВЕТА</w:t>
      </w:r>
    </w:p>
    <w:p w:rsidR="00E61B29" w:rsidRPr="00E56418" w:rsidRDefault="00E61B29" w:rsidP="00E56418">
      <w:pPr>
        <w:pStyle w:val="afb"/>
        <w:jc w:val="center"/>
        <w:rPr>
          <w:rFonts w:ascii="Times New Roman" w:hAnsi="Times New Roman"/>
          <w:b/>
          <w:sz w:val="22"/>
          <w:szCs w:val="22"/>
        </w:rPr>
      </w:pPr>
      <w:r w:rsidRPr="00E56418">
        <w:rPr>
          <w:rFonts w:ascii="Times New Roman" w:hAnsi="Times New Roman"/>
          <w:sz w:val="22"/>
          <w:szCs w:val="22"/>
        </w:rPr>
        <w:t>ТАТАРСКОГО РАЙОНА</w:t>
      </w:r>
    </w:p>
    <w:p w:rsidR="00E61B29" w:rsidRPr="00E56418" w:rsidRDefault="00E61B29" w:rsidP="00E56418">
      <w:pPr>
        <w:pStyle w:val="afb"/>
        <w:jc w:val="center"/>
        <w:rPr>
          <w:rFonts w:ascii="Times New Roman" w:hAnsi="Times New Roman"/>
          <w:b/>
          <w:sz w:val="22"/>
          <w:szCs w:val="22"/>
        </w:rPr>
      </w:pPr>
      <w:r w:rsidRPr="00E56418">
        <w:rPr>
          <w:rFonts w:ascii="Times New Roman" w:hAnsi="Times New Roman"/>
          <w:sz w:val="22"/>
          <w:szCs w:val="22"/>
        </w:rPr>
        <w:t>НОВОСИБИРСКОЙ ОБЛАСТИ</w:t>
      </w:r>
    </w:p>
    <w:p w:rsidR="00E61B29" w:rsidRPr="00E56418" w:rsidRDefault="00E61B29" w:rsidP="00E61B29">
      <w:pPr>
        <w:jc w:val="center"/>
        <w:rPr>
          <w:rFonts w:ascii="Times New Roman" w:hAnsi="Times New Roman" w:cs="Times New Roman"/>
          <w:b/>
        </w:rPr>
      </w:pPr>
    </w:p>
    <w:p w:rsidR="00E61B29" w:rsidRPr="00E56418" w:rsidRDefault="00E61B29" w:rsidP="00E61B29">
      <w:pPr>
        <w:tabs>
          <w:tab w:val="left" w:pos="2370"/>
          <w:tab w:val="center" w:pos="7285"/>
        </w:tabs>
        <w:jc w:val="center"/>
        <w:rPr>
          <w:rFonts w:ascii="Times New Roman" w:hAnsi="Times New Roman" w:cs="Times New Roman"/>
          <w:b/>
          <w:bCs/>
        </w:rPr>
      </w:pPr>
      <w:r w:rsidRPr="00E56418">
        <w:rPr>
          <w:rFonts w:ascii="Times New Roman" w:hAnsi="Times New Roman" w:cs="Times New Roman"/>
          <w:b/>
          <w:bCs/>
        </w:rPr>
        <w:t>ПОСТАНОВЛЕНИЕ</w:t>
      </w:r>
    </w:p>
    <w:p w:rsidR="00E61B29" w:rsidRPr="00E56418" w:rsidRDefault="00E61B29" w:rsidP="00E61B29">
      <w:pPr>
        <w:tabs>
          <w:tab w:val="left" w:pos="2370"/>
          <w:tab w:val="center" w:pos="7285"/>
        </w:tabs>
        <w:jc w:val="center"/>
        <w:rPr>
          <w:rFonts w:ascii="Times New Roman" w:hAnsi="Times New Roman" w:cs="Times New Roman"/>
          <w:b/>
          <w:bCs/>
        </w:rPr>
      </w:pPr>
    </w:p>
    <w:p w:rsidR="00E61B29" w:rsidRPr="00E56418" w:rsidRDefault="00E61B29" w:rsidP="00E61B29">
      <w:pPr>
        <w:pStyle w:val="afb"/>
        <w:rPr>
          <w:rFonts w:ascii="Times New Roman" w:hAnsi="Times New Roman"/>
          <w:b/>
          <w:color w:val="000000" w:themeColor="text1"/>
          <w:sz w:val="22"/>
          <w:szCs w:val="22"/>
        </w:rPr>
      </w:pPr>
      <w:r w:rsidRPr="00E56418">
        <w:rPr>
          <w:rFonts w:ascii="Times New Roman" w:hAnsi="Times New Roman"/>
          <w:color w:val="000000" w:themeColor="text1"/>
          <w:sz w:val="22"/>
          <w:szCs w:val="22"/>
        </w:rPr>
        <w:t xml:space="preserve">31.05.2024                             </w:t>
      </w:r>
      <w:r w:rsidR="00E56418">
        <w:rPr>
          <w:rFonts w:ascii="Times New Roman" w:hAnsi="Times New Roman"/>
          <w:color w:val="000000" w:themeColor="text1"/>
          <w:sz w:val="22"/>
          <w:szCs w:val="22"/>
        </w:rPr>
        <w:t xml:space="preserve">                                                                                                                                  </w:t>
      </w:r>
      <w:r w:rsidRPr="00E56418">
        <w:rPr>
          <w:rFonts w:ascii="Times New Roman" w:hAnsi="Times New Roman"/>
          <w:color w:val="000000" w:themeColor="text1"/>
          <w:sz w:val="22"/>
          <w:szCs w:val="22"/>
        </w:rPr>
        <w:t>№37</w:t>
      </w:r>
    </w:p>
    <w:p w:rsidR="00E61B29" w:rsidRPr="00E56418" w:rsidRDefault="00E56418" w:rsidP="00E61B29">
      <w:pPr>
        <w:pStyle w:val="afb"/>
        <w:rPr>
          <w:rFonts w:ascii="Times New Roman" w:hAnsi="Times New Roman"/>
          <w:b/>
          <w:color w:val="000000" w:themeColor="text1"/>
          <w:sz w:val="22"/>
          <w:szCs w:val="22"/>
        </w:rPr>
      </w:pPr>
      <w:r>
        <w:rPr>
          <w:rFonts w:ascii="Times New Roman" w:hAnsi="Times New Roman"/>
          <w:color w:val="000000" w:themeColor="text1"/>
          <w:sz w:val="22"/>
          <w:szCs w:val="22"/>
        </w:rPr>
        <w:t xml:space="preserve">                                                                                             </w:t>
      </w:r>
      <w:r w:rsidR="00E61B29" w:rsidRPr="00E56418">
        <w:rPr>
          <w:rFonts w:ascii="Times New Roman" w:hAnsi="Times New Roman"/>
          <w:color w:val="000000" w:themeColor="text1"/>
          <w:sz w:val="22"/>
          <w:szCs w:val="22"/>
        </w:rPr>
        <w:t>с. Казаткуль</w:t>
      </w:r>
    </w:p>
    <w:p w:rsidR="00E61B29" w:rsidRPr="00E56418" w:rsidRDefault="00E61B29" w:rsidP="00E61B29">
      <w:pPr>
        <w:pStyle w:val="afb"/>
        <w:rPr>
          <w:rFonts w:ascii="Times New Roman" w:hAnsi="Times New Roman"/>
          <w:b/>
          <w:color w:val="000000" w:themeColor="text1"/>
          <w:sz w:val="22"/>
          <w:szCs w:val="22"/>
        </w:rPr>
      </w:pPr>
    </w:p>
    <w:p w:rsidR="00E61B29" w:rsidRPr="00E56418" w:rsidRDefault="00E61B29" w:rsidP="00E61B29">
      <w:pPr>
        <w:pStyle w:val="ConsPlusTitle"/>
        <w:ind w:left="284"/>
        <w:jc w:val="center"/>
        <w:outlineLvl w:val="0"/>
        <w:rPr>
          <w:rFonts w:ascii="Times New Roman" w:hAnsi="Times New Roman" w:cs="Times New Roman"/>
          <w:b w:val="0"/>
        </w:rPr>
      </w:pPr>
      <w:r w:rsidRPr="00E56418">
        <w:rPr>
          <w:rFonts w:ascii="Times New Roman" w:hAnsi="Times New Roman" w:cs="Times New Roman"/>
          <w:b w:val="0"/>
        </w:rPr>
        <w:t>Об утверждении</w:t>
      </w:r>
      <w:r w:rsidR="00E56418">
        <w:rPr>
          <w:rFonts w:ascii="Times New Roman" w:hAnsi="Times New Roman" w:cs="Times New Roman"/>
          <w:b w:val="0"/>
        </w:rPr>
        <w:t xml:space="preserve"> </w:t>
      </w:r>
      <w:r w:rsidRPr="00E56418">
        <w:rPr>
          <w:rFonts w:ascii="Times New Roman" w:hAnsi="Times New Roman" w:cs="Times New Roman"/>
          <w:b w:val="0"/>
        </w:rPr>
        <w:t>Правил определения нормативных затрат на обеспечение функций органов местного самоуправления Казаткульского сельсовета Татарского района Новосибирской области (включая подведомственные муниципальные казенные учреждения Казаткульского сельсовета Татарского района Новосибирской области)</w:t>
      </w:r>
    </w:p>
    <w:p w:rsidR="00E61B29" w:rsidRPr="00E56418" w:rsidRDefault="00E61B29" w:rsidP="00E61B29">
      <w:pPr>
        <w:ind w:left="284"/>
        <w:jc w:val="both"/>
        <w:rPr>
          <w:rFonts w:ascii="Times New Roman" w:hAnsi="Times New Roman" w:cs="Times New Roman"/>
        </w:rPr>
      </w:pPr>
    </w:p>
    <w:p w:rsidR="00E61B29" w:rsidRPr="00E56418" w:rsidRDefault="00E61B29" w:rsidP="00E61B29">
      <w:pPr>
        <w:ind w:left="284"/>
        <w:jc w:val="both"/>
        <w:rPr>
          <w:rFonts w:ascii="Times New Roman" w:hAnsi="Times New Roman" w:cs="Times New Roman"/>
        </w:rPr>
      </w:pPr>
      <w:r w:rsidRPr="00E56418">
        <w:rPr>
          <w:rFonts w:ascii="Times New Roman" w:hAnsi="Times New Roman" w:cs="Times New Roman"/>
        </w:rPr>
        <w:t xml:space="preserve"> </w:t>
      </w:r>
      <w:proofErr w:type="gramStart"/>
      <w:r w:rsidRPr="00E56418">
        <w:rPr>
          <w:rFonts w:ascii="Times New Roman" w:hAnsi="Times New Roman" w:cs="Times New Roman"/>
        </w:rPr>
        <w:t>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администрация Казаткульского сельсовета Татарского района Новосибирской</w:t>
      </w:r>
      <w:proofErr w:type="gramEnd"/>
      <w:r w:rsidRPr="00E56418">
        <w:rPr>
          <w:rFonts w:ascii="Times New Roman" w:hAnsi="Times New Roman" w:cs="Times New Roman"/>
        </w:rPr>
        <w:t xml:space="preserve"> области</w:t>
      </w:r>
    </w:p>
    <w:p w:rsidR="00E61B29" w:rsidRPr="00E56418" w:rsidRDefault="00E61B29" w:rsidP="00E61B29">
      <w:pPr>
        <w:ind w:left="284" w:firstLine="708"/>
        <w:jc w:val="both"/>
        <w:rPr>
          <w:rFonts w:ascii="Times New Roman" w:hAnsi="Times New Roman" w:cs="Times New Roman"/>
          <w:color w:val="000000"/>
        </w:rPr>
      </w:pPr>
      <w:r w:rsidRPr="00E56418">
        <w:rPr>
          <w:rFonts w:ascii="Times New Roman" w:hAnsi="Times New Roman" w:cs="Times New Roman"/>
          <w:color w:val="000000"/>
        </w:rPr>
        <w:lastRenderedPageBreak/>
        <w:t xml:space="preserve">ПОСТАНОВЛЯЕТ: </w:t>
      </w:r>
    </w:p>
    <w:p w:rsidR="00E61B29" w:rsidRPr="00E56418" w:rsidRDefault="00E61B29" w:rsidP="00E61B29">
      <w:pPr>
        <w:ind w:left="284" w:firstLine="708"/>
        <w:jc w:val="both"/>
        <w:rPr>
          <w:rFonts w:ascii="Times New Roman" w:hAnsi="Times New Roman" w:cs="Times New Roman"/>
          <w:color w:val="000000"/>
        </w:rPr>
      </w:pPr>
    </w:p>
    <w:p w:rsidR="00E61B29" w:rsidRPr="00E56418" w:rsidRDefault="00E61B29" w:rsidP="00E61B29">
      <w:pPr>
        <w:widowControl w:val="0"/>
        <w:autoSpaceDE w:val="0"/>
        <w:autoSpaceDN w:val="0"/>
        <w:adjustRightInd w:val="0"/>
        <w:ind w:left="284" w:firstLine="425"/>
        <w:jc w:val="both"/>
        <w:outlineLvl w:val="0"/>
        <w:rPr>
          <w:rFonts w:ascii="Times New Roman" w:hAnsi="Times New Roman" w:cs="Times New Roman"/>
        </w:rPr>
      </w:pPr>
      <w:r w:rsidRPr="00E56418">
        <w:rPr>
          <w:rFonts w:ascii="Times New Roman" w:hAnsi="Times New Roman" w:cs="Times New Roman"/>
        </w:rPr>
        <w:t>1. Утвердить</w:t>
      </w:r>
      <w:r w:rsidR="00E56418">
        <w:rPr>
          <w:rFonts w:ascii="Times New Roman" w:hAnsi="Times New Roman" w:cs="Times New Roman"/>
        </w:rPr>
        <w:t xml:space="preserve"> </w:t>
      </w:r>
      <w:r w:rsidRPr="00E56418">
        <w:rPr>
          <w:rFonts w:ascii="Times New Roman" w:hAnsi="Times New Roman" w:cs="Times New Roman"/>
        </w:rPr>
        <w:t>Правила определения нормативных затрат на обеспечение функций органов местного самоуправления Казаткульского сельсовета Татарского района Новосибирской области (включая подведомственные муниципальные казенные учреждения Казаткульского сельсовета Татарского района Новосибирской области</w:t>
      </w:r>
      <w:proofErr w:type="gramStart"/>
      <w:r w:rsidRPr="00E56418">
        <w:rPr>
          <w:rFonts w:ascii="Times New Roman" w:hAnsi="Times New Roman" w:cs="Times New Roman"/>
        </w:rPr>
        <w:t>)(</w:t>
      </w:r>
      <w:proofErr w:type="gramEnd"/>
      <w:r w:rsidRPr="00E56418">
        <w:rPr>
          <w:rFonts w:ascii="Times New Roman" w:hAnsi="Times New Roman" w:cs="Times New Roman"/>
        </w:rPr>
        <w:t>далее- Правила) согласно приложению.</w:t>
      </w:r>
    </w:p>
    <w:p w:rsidR="00E61B29" w:rsidRPr="00E56418" w:rsidRDefault="00E61B29" w:rsidP="00E61B29">
      <w:pPr>
        <w:ind w:left="284" w:firstLine="425"/>
        <w:jc w:val="both"/>
        <w:rPr>
          <w:rFonts w:ascii="Times New Roman" w:hAnsi="Times New Roman" w:cs="Times New Roman"/>
          <w:color w:val="000000"/>
        </w:rPr>
      </w:pPr>
      <w:r w:rsidRPr="00E56418">
        <w:rPr>
          <w:rFonts w:ascii="Times New Roman" w:hAnsi="Times New Roman" w:cs="Times New Roman"/>
          <w:color w:val="000000"/>
        </w:rPr>
        <w:t xml:space="preserve">2. </w:t>
      </w:r>
      <w:proofErr w:type="gramStart"/>
      <w:r w:rsidRPr="00E56418">
        <w:rPr>
          <w:rFonts w:ascii="Times New Roman" w:hAnsi="Times New Roman" w:cs="Times New Roman"/>
        </w:rPr>
        <w:t>Разместить Правила</w:t>
      </w:r>
      <w:proofErr w:type="gramEnd"/>
      <w:r w:rsidRPr="00E56418">
        <w:rPr>
          <w:rFonts w:ascii="Times New Roman" w:hAnsi="Times New Roman" w:cs="Times New Roman"/>
        </w:rPr>
        <w:t xml:space="preserve"> в единой информационной системе в сфере закупок</w:t>
      </w:r>
      <w:r w:rsidRPr="00E56418">
        <w:rPr>
          <w:rFonts w:ascii="Times New Roman" w:hAnsi="Times New Roman" w:cs="Times New Roman"/>
          <w:color w:val="000000"/>
        </w:rPr>
        <w:t>.</w:t>
      </w:r>
      <w:r w:rsidRPr="00E56418">
        <w:rPr>
          <w:rFonts w:ascii="Times New Roman" w:hAnsi="Times New Roman" w:cs="Times New Roman"/>
          <w:color w:val="000000"/>
        </w:rPr>
        <w:br/>
        <w:t>3.Настоящее постановление вступает в силу со дня его официального опубликования в газете «Казаткульский вестник».</w:t>
      </w:r>
    </w:p>
    <w:p w:rsidR="00E61B29" w:rsidRPr="00E56418" w:rsidRDefault="00E61B29" w:rsidP="00E56418">
      <w:pPr>
        <w:autoSpaceDE w:val="0"/>
        <w:autoSpaceDN w:val="0"/>
        <w:adjustRightInd w:val="0"/>
        <w:rPr>
          <w:rFonts w:ascii="Times New Roman" w:hAnsi="Times New Roman" w:cs="Times New Roman"/>
          <w:color w:val="000000"/>
        </w:rPr>
      </w:pPr>
    </w:p>
    <w:p w:rsidR="00E61B29" w:rsidRPr="00E56418" w:rsidRDefault="00E61B29" w:rsidP="00E56418">
      <w:pPr>
        <w:widowControl w:val="0"/>
        <w:ind w:left="284"/>
        <w:rPr>
          <w:rFonts w:ascii="Times New Roman" w:hAnsi="Times New Roman" w:cs="Times New Roman"/>
        </w:rPr>
      </w:pPr>
      <w:r w:rsidRPr="00E56418">
        <w:rPr>
          <w:rFonts w:ascii="Times New Roman" w:hAnsi="Times New Roman" w:cs="Times New Roman"/>
          <w:color w:val="000000" w:themeColor="text1"/>
        </w:rPr>
        <w:t>Глава</w:t>
      </w:r>
      <w:r w:rsidR="00E56418">
        <w:rPr>
          <w:rFonts w:ascii="Times New Roman" w:hAnsi="Times New Roman" w:cs="Times New Roman"/>
          <w:color w:val="000000" w:themeColor="text1"/>
        </w:rPr>
        <w:t xml:space="preserve">  </w:t>
      </w:r>
      <w:r w:rsidRPr="00E56418">
        <w:rPr>
          <w:rFonts w:ascii="Times New Roman" w:hAnsi="Times New Roman" w:cs="Times New Roman"/>
        </w:rPr>
        <w:t xml:space="preserve">Казаткульского сельсовета </w:t>
      </w:r>
      <w:r w:rsidR="00E56418">
        <w:rPr>
          <w:rFonts w:ascii="Times New Roman" w:hAnsi="Times New Roman" w:cs="Times New Roman"/>
        </w:rPr>
        <w:t xml:space="preserve">                                                                                                              </w:t>
      </w:r>
      <w:r w:rsidRPr="00E56418">
        <w:rPr>
          <w:rFonts w:ascii="Times New Roman" w:hAnsi="Times New Roman" w:cs="Times New Roman"/>
        </w:rPr>
        <w:t>Татарского</w:t>
      </w:r>
      <w:r w:rsidR="00E56418">
        <w:rPr>
          <w:rFonts w:ascii="Times New Roman" w:hAnsi="Times New Roman" w:cs="Times New Roman"/>
        </w:rPr>
        <w:t xml:space="preserve">  </w:t>
      </w:r>
      <w:r w:rsidRPr="00E56418">
        <w:rPr>
          <w:rFonts w:ascii="Times New Roman" w:hAnsi="Times New Roman" w:cs="Times New Roman"/>
          <w:color w:val="000000" w:themeColor="text1"/>
        </w:rPr>
        <w:t>района Новосибирской области                                                   В.Ф. Макаренко</w:t>
      </w:r>
    </w:p>
    <w:p w:rsidR="00E61B29" w:rsidRPr="00E56418" w:rsidRDefault="00E61B29" w:rsidP="00E61B29">
      <w:pPr>
        <w:widowControl w:val="0"/>
        <w:ind w:left="284"/>
        <w:jc w:val="both"/>
        <w:rPr>
          <w:rFonts w:ascii="Times New Roman" w:hAnsi="Times New Roman" w:cs="Times New Roman"/>
          <w:color w:val="000000" w:themeColor="text1"/>
        </w:rPr>
      </w:pPr>
    </w:p>
    <w:p w:rsidR="00E61B29" w:rsidRPr="00E56418" w:rsidRDefault="00E61B29" w:rsidP="00E61B29">
      <w:pPr>
        <w:widowControl w:val="0"/>
        <w:autoSpaceDE w:val="0"/>
        <w:autoSpaceDN w:val="0"/>
        <w:adjustRightInd w:val="0"/>
        <w:jc w:val="right"/>
        <w:outlineLvl w:val="0"/>
        <w:rPr>
          <w:rFonts w:ascii="Times New Roman" w:eastAsia="Calibri" w:hAnsi="Times New Roman" w:cs="Times New Roman"/>
        </w:rPr>
      </w:pPr>
      <w:r w:rsidRPr="00E56418">
        <w:rPr>
          <w:rFonts w:ascii="Times New Roman" w:eastAsia="Calibri" w:hAnsi="Times New Roman" w:cs="Times New Roman"/>
        </w:rPr>
        <w:t>ПРИЛОЖЕНИЕ</w:t>
      </w:r>
    </w:p>
    <w:p w:rsidR="00E61B29" w:rsidRPr="00E56418" w:rsidRDefault="00E61B29" w:rsidP="00E61B29">
      <w:pPr>
        <w:widowControl w:val="0"/>
        <w:autoSpaceDE w:val="0"/>
        <w:autoSpaceDN w:val="0"/>
        <w:adjustRightInd w:val="0"/>
        <w:jc w:val="right"/>
        <w:outlineLvl w:val="0"/>
        <w:rPr>
          <w:rFonts w:ascii="Times New Roman" w:eastAsia="Calibri" w:hAnsi="Times New Roman" w:cs="Times New Roman"/>
        </w:rPr>
      </w:pPr>
      <w:r w:rsidRPr="00E56418">
        <w:rPr>
          <w:rFonts w:ascii="Times New Roman" w:eastAsia="Calibri" w:hAnsi="Times New Roman" w:cs="Times New Roman"/>
        </w:rPr>
        <w:t>УТВЕРЖДЕНО</w:t>
      </w:r>
    </w:p>
    <w:p w:rsidR="00E61B29" w:rsidRPr="00E56418" w:rsidRDefault="00E61B29" w:rsidP="00E61B29">
      <w:pPr>
        <w:widowControl w:val="0"/>
        <w:autoSpaceDE w:val="0"/>
        <w:autoSpaceDN w:val="0"/>
        <w:adjustRightInd w:val="0"/>
        <w:jc w:val="right"/>
        <w:rPr>
          <w:rFonts w:ascii="Times New Roman" w:eastAsia="Calibri" w:hAnsi="Times New Roman" w:cs="Times New Roman"/>
        </w:rPr>
      </w:pPr>
      <w:r w:rsidRPr="00E56418">
        <w:rPr>
          <w:rFonts w:ascii="Times New Roman" w:eastAsia="Calibri" w:hAnsi="Times New Roman" w:cs="Times New Roman"/>
        </w:rPr>
        <w:t>постановлением администрации</w:t>
      </w:r>
    </w:p>
    <w:p w:rsidR="00E61B29" w:rsidRPr="00E56418" w:rsidRDefault="00E61B29" w:rsidP="00E61B29">
      <w:pPr>
        <w:widowControl w:val="0"/>
        <w:autoSpaceDE w:val="0"/>
        <w:autoSpaceDN w:val="0"/>
        <w:adjustRightInd w:val="0"/>
        <w:jc w:val="right"/>
        <w:rPr>
          <w:rFonts w:ascii="Times New Roman" w:hAnsi="Times New Roman" w:cs="Times New Roman"/>
        </w:rPr>
      </w:pPr>
      <w:r w:rsidRPr="00E56418">
        <w:rPr>
          <w:rFonts w:ascii="Times New Roman" w:hAnsi="Times New Roman" w:cs="Times New Roman"/>
        </w:rPr>
        <w:t xml:space="preserve">Казаткульского сельсовета </w:t>
      </w:r>
    </w:p>
    <w:p w:rsidR="00E61B29" w:rsidRPr="00E56418" w:rsidRDefault="00E61B29" w:rsidP="00E61B29">
      <w:pPr>
        <w:widowControl w:val="0"/>
        <w:autoSpaceDE w:val="0"/>
        <w:autoSpaceDN w:val="0"/>
        <w:adjustRightInd w:val="0"/>
        <w:jc w:val="right"/>
        <w:rPr>
          <w:rFonts w:ascii="Times New Roman" w:eastAsia="Calibri" w:hAnsi="Times New Roman" w:cs="Times New Roman"/>
        </w:rPr>
      </w:pPr>
      <w:r w:rsidRPr="00E56418">
        <w:rPr>
          <w:rFonts w:ascii="Times New Roman" w:hAnsi="Times New Roman" w:cs="Times New Roman"/>
        </w:rPr>
        <w:t>Татарского</w:t>
      </w:r>
      <w:r w:rsidR="00FF5EC0">
        <w:rPr>
          <w:rFonts w:ascii="Times New Roman" w:hAnsi="Times New Roman" w:cs="Times New Roman"/>
        </w:rPr>
        <w:t xml:space="preserve"> </w:t>
      </w:r>
      <w:r w:rsidRPr="00E56418">
        <w:rPr>
          <w:rFonts w:ascii="Times New Roman" w:eastAsia="Calibri" w:hAnsi="Times New Roman" w:cs="Times New Roman"/>
        </w:rPr>
        <w:t>района</w:t>
      </w:r>
    </w:p>
    <w:p w:rsidR="00E61B29" w:rsidRPr="00E56418" w:rsidRDefault="00E61B29" w:rsidP="00E61B29">
      <w:pPr>
        <w:widowControl w:val="0"/>
        <w:autoSpaceDE w:val="0"/>
        <w:autoSpaceDN w:val="0"/>
        <w:adjustRightInd w:val="0"/>
        <w:jc w:val="right"/>
        <w:rPr>
          <w:rFonts w:ascii="Times New Roman" w:eastAsia="Calibri" w:hAnsi="Times New Roman" w:cs="Times New Roman"/>
        </w:rPr>
      </w:pPr>
      <w:r w:rsidRPr="00E56418">
        <w:rPr>
          <w:rFonts w:ascii="Times New Roman" w:eastAsia="Calibri" w:hAnsi="Times New Roman" w:cs="Times New Roman"/>
        </w:rPr>
        <w:t>Новосибирской области</w:t>
      </w:r>
    </w:p>
    <w:p w:rsidR="00E61B29" w:rsidRPr="00E56418" w:rsidRDefault="00E61B29" w:rsidP="00E61B29">
      <w:pPr>
        <w:widowControl w:val="0"/>
        <w:autoSpaceDE w:val="0"/>
        <w:autoSpaceDN w:val="0"/>
        <w:adjustRightInd w:val="0"/>
        <w:ind w:left="5812"/>
        <w:jc w:val="right"/>
        <w:rPr>
          <w:rFonts w:ascii="Times New Roman" w:eastAsia="Calibri" w:hAnsi="Times New Roman" w:cs="Times New Roman"/>
        </w:rPr>
      </w:pPr>
      <w:r w:rsidRPr="00E56418">
        <w:rPr>
          <w:rFonts w:ascii="Times New Roman" w:eastAsia="Calibri" w:hAnsi="Times New Roman" w:cs="Times New Roman"/>
        </w:rPr>
        <w:t>от 31.05.2024 №37</w:t>
      </w:r>
    </w:p>
    <w:p w:rsidR="00E61B29" w:rsidRPr="00E56418" w:rsidRDefault="00E61B29" w:rsidP="00E61B29">
      <w:pPr>
        <w:widowControl w:val="0"/>
        <w:autoSpaceDE w:val="0"/>
        <w:autoSpaceDN w:val="0"/>
        <w:adjustRightInd w:val="0"/>
        <w:ind w:left="5812"/>
        <w:jc w:val="right"/>
        <w:rPr>
          <w:rFonts w:ascii="Times New Roman" w:hAnsi="Times New Roman" w:cs="Times New Roman"/>
        </w:rPr>
      </w:pPr>
    </w:p>
    <w:p w:rsidR="00E61B29" w:rsidRPr="00E56418" w:rsidRDefault="00E61B29" w:rsidP="00E61B29">
      <w:pPr>
        <w:widowControl w:val="0"/>
        <w:autoSpaceDE w:val="0"/>
        <w:autoSpaceDN w:val="0"/>
        <w:adjustRightInd w:val="0"/>
        <w:ind w:left="142"/>
        <w:jc w:val="center"/>
        <w:outlineLvl w:val="0"/>
        <w:rPr>
          <w:rFonts w:ascii="Times New Roman" w:hAnsi="Times New Roman" w:cs="Times New Roman"/>
        </w:rPr>
      </w:pPr>
      <w:r w:rsidRPr="00E56418">
        <w:rPr>
          <w:rFonts w:ascii="Times New Roman" w:hAnsi="Times New Roman" w:cs="Times New Roman"/>
        </w:rPr>
        <w:t>ПРАВИЛА</w:t>
      </w:r>
    </w:p>
    <w:p w:rsidR="00E61B29" w:rsidRPr="00E56418" w:rsidRDefault="00E61B29" w:rsidP="00E61B29">
      <w:pPr>
        <w:pStyle w:val="ConsPlusTitle"/>
        <w:ind w:left="142"/>
        <w:jc w:val="center"/>
        <w:outlineLvl w:val="0"/>
        <w:rPr>
          <w:rFonts w:ascii="Times New Roman" w:hAnsi="Times New Roman" w:cs="Times New Roman"/>
          <w:b w:val="0"/>
        </w:rPr>
      </w:pPr>
      <w:r w:rsidRPr="00E56418">
        <w:rPr>
          <w:rFonts w:ascii="Times New Roman" w:hAnsi="Times New Roman" w:cs="Times New Roman"/>
          <w:b w:val="0"/>
        </w:rPr>
        <w:t>определения нормативных затрат на обеспечение функций органов местного самоуправленияКазаткульского сельсовета Татарскогорайона Новосибирской области (включая подведомственные муниципальные казенные учреждения Казаткульского сельсовета Татарского района Новосибирской области)</w:t>
      </w:r>
    </w:p>
    <w:p w:rsidR="00E61B29" w:rsidRPr="00E56418" w:rsidRDefault="00E61B29" w:rsidP="00E61B29">
      <w:pPr>
        <w:widowControl w:val="0"/>
        <w:autoSpaceDE w:val="0"/>
        <w:autoSpaceDN w:val="0"/>
        <w:adjustRightInd w:val="0"/>
        <w:ind w:left="142"/>
        <w:jc w:val="center"/>
        <w:outlineLvl w:val="0"/>
        <w:rPr>
          <w:rFonts w:ascii="Times New Roman" w:hAnsi="Times New Roman" w:cs="Times New Roman"/>
        </w:rPr>
      </w:pPr>
    </w:p>
    <w:p w:rsidR="00E61B29" w:rsidRPr="00E56418" w:rsidRDefault="00E61B29" w:rsidP="00E61B29">
      <w:pPr>
        <w:pStyle w:val="ConsPlusTitle"/>
        <w:ind w:left="142" w:firstLine="708"/>
        <w:jc w:val="both"/>
        <w:outlineLvl w:val="0"/>
        <w:rPr>
          <w:rFonts w:ascii="Times New Roman" w:hAnsi="Times New Roman" w:cs="Times New Roman"/>
          <w:b w:val="0"/>
          <w:bCs w:val="0"/>
        </w:rPr>
      </w:pPr>
      <w:r w:rsidRPr="00E56418">
        <w:rPr>
          <w:rFonts w:ascii="Times New Roman" w:hAnsi="Times New Roman" w:cs="Times New Roman"/>
          <w:b w:val="0"/>
          <w:bCs w:val="0"/>
        </w:rPr>
        <w:t>1. </w:t>
      </w:r>
      <w:r w:rsidRPr="00E56418">
        <w:rPr>
          <w:rFonts w:ascii="Times New Roman" w:hAnsi="Times New Roman" w:cs="Times New Roman"/>
          <w:b w:val="0"/>
        </w:rPr>
        <w:t>Правила определения нормативных затрат на обеспечение функций органов местного самоуправления Казаткульского сельсовета Татарскогорайона Новосибирской области (включая  подведомственные муниципальные казенные учреждения Казаткульского сельсовета Татарскогорайона Новосибирской области</w:t>
      </w:r>
      <w:proofErr w:type="gramStart"/>
      <w:r w:rsidRPr="00E56418">
        <w:rPr>
          <w:rFonts w:ascii="Times New Roman" w:hAnsi="Times New Roman" w:cs="Times New Roman"/>
          <w:b w:val="0"/>
        </w:rPr>
        <w:t>)(</w:t>
      </w:r>
      <w:proofErr w:type="gramEnd"/>
      <w:r w:rsidRPr="00E56418">
        <w:rPr>
          <w:rFonts w:ascii="Times New Roman" w:hAnsi="Times New Roman" w:cs="Times New Roman"/>
          <w:b w:val="0"/>
        </w:rPr>
        <w:t xml:space="preserve">Далее-Правила) </w:t>
      </w:r>
      <w:r w:rsidRPr="00E56418">
        <w:rPr>
          <w:rFonts w:ascii="Times New Roman" w:hAnsi="Times New Roman" w:cs="Times New Roman"/>
          <w:b w:val="0"/>
          <w:bCs w:val="0"/>
        </w:rPr>
        <w:t xml:space="preserve">разработаны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и устанавливает порядок </w:t>
      </w:r>
      <w:r w:rsidRPr="00E56418">
        <w:rPr>
          <w:rFonts w:ascii="Times New Roman" w:hAnsi="Times New Roman" w:cs="Times New Roman"/>
          <w:b w:val="0"/>
        </w:rPr>
        <w:t>определения нормативных затрат на обеспечение функций органов местного самоуправления (включая подведомственные муниципальные казенные учреждения Казаткульского сельсовета Татарского района Новосибирской области</w:t>
      </w:r>
      <w:proofErr w:type="gramStart"/>
      <w:r w:rsidRPr="00E56418">
        <w:rPr>
          <w:rFonts w:ascii="Times New Roman" w:hAnsi="Times New Roman" w:cs="Times New Roman"/>
          <w:b w:val="0"/>
        </w:rPr>
        <w:t>)</w:t>
      </w:r>
      <w:r w:rsidRPr="00E56418">
        <w:rPr>
          <w:rFonts w:ascii="Times New Roman" w:hAnsi="Times New Roman" w:cs="Times New Roman"/>
          <w:b w:val="0"/>
          <w:bCs w:val="0"/>
        </w:rPr>
        <w:t>(</w:t>
      </w:r>
      <w:proofErr w:type="gramEnd"/>
      <w:r w:rsidRPr="00E56418">
        <w:rPr>
          <w:rFonts w:ascii="Times New Roman" w:hAnsi="Times New Roman" w:cs="Times New Roman"/>
          <w:b w:val="0"/>
          <w:bCs w:val="0"/>
        </w:rPr>
        <w:t>далее – нормативные затраты).</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lastRenderedPageBreak/>
        <w:t>2. </w:t>
      </w:r>
      <w:proofErr w:type="gramStart"/>
      <w:r w:rsidRPr="00E56418">
        <w:rPr>
          <w:rFonts w:ascii="Times New Roman" w:hAnsi="Times New Roman" w:cs="Times New Roman"/>
          <w:bCs/>
        </w:rPr>
        <w:t xml:space="preserve">В соответствии с Требованиями к определению нормативных затрат на обеспечение функций органовместного самоуправления </w:t>
      </w:r>
      <w:r w:rsidRPr="00E56418">
        <w:rPr>
          <w:rFonts w:ascii="Times New Roman" w:hAnsi="Times New Roman" w:cs="Times New Roman"/>
        </w:rPr>
        <w:t>Казаткульского сельсовета Татарского</w:t>
      </w:r>
      <w:r w:rsidRPr="00E56418">
        <w:rPr>
          <w:rFonts w:ascii="Times New Roman" w:hAnsi="Times New Roman" w:cs="Times New Roman"/>
          <w:bCs/>
        </w:rPr>
        <w:t xml:space="preserve"> района Новосибирской области (включая подведомственные муниципальные казенные учреждения </w:t>
      </w:r>
      <w:r w:rsidRPr="00E56418">
        <w:rPr>
          <w:rFonts w:ascii="Times New Roman" w:hAnsi="Times New Roman" w:cs="Times New Roman"/>
        </w:rPr>
        <w:t>Казаткульского сельсовета Татарского</w:t>
      </w:r>
      <w:r w:rsidRPr="00E56418">
        <w:rPr>
          <w:rFonts w:ascii="Times New Roman" w:hAnsi="Times New Roman" w:cs="Times New Roman"/>
          <w:bCs/>
        </w:rPr>
        <w:t xml:space="preserve"> района Новосибирской области) (приложение к Правилам) органы местного самоуправления </w:t>
      </w:r>
      <w:r w:rsidRPr="00E56418">
        <w:rPr>
          <w:rFonts w:ascii="Times New Roman" w:hAnsi="Times New Roman" w:cs="Times New Roman"/>
        </w:rPr>
        <w:t>Казаткульского сельсовета Татарского</w:t>
      </w:r>
      <w:r w:rsidRPr="00E56418">
        <w:rPr>
          <w:rFonts w:ascii="Times New Roman" w:hAnsi="Times New Roman" w:cs="Times New Roman"/>
          <w:bCs/>
        </w:rPr>
        <w:t xml:space="preserve"> района Новосибирской области (далее - органы местного самоуправления) утверждают нормативные затраты, а также вносят изменения в нормативные затраты.</w:t>
      </w:r>
      <w:proofErr w:type="gramEnd"/>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3. Нормативные затраты, порядок определения которых не установлен Требованиями, определяются в порядке, устанавливаемом органами местного самоуправления.</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color w:val="000000"/>
        </w:rPr>
      </w:pPr>
      <w:r w:rsidRPr="00E56418">
        <w:rPr>
          <w:rFonts w:ascii="Times New Roman" w:hAnsi="Times New Roman" w:cs="Times New Roman"/>
          <w:bCs/>
          <w:color w:val="000000"/>
        </w:rPr>
        <w:t>При утверждении нормативных затрат в отношении проведения текущего ремонта органы местного самоуправления учитывают его периодичность, предусмотренную пунктом 60 Требований.</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proofErr w:type="gramStart"/>
      <w:r w:rsidRPr="00E56418">
        <w:rPr>
          <w:rFonts w:ascii="Times New Roman" w:hAnsi="Times New Roman" w:cs="Times New Roman"/>
          <w:bCs/>
        </w:rPr>
        <w:t xml:space="preserve">Общий объем затрат, связанных с закупкой товаров, работ, услуг, рассчитанный на основе нормативных затрат, ограничивается объемом доведенных органам местного самоуправления и находящимся в их ведении муниципальным казенным учреждениям </w:t>
      </w:r>
      <w:r w:rsidRPr="00E56418">
        <w:rPr>
          <w:rFonts w:ascii="Times New Roman" w:hAnsi="Times New Roman" w:cs="Times New Roman"/>
        </w:rPr>
        <w:t>Казаткульского сельсовета Татарского</w:t>
      </w:r>
      <w:r w:rsidRPr="00E56418">
        <w:rPr>
          <w:rFonts w:ascii="Times New Roman" w:hAnsi="Times New Roman" w:cs="Times New Roman"/>
          <w:bCs/>
        </w:rPr>
        <w:t xml:space="preserve"> района Новосибирской области (далее – муниципальные казенные учреждения) как получателям бюджетных средств лимитов бюджетных обязательств на закупку товаров, работ, услуг в рамках исполнения бюджета </w:t>
      </w:r>
      <w:r w:rsidRPr="00E56418">
        <w:rPr>
          <w:rFonts w:ascii="Times New Roman" w:hAnsi="Times New Roman" w:cs="Times New Roman"/>
        </w:rPr>
        <w:t>Казаткульского сельсовета Татарского</w:t>
      </w:r>
      <w:r w:rsidRPr="00E56418">
        <w:rPr>
          <w:rFonts w:ascii="Times New Roman" w:hAnsi="Times New Roman" w:cs="Times New Roman"/>
          <w:bCs/>
        </w:rPr>
        <w:t>района Новосибирской области.</w:t>
      </w:r>
      <w:proofErr w:type="gramEnd"/>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При определении нормативных затрат органы местного самоуправления применяют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4. Для определения нормативных затрат в соответствии с разделами I и II Требований в формулах используются нормативы цены товаров, работ, услуг, устанавливаемые органами местного самоуправления, если эти нормативы не предусмотрены приложениями №1, №2 к Требованиям.</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Для определения нормативных затрат в соответствии с разделами I и II Требований в формулах используются нормативы количества товаров, работ, услуг, устанавливаемые органами местного самоуправления, если эти нормативы не предусмотрены приложениями №1, №2 к Требованиям.</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 xml:space="preserve">5. </w:t>
      </w:r>
      <w:proofErr w:type="gramStart"/>
      <w:r w:rsidRPr="00E56418">
        <w:rPr>
          <w:rFonts w:ascii="Times New Roman" w:hAnsi="Times New Roman" w:cs="Times New Roman"/>
          <w:bCs/>
        </w:rPr>
        <w:t xml:space="preserve">Органы местного самоуправления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муниципальные органа, должностных обязанностей его работников) </w:t>
      </w:r>
      <w:r w:rsidRPr="00E56418">
        <w:rPr>
          <w:rFonts w:ascii="Times New Roman" w:eastAsia="Calibri" w:hAnsi="Times New Roman" w:cs="Times New Roman"/>
          <w:lang w:eastAsia="en-US"/>
        </w:rPr>
        <w:t>с учетом действующих нормативных правовых актов, принятых органами местного самоуправления в рамках своих полномочий и устанавливающих нормативы количества и (или) нормативы цены товаров, работ</w:t>
      </w:r>
      <w:proofErr w:type="gramEnd"/>
      <w:r w:rsidRPr="00E56418">
        <w:rPr>
          <w:rFonts w:ascii="Times New Roman" w:eastAsia="Calibri" w:hAnsi="Times New Roman" w:cs="Times New Roman"/>
          <w:lang w:eastAsia="en-US"/>
        </w:rPr>
        <w:t xml:space="preserve">, услуг, </w:t>
      </w:r>
      <w:r w:rsidRPr="00E56418">
        <w:rPr>
          <w:rFonts w:ascii="Times New Roman" w:hAnsi="Times New Roman" w:cs="Times New Roman"/>
          <w:bCs/>
        </w:rPr>
        <w:t>нормативы:</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1) количества абонентских номеров пользовательского (оконечного) оборудования, подключенного к сети подвижной связи;</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2) цены услуг подвижной связи с учетом нормативов, предусмотренных приложением № 1 к Требованиям;</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3) количества SIM-карт,</w:t>
      </w:r>
      <w:r w:rsidRPr="00E56418">
        <w:rPr>
          <w:rFonts w:ascii="Times New Roman" w:eastAsia="Calibri" w:hAnsi="Times New Roman" w:cs="Times New Roman"/>
          <w:lang w:eastAsia="en-US"/>
        </w:rPr>
        <w:t xml:space="preserve"> используемых в планшетных компьютерах</w:t>
      </w:r>
      <w:r w:rsidRPr="00E56418">
        <w:rPr>
          <w:rFonts w:ascii="Times New Roman" w:hAnsi="Times New Roman" w:cs="Times New Roman"/>
          <w:bCs/>
        </w:rPr>
        <w:t>;</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lastRenderedPageBreak/>
        <w:t>4) цены и количества принтеров, многофункциональных устройств, копировальных аппаратов и иной оргтехники;</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5) количества и цены средств подвижной связи с учетом нормативов, предусмотренных приложением № 1 к Требованиям;</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6) количества и цены планшетных компьютеров;</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7) количества и цены носителей информации;</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8) цены и объёмапотребления расходных материалов для различных типов принтеров, многофункциональных устройств, копировальных аппаратов и иной оргтехники;</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9) перечня периодических печатных изданий и справочной литературы;</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10) количества и цены рабочих станций;</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11) количества и цены транспортных средств с учетом нормативов, предусмотренных приложением № 2 к Требованиям;</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12) количества и цены мебели;</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13) количества и цены канцелярских принадлежностей;</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14) количества и цены хозяйственных товаров и принадлежностей;</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15) количества и цены материальных запасов для нужд гражданской обороны;</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 xml:space="preserve">16) количества и цены иных товаров и услуг. </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органа местного самоуправления, подведомственных ему муниципальных казенных учреждений.</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bCs/>
        </w:rPr>
      </w:pPr>
      <w:r w:rsidRPr="00E56418">
        <w:rPr>
          <w:rFonts w:ascii="Times New Roman" w:hAnsi="Times New Roman" w:cs="Times New Roman"/>
          <w:bCs/>
        </w:rPr>
        <w:t>Органами местного самоуправления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E61B29" w:rsidRPr="00E56418" w:rsidRDefault="00E61B29" w:rsidP="00E61B29">
      <w:pPr>
        <w:widowControl w:val="0"/>
        <w:autoSpaceDE w:val="0"/>
        <w:autoSpaceDN w:val="0"/>
        <w:ind w:left="142" w:firstLine="539"/>
        <w:jc w:val="both"/>
        <w:rPr>
          <w:rFonts w:ascii="Times New Roman" w:hAnsi="Times New Roman" w:cs="Times New Roman"/>
        </w:rPr>
      </w:pPr>
      <w:r w:rsidRPr="00E56418">
        <w:rPr>
          <w:rFonts w:ascii="Times New Roman" w:hAnsi="Times New Roman" w:cs="Times New Roman"/>
          <w:color w:val="000000" w:themeColor="text1"/>
        </w:rPr>
        <w:t xml:space="preserve">8. </w:t>
      </w:r>
      <w:proofErr w:type="gramStart"/>
      <w:r w:rsidRPr="00E56418">
        <w:rPr>
          <w:rFonts w:ascii="Times New Roman" w:hAnsi="Times New Roman" w:cs="Times New Roman"/>
          <w:color w:val="000000" w:themeColor="text1"/>
        </w:rPr>
        <w:t xml:space="preserve">Значения нормативов цены и нормативов количества товаров, работ и услуг для руководителей муниципальных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w:t>
      </w:r>
      <w:hyperlink w:anchor="P98" w:history="1">
        <w:r w:rsidRPr="00E56418">
          <w:rPr>
            <w:rFonts w:ascii="Times New Roman" w:hAnsi="Times New Roman" w:cs="Times New Roman"/>
            <w:color w:val="000000" w:themeColor="text1"/>
          </w:rPr>
          <w:t>Требованиями</w:t>
        </w:r>
      </w:hyperlink>
      <w:r w:rsidRPr="00E56418">
        <w:rPr>
          <w:rFonts w:ascii="Times New Roman" w:hAnsi="Times New Roman" w:cs="Times New Roman"/>
          <w:color w:val="000000" w:themeColor="text1"/>
        </w:rPr>
        <w:t xml:space="preserve">, </w:t>
      </w:r>
      <w:r w:rsidRPr="00E56418">
        <w:rPr>
          <w:rFonts w:ascii="Times New Roman" w:hAnsi="Times New Roman" w:cs="Times New Roman"/>
        </w:rPr>
        <w:t>для муниципального служащего, замещающего должность руководителя (заместителя руководителя) органа местного самоуправления.</w:t>
      </w:r>
      <w:proofErr w:type="gramEnd"/>
    </w:p>
    <w:p w:rsidR="00E61B29" w:rsidRPr="00E56418" w:rsidRDefault="00E61B29" w:rsidP="00E61B29">
      <w:pPr>
        <w:widowControl w:val="0"/>
        <w:autoSpaceDE w:val="0"/>
        <w:autoSpaceDN w:val="0"/>
        <w:ind w:left="142" w:firstLine="539"/>
        <w:jc w:val="both"/>
        <w:rPr>
          <w:rFonts w:ascii="Times New Roman" w:hAnsi="Times New Roman" w:cs="Times New Roman"/>
        </w:rPr>
      </w:pPr>
      <w:r w:rsidRPr="00E56418">
        <w:rPr>
          <w:rFonts w:ascii="Times New Roman" w:hAnsi="Times New Roman" w:cs="Times New Roman"/>
        </w:rPr>
        <w:t xml:space="preserve"> 9. Органы местного самоуправления при утверждении нормативных затрат вправе устанавливать иные формулы расчета и порядок их применения.</w:t>
      </w:r>
    </w:p>
    <w:p w:rsidR="00E61B29" w:rsidRPr="00E56418" w:rsidRDefault="00E61B29" w:rsidP="00E61B29">
      <w:pPr>
        <w:widowControl w:val="0"/>
        <w:autoSpaceDE w:val="0"/>
        <w:autoSpaceDN w:val="0"/>
        <w:adjustRightInd w:val="0"/>
        <w:ind w:left="142"/>
        <w:jc w:val="both"/>
        <w:rPr>
          <w:rFonts w:ascii="Times New Roman" w:hAnsi="Times New Roman" w:cs="Times New Roman"/>
          <w:bCs/>
        </w:rPr>
      </w:pPr>
      <w:r w:rsidRPr="00E56418">
        <w:rPr>
          <w:rFonts w:ascii="Times New Roman" w:hAnsi="Times New Roman" w:cs="Times New Roman"/>
          <w:bCs/>
        </w:rPr>
        <w:lastRenderedPageBreak/>
        <w:t xml:space="preserve">        10. Нормативные затраты подлежат размещению в единой информационной системе в сфере закупок.</w:t>
      </w:r>
    </w:p>
    <w:p w:rsidR="00E61B29" w:rsidRPr="00E56418" w:rsidRDefault="00E61B29" w:rsidP="00E61B29">
      <w:pPr>
        <w:widowControl w:val="0"/>
        <w:autoSpaceDE w:val="0"/>
        <w:autoSpaceDN w:val="0"/>
        <w:adjustRightInd w:val="0"/>
        <w:ind w:left="142"/>
        <w:jc w:val="both"/>
        <w:rPr>
          <w:rFonts w:ascii="Times New Roman" w:hAnsi="Times New Roman" w:cs="Times New Roman"/>
          <w:bCs/>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center"/>
        <w:rPr>
          <w:rFonts w:ascii="Times New Roman" w:hAnsi="Times New Roman" w:cs="Times New Roman"/>
        </w:rPr>
      </w:pPr>
    </w:p>
    <w:p w:rsidR="00E61B29" w:rsidRPr="00E56418" w:rsidRDefault="00E61B29" w:rsidP="00E61B29">
      <w:pPr>
        <w:pStyle w:val="ConsPlusNormal"/>
        <w:ind w:left="142"/>
        <w:jc w:val="right"/>
        <w:rPr>
          <w:rFonts w:ascii="Times New Roman" w:hAnsi="Times New Roman" w:cs="Times New Roman"/>
        </w:rPr>
      </w:pPr>
      <w:r w:rsidRPr="00E56418">
        <w:rPr>
          <w:rFonts w:ascii="Times New Roman" w:hAnsi="Times New Roman" w:cs="Times New Roman"/>
        </w:rPr>
        <w:t>Приложение</w:t>
      </w:r>
    </w:p>
    <w:p w:rsidR="00E61B29" w:rsidRPr="00E56418" w:rsidRDefault="00E61B29" w:rsidP="00E61B29">
      <w:pPr>
        <w:widowControl w:val="0"/>
        <w:autoSpaceDE w:val="0"/>
        <w:autoSpaceDN w:val="0"/>
        <w:ind w:left="142"/>
        <w:jc w:val="right"/>
        <w:rPr>
          <w:rFonts w:ascii="Times New Roman" w:hAnsi="Times New Roman" w:cs="Times New Roman"/>
        </w:rPr>
      </w:pPr>
      <w:r w:rsidRPr="00E56418">
        <w:rPr>
          <w:rFonts w:ascii="Times New Roman" w:hAnsi="Times New Roman" w:cs="Times New Roman"/>
        </w:rPr>
        <w:t xml:space="preserve">к Правилам </w:t>
      </w:r>
    </w:p>
    <w:p w:rsidR="00E61B29" w:rsidRPr="00E56418" w:rsidRDefault="00E61B29" w:rsidP="00E61B29">
      <w:pPr>
        <w:widowControl w:val="0"/>
        <w:autoSpaceDE w:val="0"/>
        <w:autoSpaceDN w:val="0"/>
        <w:ind w:left="142"/>
        <w:jc w:val="right"/>
        <w:rPr>
          <w:rFonts w:ascii="Times New Roman" w:hAnsi="Times New Roman" w:cs="Times New Roman"/>
        </w:rPr>
      </w:pPr>
      <w:r w:rsidRPr="00E56418">
        <w:rPr>
          <w:rFonts w:ascii="Times New Roman" w:hAnsi="Times New Roman" w:cs="Times New Roman"/>
        </w:rPr>
        <w:t xml:space="preserve">определения нормативных затрат </w:t>
      </w:r>
    </w:p>
    <w:p w:rsidR="00E61B29" w:rsidRPr="00E56418" w:rsidRDefault="00E61B29" w:rsidP="00E61B29">
      <w:pPr>
        <w:widowControl w:val="0"/>
        <w:autoSpaceDE w:val="0"/>
        <w:autoSpaceDN w:val="0"/>
        <w:ind w:left="142"/>
        <w:jc w:val="right"/>
        <w:rPr>
          <w:rFonts w:ascii="Times New Roman" w:hAnsi="Times New Roman" w:cs="Times New Roman"/>
        </w:rPr>
      </w:pPr>
      <w:r w:rsidRPr="00E56418">
        <w:rPr>
          <w:rFonts w:ascii="Times New Roman" w:hAnsi="Times New Roman" w:cs="Times New Roman"/>
        </w:rPr>
        <w:t xml:space="preserve">на обеспечение функций </w:t>
      </w:r>
    </w:p>
    <w:p w:rsidR="00E61B29" w:rsidRPr="00E56418" w:rsidRDefault="00E61B29" w:rsidP="00E61B29">
      <w:pPr>
        <w:widowControl w:val="0"/>
        <w:autoSpaceDE w:val="0"/>
        <w:autoSpaceDN w:val="0"/>
        <w:ind w:left="142"/>
        <w:jc w:val="right"/>
        <w:rPr>
          <w:rFonts w:ascii="Times New Roman" w:hAnsi="Times New Roman" w:cs="Times New Roman"/>
        </w:rPr>
      </w:pPr>
      <w:r w:rsidRPr="00E56418">
        <w:rPr>
          <w:rFonts w:ascii="Times New Roman" w:hAnsi="Times New Roman" w:cs="Times New Roman"/>
        </w:rPr>
        <w:t>органов местного самоуправления</w:t>
      </w:r>
    </w:p>
    <w:p w:rsidR="00E61B29" w:rsidRPr="00E56418" w:rsidRDefault="00E61B29" w:rsidP="00E61B29">
      <w:pPr>
        <w:widowControl w:val="0"/>
        <w:autoSpaceDE w:val="0"/>
        <w:autoSpaceDN w:val="0"/>
        <w:ind w:left="142"/>
        <w:jc w:val="right"/>
        <w:rPr>
          <w:rFonts w:ascii="Times New Roman" w:hAnsi="Times New Roman" w:cs="Times New Roman"/>
        </w:rPr>
      </w:pPr>
      <w:r w:rsidRPr="00E56418">
        <w:rPr>
          <w:rFonts w:ascii="Times New Roman" w:hAnsi="Times New Roman" w:cs="Times New Roman"/>
        </w:rPr>
        <w:t xml:space="preserve">Казаткульскогосельсовета </w:t>
      </w:r>
    </w:p>
    <w:p w:rsidR="00E61B29" w:rsidRPr="00E56418" w:rsidRDefault="00E61B29" w:rsidP="00E61B29">
      <w:pPr>
        <w:widowControl w:val="0"/>
        <w:autoSpaceDE w:val="0"/>
        <w:autoSpaceDN w:val="0"/>
        <w:ind w:left="142"/>
        <w:jc w:val="right"/>
        <w:rPr>
          <w:rFonts w:ascii="Times New Roman" w:hAnsi="Times New Roman" w:cs="Times New Roman"/>
        </w:rPr>
      </w:pPr>
      <w:r w:rsidRPr="00E56418">
        <w:rPr>
          <w:rFonts w:ascii="Times New Roman" w:hAnsi="Times New Roman" w:cs="Times New Roman"/>
        </w:rPr>
        <w:t xml:space="preserve"> </w:t>
      </w:r>
      <w:proofErr w:type="gramStart"/>
      <w:r w:rsidRPr="00E56418">
        <w:rPr>
          <w:rFonts w:ascii="Times New Roman" w:hAnsi="Times New Roman" w:cs="Times New Roman"/>
        </w:rPr>
        <w:t>(включая подведомственные</w:t>
      </w:r>
      <w:proofErr w:type="gramEnd"/>
    </w:p>
    <w:p w:rsidR="00E61B29" w:rsidRPr="00E56418" w:rsidRDefault="00E61B29" w:rsidP="00E61B29">
      <w:pPr>
        <w:widowControl w:val="0"/>
        <w:autoSpaceDE w:val="0"/>
        <w:autoSpaceDN w:val="0"/>
        <w:ind w:left="142"/>
        <w:jc w:val="right"/>
        <w:rPr>
          <w:rFonts w:ascii="Times New Roman" w:hAnsi="Times New Roman" w:cs="Times New Roman"/>
        </w:rPr>
      </w:pPr>
      <w:r w:rsidRPr="00E56418">
        <w:rPr>
          <w:rFonts w:ascii="Times New Roman" w:hAnsi="Times New Roman" w:cs="Times New Roman"/>
        </w:rPr>
        <w:t xml:space="preserve">муниципальные казенные учреждения </w:t>
      </w:r>
    </w:p>
    <w:p w:rsidR="00E61B29" w:rsidRPr="00E56418" w:rsidRDefault="00E61B29" w:rsidP="00E61B29">
      <w:pPr>
        <w:widowControl w:val="0"/>
        <w:autoSpaceDE w:val="0"/>
        <w:autoSpaceDN w:val="0"/>
        <w:ind w:left="142"/>
        <w:jc w:val="right"/>
        <w:rPr>
          <w:rFonts w:ascii="Times New Roman" w:hAnsi="Times New Roman" w:cs="Times New Roman"/>
        </w:rPr>
      </w:pPr>
      <w:proofErr w:type="gramStart"/>
      <w:r w:rsidRPr="00E56418">
        <w:rPr>
          <w:rFonts w:ascii="Times New Roman" w:hAnsi="Times New Roman" w:cs="Times New Roman"/>
        </w:rPr>
        <w:t>Казаткульскогосельсовета)</w:t>
      </w:r>
      <w:proofErr w:type="gramEnd"/>
    </w:p>
    <w:p w:rsidR="00E61B29" w:rsidRPr="00E56418" w:rsidRDefault="00E61B29" w:rsidP="00E61B29">
      <w:pPr>
        <w:widowControl w:val="0"/>
        <w:autoSpaceDE w:val="0"/>
        <w:autoSpaceDN w:val="0"/>
        <w:ind w:left="142"/>
        <w:jc w:val="right"/>
        <w:rPr>
          <w:rFonts w:ascii="Times New Roman" w:hAnsi="Times New Roman" w:cs="Times New Roman"/>
        </w:rPr>
      </w:pPr>
    </w:p>
    <w:p w:rsidR="00E61B29" w:rsidRPr="00E56418" w:rsidRDefault="00E61B29" w:rsidP="00E61B29">
      <w:pPr>
        <w:widowControl w:val="0"/>
        <w:autoSpaceDE w:val="0"/>
        <w:autoSpaceDN w:val="0"/>
        <w:ind w:left="142"/>
        <w:rPr>
          <w:rFonts w:ascii="Times New Roman" w:hAnsi="Times New Roman" w:cs="Times New Roman"/>
        </w:rPr>
      </w:pPr>
      <w:bookmarkStart w:id="30" w:name="P85"/>
      <w:bookmarkEnd w:id="30"/>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ТРЕБОВАНИЯ</w:t>
      </w: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 xml:space="preserve">к определению нормативных затрат на обеспечение функций органов местного самоуправленияКазаткульского сельсовета Татарскогорайона Новосибирской области (включая </w:t>
      </w:r>
      <w:r w:rsidRPr="00E56418">
        <w:rPr>
          <w:rFonts w:ascii="Times New Roman" w:hAnsi="Times New Roman" w:cs="Times New Roman"/>
        </w:rPr>
        <w:lastRenderedPageBreak/>
        <w:t xml:space="preserve">подведомственные </w:t>
      </w:r>
      <w:r w:rsidRPr="00E56418">
        <w:rPr>
          <w:rFonts w:ascii="Times New Roman" w:hAnsi="Times New Roman" w:cs="Times New Roman"/>
          <w:bCs/>
        </w:rPr>
        <w:t xml:space="preserve">муниципальные </w:t>
      </w:r>
      <w:r w:rsidRPr="00E56418">
        <w:rPr>
          <w:rFonts w:ascii="Times New Roman" w:hAnsi="Times New Roman" w:cs="Times New Roman"/>
        </w:rPr>
        <w:t xml:space="preserve">казенные учреждения Казаткульского сельсовета Татарского района Новосибирской области) </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2"/>
        <w:rPr>
          <w:rFonts w:ascii="Times New Roman" w:hAnsi="Times New Roman" w:cs="Times New Roman"/>
          <w:b/>
        </w:rPr>
      </w:pPr>
      <w:bookmarkStart w:id="31" w:name="P92"/>
      <w:bookmarkEnd w:id="31"/>
      <w:r w:rsidRPr="00E56418">
        <w:rPr>
          <w:rFonts w:ascii="Times New Roman" w:hAnsi="Times New Roman" w:cs="Times New Roman"/>
          <w:b/>
        </w:rPr>
        <w:t>I. Затраты на информационно-коммуникационные технологии</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3"/>
        <w:rPr>
          <w:rFonts w:ascii="Times New Roman" w:hAnsi="Times New Roman" w:cs="Times New Roman"/>
          <w:b/>
        </w:rPr>
      </w:pPr>
      <w:r w:rsidRPr="00E56418">
        <w:rPr>
          <w:rFonts w:ascii="Times New Roman" w:hAnsi="Times New Roman" w:cs="Times New Roman"/>
          <w:b/>
        </w:rPr>
        <w:t>Затраты на услуги связи</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1. Затраты на местную телефонную связь (З</w:t>
      </w:r>
      <w:r w:rsidRPr="00E56418">
        <w:rPr>
          <w:rFonts w:ascii="Times New Roman" w:hAnsi="Times New Roman" w:cs="Times New Roman"/>
          <w:vertAlign w:val="subscript"/>
        </w:rPr>
        <w:t>аб</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7"/>
        </w:rPr>
        <w:drawing>
          <wp:inline distT="0" distB="0" distL="0" distR="0">
            <wp:extent cx="3622675" cy="498475"/>
            <wp:effectExtent l="0" t="0" r="0" b="0"/>
            <wp:docPr id="526" name="Рисунок 526" descr="base_23601_12446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01_124464_32768"/>
                    <pic:cNvPicPr preferRelativeResize="0">
                      <a:picLocks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2675" cy="498475"/>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аб</w:t>
      </w:r>
      <w:r w:rsidRPr="00E56418">
        <w:rPr>
          <w:rFonts w:ascii="Times New Roman" w:hAnsi="Times New Roman" w:cs="Times New Roman"/>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(платой за базовый объем телефонных соединений);</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H</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аб</w:t>
      </w:r>
      <w:r w:rsidRPr="00E56418">
        <w:rPr>
          <w:rFonts w:ascii="Times New Roman" w:hAnsi="Times New Roman" w:cs="Times New Roman"/>
        </w:rPr>
        <w:t xml:space="preserve"> - ежемесячная i-я абонентская плата (плата за базовый объем телефонных соединений) в расчете на 1 абонентский номер для передачи голосовой информации;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N</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аб</w:t>
      </w:r>
      <w:r w:rsidRPr="00E56418">
        <w:rPr>
          <w:rFonts w:ascii="Times New Roman" w:hAnsi="Times New Roman" w:cs="Times New Roman"/>
        </w:rPr>
        <w:t xml:space="preserve"> - количество месяцев предоставления услуги с i-й абонентской платой (платой за базовый объем телефонных соединений);</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g m</w:t>
      </w:r>
      <w:r w:rsidRPr="00E56418">
        <w:rPr>
          <w:rFonts w:ascii="Times New Roman" w:hAnsi="Times New Roman" w:cs="Times New Roman"/>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S</w:t>
      </w:r>
      <w:r w:rsidRPr="00E56418">
        <w:rPr>
          <w:rFonts w:ascii="Times New Roman" w:hAnsi="Times New Roman" w:cs="Times New Roman"/>
          <w:vertAlign w:val="subscript"/>
        </w:rPr>
        <w:t>g m</w:t>
      </w:r>
      <w:r w:rsidRPr="00E56418">
        <w:rPr>
          <w:rFonts w:ascii="Times New Roman" w:hAnsi="Times New Roman" w:cs="Times New Roman"/>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g m</w:t>
      </w:r>
      <w:r w:rsidRPr="00E56418">
        <w:rPr>
          <w:rFonts w:ascii="Times New Roman" w:hAnsi="Times New Roman" w:cs="Times New Roman"/>
        </w:rPr>
        <w:t xml:space="preserve"> - цена минуты разговора при местных телефонных соединениях по g-му тарифу;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N</w:t>
      </w:r>
      <w:r w:rsidRPr="00E56418">
        <w:rPr>
          <w:rFonts w:ascii="Times New Roman" w:hAnsi="Times New Roman" w:cs="Times New Roman"/>
          <w:vertAlign w:val="subscript"/>
        </w:rPr>
        <w:t>g m</w:t>
      </w:r>
      <w:r w:rsidRPr="00E56418">
        <w:rPr>
          <w:rFonts w:ascii="Times New Roman" w:hAnsi="Times New Roman" w:cs="Times New Roman"/>
        </w:rPr>
        <w:t xml:space="preserve"> - количество месяцев предоставления услуги местной телефонной связи по g-му тарифу.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2. Затраты на повременную оплату междугородних и международных телефонных соединений (З</w:t>
      </w:r>
      <w:r w:rsidRPr="00E56418">
        <w:rPr>
          <w:rFonts w:ascii="Times New Roman" w:hAnsi="Times New Roman" w:cs="Times New Roman"/>
          <w:vertAlign w:val="subscript"/>
        </w:rPr>
        <w:t>пов</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7"/>
        </w:rPr>
        <w:drawing>
          <wp:inline distT="0" distB="0" distL="0" distR="0">
            <wp:extent cx="4232275" cy="486410"/>
            <wp:effectExtent l="0" t="0" r="0" b="0"/>
            <wp:docPr id="525" name="Рисунок 525" descr="base_23601_12446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01_124464_32769"/>
                    <pic:cNvPicPr preferRelativeResize="0">
                      <a:picLocks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32275" cy="48641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lastRenderedPageBreak/>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мг</w:t>
      </w:r>
      <w:r w:rsidRPr="00E56418">
        <w:rPr>
          <w:rFonts w:ascii="Times New Roman" w:hAnsi="Times New Roman" w:cs="Times New Roman"/>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S</w:t>
      </w:r>
      <w:r w:rsidRPr="00E56418">
        <w:rPr>
          <w:rFonts w:ascii="Times New Roman" w:hAnsi="Times New Roman" w:cs="Times New Roman"/>
          <w:vertAlign w:val="subscript"/>
        </w:rPr>
        <w:t>i мг</w:t>
      </w:r>
      <w:r w:rsidRPr="00E56418">
        <w:rPr>
          <w:rFonts w:ascii="Times New Roman" w:hAnsi="Times New Roman" w:cs="Times New Roman"/>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i мг</w:t>
      </w:r>
      <w:r w:rsidRPr="00E56418">
        <w:rPr>
          <w:rFonts w:ascii="Times New Roman" w:hAnsi="Times New Roman" w:cs="Times New Roman"/>
        </w:rPr>
        <w:t xml:space="preserve"> - цена минуты разговора при междугородних телефонных соединениях по i-му тарифу;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N</w:t>
      </w:r>
      <w:r w:rsidRPr="00E56418">
        <w:rPr>
          <w:rFonts w:ascii="Times New Roman" w:hAnsi="Times New Roman" w:cs="Times New Roman"/>
          <w:vertAlign w:val="subscript"/>
        </w:rPr>
        <w:t>i мг</w:t>
      </w:r>
      <w:r w:rsidRPr="00E56418">
        <w:rPr>
          <w:rFonts w:ascii="Times New Roman" w:hAnsi="Times New Roman" w:cs="Times New Roman"/>
        </w:rPr>
        <w:t xml:space="preserve"> - количество месяцев предоставления услуги междугородней телефонной связи по i-му тарифу;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j</w:t>
      </w:r>
      <w:proofErr w:type="gramEnd"/>
      <w:r w:rsidRPr="00E56418">
        <w:rPr>
          <w:rFonts w:ascii="Times New Roman" w:hAnsi="Times New Roman" w:cs="Times New Roman"/>
          <w:vertAlign w:val="subscript"/>
        </w:rPr>
        <w:t>мн</w:t>
      </w:r>
      <w:r w:rsidRPr="00E56418">
        <w:rPr>
          <w:rFonts w:ascii="Times New Roman" w:hAnsi="Times New Roman" w:cs="Times New Roman"/>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S</w:t>
      </w:r>
      <w:r w:rsidRPr="00E56418">
        <w:rPr>
          <w:rFonts w:ascii="Times New Roman" w:hAnsi="Times New Roman" w:cs="Times New Roman"/>
          <w:vertAlign w:val="subscript"/>
        </w:rPr>
        <w:t>j</w:t>
      </w:r>
      <w:proofErr w:type="gramEnd"/>
      <w:r w:rsidRPr="00E56418">
        <w:rPr>
          <w:rFonts w:ascii="Times New Roman" w:hAnsi="Times New Roman" w:cs="Times New Roman"/>
          <w:vertAlign w:val="subscript"/>
        </w:rPr>
        <w:t>мн</w:t>
      </w:r>
      <w:r w:rsidRPr="00E56418">
        <w:rPr>
          <w:rFonts w:ascii="Times New Roman" w:hAnsi="Times New Roman" w:cs="Times New Roman"/>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j</w:t>
      </w:r>
      <w:proofErr w:type="gramEnd"/>
      <w:r w:rsidRPr="00E56418">
        <w:rPr>
          <w:rFonts w:ascii="Times New Roman" w:hAnsi="Times New Roman" w:cs="Times New Roman"/>
          <w:vertAlign w:val="subscript"/>
        </w:rPr>
        <w:t>мн</w:t>
      </w:r>
      <w:r w:rsidRPr="00E56418">
        <w:rPr>
          <w:rFonts w:ascii="Times New Roman" w:hAnsi="Times New Roman" w:cs="Times New Roman"/>
        </w:rPr>
        <w:t xml:space="preserve"> - цена минуты разговора при международных телефонных соединениях по j-му тарифу;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N</w:t>
      </w:r>
      <w:r w:rsidRPr="00E56418">
        <w:rPr>
          <w:rFonts w:ascii="Times New Roman" w:hAnsi="Times New Roman" w:cs="Times New Roman"/>
          <w:vertAlign w:val="subscript"/>
        </w:rPr>
        <w:t>j</w:t>
      </w:r>
      <w:proofErr w:type="gramEnd"/>
      <w:r w:rsidRPr="00E56418">
        <w:rPr>
          <w:rFonts w:ascii="Times New Roman" w:hAnsi="Times New Roman" w:cs="Times New Roman"/>
          <w:vertAlign w:val="subscript"/>
        </w:rPr>
        <w:t>мн</w:t>
      </w:r>
      <w:r w:rsidRPr="00E56418">
        <w:rPr>
          <w:rFonts w:ascii="Times New Roman" w:hAnsi="Times New Roman" w:cs="Times New Roman"/>
        </w:rPr>
        <w:t xml:space="preserve"> - количество месяцев предоставления услуги международной телефонной связи по j-му тарифу.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3. Затраты на оплату услуг подвижной связи (З</w:t>
      </w:r>
      <w:r w:rsidRPr="00E56418">
        <w:rPr>
          <w:rFonts w:ascii="Times New Roman" w:hAnsi="Times New Roman" w:cs="Times New Roman"/>
          <w:vertAlign w:val="subscript"/>
        </w:rPr>
        <w:t>сот</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946275" cy="474980"/>
            <wp:effectExtent l="0" t="0" r="0" b="0"/>
            <wp:docPr id="524" name="Рисунок 524" descr="base_23601_12446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01_124464_32770"/>
                    <pic:cNvPicPr preferRelativeResize="0">
                      <a:picLocks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6275"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 сот</w:t>
      </w:r>
      <w:r w:rsidRPr="00E56418">
        <w:rPr>
          <w:rFonts w:ascii="Times New Roman" w:hAnsi="Times New Roman" w:cs="Times New Roman"/>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органами местного самоуправления в соответствии с </w:t>
      </w:r>
      <w:hyperlink w:anchor="P57" w:history="1">
        <w:r w:rsidRPr="00E56418">
          <w:rPr>
            <w:rFonts w:ascii="Times New Roman" w:hAnsi="Times New Roman" w:cs="Times New Roman"/>
          </w:rPr>
          <w:t>пунктом 6</w:t>
        </w:r>
      </w:hyperlink>
      <w:r w:rsidRPr="00E56418">
        <w:rPr>
          <w:rFonts w:ascii="Times New Roman" w:hAnsi="Times New Roman" w:cs="Times New Roman"/>
        </w:rPr>
        <w:t xml:space="preserve"> Правил определения нормативных затрат на обеспечение функций органов местного самоуправления Казаткульского сельсовета Татарского района Новосибирской области (включая соответственно подведомственные муниципальные казенные учреждения Казаткульского сельсовета Татарского района Новосибирской</w:t>
      </w:r>
      <w:proofErr w:type="gramEnd"/>
      <w:r w:rsidRPr="00E56418">
        <w:rPr>
          <w:rFonts w:ascii="Times New Roman" w:hAnsi="Times New Roman" w:cs="Times New Roman"/>
        </w:rPr>
        <w:t xml:space="preserve"> </w:t>
      </w:r>
      <w:proofErr w:type="gramStart"/>
      <w:r w:rsidRPr="00E56418">
        <w:rPr>
          <w:rFonts w:ascii="Times New Roman" w:hAnsi="Times New Roman" w:cs="Times New Roman"/>
        </w:rPr>
        <w:t xml:space="preserve">области), утвержденных постановлением администрации Казаткульского сельсовета Татарского района Новосибирской области "О правилах определения нормативных затрат на обеспечение функций органов местного самоуправления Казаткульского сельсовета Татарского района Новосибирской области (включая соответственно подведомственные муниципальные казенные учреждения Казаткульского сельсовета Татарского района Новосибирской области)" (далее - нормативы органов местного самоуправления), с учетом </w:t>
      </w:r>
      <w:hyperlink w:anchor="P978" w:history="1">
        <w:r w:rsidRPr="00E56418">
          <w:rPr>
            <w:rFonts w:ascii="Times New Roman" w:hAnsi="Times New Roman" w:cs="Times New Roman"/>
          </w:rPr>
          <w:t>нормативов</w:t>
        </w:r>
      </w:hyperlink>
      <w:r w:rsidRPr="00E56418">
        <w:rPr>
          <w:rFonts w:ascii="Times New Roman" w:hAnsi="Times New Roman" w:cs="Times New Roman"/>
        </w:rPr>
        <w:t xml:space="preserve"> обеспечения функций органов местного самоуправления Казаткульского сельсовета Татарского района Новосибирской области, применяемых при</w:t>
      </w:r>
      <w:proofErr w:type="gramEnd"/>
      <w:r w:rsidRPr="00E56418">
        <w:rPr>
          <w:rFonts w:ascii="Times New Roman" w:hAnsi="Times New Roman" w:cs="Times New Roman"/>
        </w:rPr>
        <w:t xml:space="preserve"> </w:t>
      </w:r>
      <w:proofErr w:type="gramStart"/>
      <w:r w:rsidRPr="00E56418">
        <w:rPr>
          <w:rFonts w:ascii="Times New Roman" w:hAnsi="Times New Roman" w:cs="Times New Roman"/>
        </w:rPr>
        <w:t>расчете</w:t>
      </w:r>
      <w:proofErr w:type="gramEnd"/>
      <w:r w:rsidRPr="00E56418">
        <w:rPr>
          <w:rFonts w:ascii="Times New Roman" w:hAnsi="Times New Roman" w:cs="Times New Roman"/>
        </w:rPr>
        <w:t xml:space="preserve"> нормативных затрат на приобретение средств подвижной связи и услуг подвижной связи, предусмотренных приложением N 1 (далее - нормативы затрат на приобретение средств связи);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lastRenderedPageBreak/>
        <w:t>P</w:t>
      </w:r>
      <w:r w:rsidRPr="00E56418">
        <w:rPr>
          <w:rFonts w:ascii="Times New Roman" w:hAnsi="Times New Roman" w:cs="Times New Roman"/>
          <w:vertAlign w:val="subscript"/>
        </w:rPr>
        <w:t>i сот</w:t>
      </w:r>
      <w:r w:rsidRPr="00E56418">
        <w:rPr>
          <w:rFonts w:ascii="Times New Roman" w:hAnsi="Times New Roman" w:cs="Times New Roman"/>
        </w:rPr>
        <w:t xml:space="preserve"> - ежемесячная цена услуги подвижной связи в расчете на 1 номер сотовой абонентской станции i-й должности в соответствии с нормативами органов местного самоуправления, определенными с учетом нормативов затрат на приобретение сре</w:t>
      </w:r>
      <w:proofErr w:type="gramStart"/>
      <w:r w:rsidRPr="00E56418">
        <w:rPr>
          <w:rFonts w:ascii="Times New Roman" w:hAnsi="Times New Roman" w:cs="Times New Roman"/>
        </w:rPr>
        <w:t>дств св</w:t>
      </w:r>
      <w:proofErr w:type="gramEnd"/>
      <w:r w:rsidRPr="00E56418">
        <w:rPr>
          <w:rFonts w:ascii="Times New Roman" w:hAnsi="Times New Roman" w:cs="Times New Roman"/>
        </w:rPr>
        <w:t>язи;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N</w:t>
      </w:r>
      <w:r w:rsidRPr="00E56418">
        <w:rPr>
          <w:rFonts w:ascii="Times New Roman" w:hAnsi="Times New Roman" w:cs="Times New Roman"/>
          <w:vertAlign w:val="subscript"/>
        </w:rPr>
        <w:t>i сот</w:t>
      </w:r>
      <w:r w:rsidRPr="00E56418">
        <w:rPr>
          <w:rFonts w:ascii="Times New Roman" w:hAnsi="Times New Roman" w:cs="Times New Roman"/>
        </w:rPr>
        <w:t xml:space="preserve"> - количество месяцев предоставления услуги подвижной связи по i-й должности.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4. Затраты на передачу данных с использованием информационно-телекоммуникационной сети Интернет (далее - сеть Интернет) и услуги интернет провайдеров для планшетных компьютеров (З</w:t>
      </w:r>
      <w:r w:rsidRPr="00E56418">
        <w:rPr>
          <w:rFonts w:ascii="Times New Roman" w:hAnsi="Times New Roman" w:cs="Times New Roman"/>
          <w:vertAlign w:val="subscript"/>
        </w:rPr>
        <w:t>ип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817370" cy="474980"/>
            <wp:effectExtent l="0" t="0" r="0" b="0"/>
            <wp:docPr id="523" name="Рисунок 523" descr="base_23601_12446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01_124464_32771"/>
                    <pic:cNvPicPr preferRelativeResize="0">
                      <a:picLocks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737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ип</w:t>
      </w:r>
      <w:r w:rsidRPr="00E56418">
        <w:rPr>
          <w:rFonts w:ascii="Times New Roman" w:hAnsi="Times New Roman" w:cs="Times New Roman"/>
        </w:rPr>
        <w:t xml:space="preserve"> - количество SIM-карт по i-й должности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ип</w:t>
      </w:r>
      <w:r w:rsidRPr="00E56418">
        <w:rPr>
          <w:rFonts w:ascii="Times New Roman" w:hAnsi="Times New Roman" w:cs="Times New Roman"/>
        </w:rPr>
        <w:t xml:space="preserve"> - ежемесячная цена в расчете на 1 SIM-карту по i-й должности;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N</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ип</w:t>
      </w:r>
      <w:r w:rsidRPr="00E56418">
        <w:rPr>
          <w:rFonts w:ascii="Times New Roman" w:hAnsi="Times New Roman" w:cs="Times New Roman"/>
        </w:rPr>
        <w:t xml:space="preserve"> - количество месяцев предоставления услуги передачи данных по i-й должности.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5. Затраты на сеть Интернет и услуги интернет провайдеров (З</w:t>
      </w:r>
      <w:r w:rsidRPr="00E56418">
        <w:rPr>
          <w:rFonts w:ascii="Times New Roman" w:hAnsi="Times New Roman" w:cs="Times New Roman"/>
          <w:vertAlign w:val="subscript"/>
        </w:rPr>
        <w:t>и</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7"/>
        </w:rPr>
        <w:drawing>
          <wp:inline distT="0" distB="0" distL="0" distR="0">
            <wp:extent cx="2620010" cy="486410"/>
            <wp:effectExtent l="0" t="0" r="0" b="0"/>
            <wp:docPr id="522" name="Рисунок 522" descr="base_23601_12446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601_124464_32772"/>
                    <pic:cNvPicPr preferRelativeResize="0">
                      <a:picLocks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0010" cy="48641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и</w:t>
      </w:r>
      <w:r w:rsidRPr="00E56418">
        <w:rPr>
          <w:rFonts w:ascii="Times New Roman" w:hAnsi="Times New Roman" w:cs="Times New Roman"/>
        </w:rPr>
        <w:t xml:space="preserve"> - количество каналов передачи данных сети Интернет с i-й пропускной способностью;</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i и</w:t>
      </w:r>
      <w:r w:rsidRPr="00E56418">
        <w:rPr>
          <w:rFonts w:ascii="Times New Roman" w:hAnsi="Times New Roman" w:cs="Times New Roman"/>
        </w:rPr>
        <w:t xml:space="preserve"> - месячная цена аренды канала передачи данных сети Интернет с i-й пропускной способностью;</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N</w:t>
      </w:r>
      <w:r w:rsidRPr="00E56418">
        <w:rPr>
          <w:rFonts w:ascii="Times New Roman" w:hAnsi="Times New Roman" w:cs="Times New Roman"/>
          <w:vertAlign w:val="subscript"/>
        </w:rPr>
        <w:t>i и</w:t>
      </w:r>
      <w:r w:rsidRPr="00E56418">
        <w:rPr>
          <w:rFonts w:ascii="Times New Roman" w:hAnsi="Times New Roman" w:cs="Times New Roman"/>
        </w:rPr>
        <w:t xml:space="preserve"> - количество </w:t>
      </w:r>
      <w:proofErr w:type="gramStart"/>
      <w:r w:rsidRPr="00E56418">
        <w:rPr>
          <w:rFonts w:ascii="Times New Roman" w:hAnsi="Times New Roman" w:cs="Times New Roman"/>
        </w:rPr>
        <w:t>месяцев аренды канала передачи данных сети</w:t>
      </w:r>
      <w:proofErr w:type="gramEnd"/>
      <w:r w:rsidRPr="00E56418">
        <w:rPr>
          <w:rFonts w:ascii="Times New Roman" w:hAnsi="Times New Roman" w:cs="Times New Roman"/>
        </w:rPr>
        <w:t xml:space="preserve"> Интернет с i-й пропускной способностью;</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T</w:t>
      </w:r>
      <w:r w:rsidRPr="00E56418">
        <w:rPr>
          <w:rFonts w:ascii="Times New Roman" w:hAnsi="Times New Roman" w:cs="Times New Roman"/>
          <w:vertAlign w:val="subscript"/>
        </w:rPr>
        <w:t>j и</w:t>
      </w:r>
      <w:r w:rsidRPr="00E56418">
        <w:rPr>
          <w:rFonts w:ascii="Times New Roman" w:hAnsi="Times New Roman" w:cs="Times New Roman"/>
        </w:rPr>
        <w:t xml:space="preserve"> - месячная стоимость услуг j-гоИнтернет-провайдера;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M</w:t>
      </w:r>
      <w:r w:rsidRPr="00E56418">
        <w:rPr>
          <w:rFonts w:ascii="Times New Roman" w:hAnsi="Times New Roman" w:cs="Times New Roman"/>
          <w:vertAlign w:val="subscript"/>
        </w:rPr>
        <w:t>j и</w:t>
      </w:r>
      <w:r w:rsidRPr="00E56418">
        <w:rPr>
          <w:rFonts w:ascii="Times New Roman" w:hAnsi="Times New Roman" w:cs="Times New Roman"/>
        </w:rPr>
        <w:t xml:space="preserve"> - количество месяцев получения услуг j-гоИнтернет-провайдера.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6. Затраты на электросвязь, относящуюся к связи специального назначения, используемой на региональном (муниципальном) уровне (З</w:t>
      </w:r>
      <w:r w:rsidRPr="00E56418">
        <w:rPr>
          <w:rFonts w:ascii="Times New Roman" w:hAnsi="Times New Roman" w:cs="Times New Roman"/>
          <w:vertAlign w:val="subscript"/>
        </w:rPr>
        <w:t>рпс</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lastRenderedPageBreak/>
        <w:drawing>
          <wp:inline distT="0" distB="0" distL="0" distR="0">
            <wp:extent cx="1992630" cy="474980"/>
            <wp:effectExtent l="0" t="0" r="0" b="0"/>
            <wp:docPr id="521" name="Рисунок 521" descr="base_23601_124464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601_124464_32773"/>
                    <pic:cNvPicPr preferRelativeResize="0">
                      <a:picLocks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263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рпс</w:t>
      </w:r>
      <w:r w:rsidRPr="00E56418">
        <w:rPr>
          <w:rFonts w:ascii="Times New Roman" w:hAnsi="Times New Roman" w:cs="Times New Roman"/>
        </w:rPr>
        <w:t xml:space="preserve"> - количество телефонных номеров электросвязи, относящейся к связи специального назначения, используемой на региональном (муниципальном) уровне, с i-й абонентской платой;</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iрпс</w:t>
      </w:r>
      <w:r w:rsidRPr="00E56418">
        <w:rPr>
          <w:rFonts w:ascii="Times New Roman" w:hAnsi="Times New Roman" w:cs="Times New Roman"/>
        </w:rPr>
        <w:t xml:space="preserve"> - ежемесячная i-я цена услуги электросвязи, относящейся к связи специального назначения, используемой на региональном (муниципальном) уровне, в расчете на 1 телефонный номер, включая ежемесячную плату за организацию соответствующего </w:t>
      </w:r>
      <w:proofErr w:type="gramStart"/>
      <w:r w:rsidRPr="00E56418">
        <w:rPr>
          <w:rFonts w:ascii="Times New Roman" w:hAnsi="Times New Roman" w:cs="Times New Roman"/>
        </w:rPr>
        <w:t>количества линий связи сети связи специального назначения</w:t>
      </w:r>
      <w:proofErr w:type="gramEnd"/>
      <w:r w:rsidRPr="00E56418">
        <w:rPr>
          <w:rFonts w:ascii="Times New Roman" w:hAnsi="Times New Roman" w:cs="Times New Roman"/>
        </w:rPr>
        <w:t>;</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N</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рпс</w:t>
      </w:r>
      <w:r w:rsidRPr="00E56418">
        <w:rPr>
          <w:rFonts w:ascii="Times New Roman" w:hAnsi="Times New Roman" w:cs="Times New Roman"/>
        </w:rPr>
        <w:t xml:space="preserve"> - количество месяцев предоставления услуги с i-й абонентской платой.</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7. Затраты на оплату услуг по предоставлению цифровых потоков для коммутируемых телефонных соединений (З</w:t>
      </w:r>
      <w:r w:rsidRPr="00E56418">
        <w:rPr>
          <w:rFonts w:ascii="Times New Roman" w:hAnsi="Times New Roman" w:cs="Times New Roman"/>
          <w:vertAlign w:val="subscript"/>
        </w:rPr>
        <w:t>цп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817370" cy="474980"/>
            <wp:effectExtent l="0" t="0" r="0" b="0"/>
            <wp:docPr id="520" name="Рисунок 520" descr="base_23601_12446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601_124464_32774"/>
                    <pic:cNvPicPr preferRelativeResize="0">
                      <a:picLocks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737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цп</w:t>
      </w:r>
      <w:r w:rsidRPr="00E56418">
        <w:rPr>
          <w:rFonts w:ascii="Times New Roman" w:hAnsi="Times New Roman" w:cs="Times New Roman"/>
        </w:rPr>
        <w:t xml:space="preserve"> - количество организованных цифровых потоков с i-й абонентской платой;</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цп</w:t>
      </w:r>
      <w:r w:rsidRPr="00E56418">
        <w:rPr>
          <w:rFonts w:ascii="Times New Roman" w:hAnsi="Times New Roman" w:cs="Times New Roman"/>
        </w:rPr>
        <w:t xml:space="preserve"> - ежемесячная i-я абонентская плата за цифровой поток;</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N</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цп</w:t>
      </w:r>
      <w:r w:rsidRPr="00E56418">
        <w:rPr>
          <w:rFonts w:ascii="Times New Roman" w:hAnsi="Times New Roman" w:cs="Times New Roman"/>
        </w:rPr>
        <w:t xml:space="preserve"> - количество месяцев предоставления услуги с i-й абонентской платой.</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8. Затраты на оплату иных услуг связи в сфере информационно-коммуникационных технологий (З</w:t>
      </w:r>
      <w:r w:rsidRPr="00E56418">
        <w:rPr>
          <w:rFonts w:ascii="Times New Roman" w:hAnsi="Times New Roman" w:cs="Times New Roman"/>
          <w:vertAlign w:val="subscript"/>
        </w:rPr>
        <w:t>пр</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902970" cy="474980"/>
            <wp:effectExtent l="0" t="0" r="0" b="0"/>
            <wp:docPr id="519" name="Рисунок 519" descr="base_23601_124464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601_124464_32775"/>
                    <pic:cNvPicPr preferRelativeResize="0">
                      <a:picLocks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297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 xml:space="preserve">где </w:t>
      </w: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пр</w:t>
      </w:r>
      <w:r w:rsidRPr="00E56418">
        <w:rPr>
          <w:rFonts w:ascii="Times New Roman" w:hAnsi="Times New Roman" w:cs="Times New Roman"/>
        </w:rPr>
        <w:t xml:space="preserve"> - цена по i-й иной услуге связи, определяемая по фактическим данным отчетного финансового года.</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3"/>
        <w:rPr>
          <w:rFonts w:ascii="Times New Roman" w:hAnsi="Times New Roman" w:cs="Times New Roman"/>
          <w:b/>
        </w:rPr>
      </w:pPr>
      <w:r w:rsidRPr="00E56418">
        <w:rPr>
          <w:rFonts w:ascii="Times New Roman" w:hAnsi="Times New Roman" w:cs="Times New Roman"/>
          <w:b/>
        </w:rPr>
        <w:t>Затраты на содержание имущества</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color w:val="000000" w:themeColor="text1"/>
        </w:rPr>
      </w:pPr>
      <w:r w:rsidRPr="00E56418">
        <w:rPr>
          <w:rFonts w:ascii="Times New Roman" w:hAnsi="Times New Roman" w:cs="Times New Roman"/>
          <w:color w:val="000000" w:themeColor="text1"/>
        </w:rPr>
        <w:lastRenderedPageBreak/>
        <w:t xml:space="preserve">9. При определении затрат на техническое обслуживание и регламентно-профилактический ремонт, указанный в </w:t>
      </w:r>
      <w:hyperlink w:anchor="P190" w:history="1">
        <w:r w:rsidRPr="00E56418">
          <w:rPr>
            <w:rFonts w:ascii="Times New Roman" w:hAnsi="Times New Roman" w:cs="Times New Roman"/>
            <w:color w:val="000000" w:themeColor="text1"/>
          </w:rPr>
          <w:t>пунктах 10</w:t>
        </w:r>
      </w:hyperlink>
      <w:r w:rsidRPr="00E56418">
        <w:rPr>
          <w:rFonts w:ascii="Times New Roman" w:hAnsi="Times New Roman" w:cs="Times New Roman"/>
          <w:color w:val="000000" w:themeColor="text1"/>
        </w:rPr>
        <w:t xml:space="preserve"> - </w:t>
      </w:r>
      <w:hyperlink w:anchor="P230" w:history="1">
        <w:r w:rsidRPr="00E56418">
          <w:rPr>
            <w:rFonts w:ascii="Times New Roman" w:hAnsi="Times New Roman" w:cs="Times New Roman"/>
            <w:color w:val="000000" w:themeColor="text1"/>
          </w:rPr>
          <w:t>15</w:t>
        </w:r>
      </w:hyperlink>
      <w:r w:rsidRPr="00E56418">
        <w:rPr>
          <w:rFonts w:ascii="Times New Roman" w:hAnsi="Times New Roman" w:cs="Times New Roman"/>
          <w:color w:val="000000" w:themeColor="text1"/>
        </w:rPr>
        <w:t xml:space="preserve"> настоящих Требований,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производителя, а в случае ее отсутствия - регламентом выполнения таких работ, утвержденным заказчиком.</w:t>
      </w:r>
    </w:p>
    <w:p w:rsidR="00E61B29" w:rsidRPr="00E56418" w:rsidRDefault="00E61B29" w:rsidP="00E61B29">
      <w:pPr>
        <w:widowControl w:val="0"/>
        <w:autoSpaceDE w:val="0"/>
        <w:autoSpaceDN w:val="0"/>
        <w:spacing w:before="220"/>
        <w:ind w:left="142"/>
        <w:jc w:val="both"/>
        <w:rPr>
          <w:rFonts w:ascii="Times New Roman" w:hAnsi="Times New Roman" w:cs="Times New Roman"/>
        </w:rPr>
      </w:pPr>
      <w:bookmarkStart w:id="32" w:name="P190"/>
      <w:bookmarkEnd w:id="32"/>
      <w:r w:rsidRPr="00E56418">
        <w:rPr>
          <w:rFonts w:ascii="Times New Roman" w:hAnsi="Times New Roman" w:cs="Times New Roman"/>
        </w:rPr>
        <w:t>10. Затраты на техническое обслуживание и регламентно-профилактический ремонт вычислительной техники (З</w:t>
      </w:r>
      <w:r w:rsidRPr="00E56418">
        <w:rPr>
          <w:rFonts w:ascii="Times New Roman" w:hAnsi="Times New Roman" w:cs="Times New Roman"/>
          <w:vertAlign w:val="subscript"/>
        </w:rPr>
        <w:t>рвт</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489075" cy="474980"/>
            <wp:effectExtent l="0" t="0" r="0" b="0"/>
            <wp:docPr id="518" name="Рисунок 518" descr="base_23601_124464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601_124464_32776"/>
                    <pic:cNvPicPr preferRelativeResize="0">
                      <a:picLocks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9075"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рвт</w:t>
      </w:r>
      <w:r w:rsidRPr="00E56418">
        <w:rPr>
          <w:rFonts w:ascii="Times New Roman" w:hAnsi="Times New Roman" w:cs="Times New Roman"/>
        </w:rPr>
        <w:t xml:space="preserve"> - фактическое количество i-й вычислительной техники, но не более предельного количества i-й вычислительной техники;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рвт</w:t>
      </w:r>
      <w:r w:rsidRPr="00E56418">
        <w:rPr>
          <w:rFonts w:ascii="Times New Roman" w:hAnsi="Times New Roman" w:cs="Times New Roman"/>
        </w:rPr>
        <w:t xml:space="preserve"> - цена технического обслуживания и регламентно-профилактического ремонта в расчете на 1 i-ю вычислительную технику в год.</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Предельное количество i-й вычислительной техники (</w:t>
      </w: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рвт предел</w:t>
      </w:r>
      <w:r w:rsidRPr="00E56418">
        <w:rPr>
          <w:rFonts w:ascii="Times New Roman" w:hAnsi="Times New Roman" w:cs="Times New Roman"/>
        </w:rPr>
        <w:t>) определяется с округлением до целого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рвт предел</w:t>
      </w:r>
      <w:r w:rsidRPr="00E56418">
        <w:rPr>
          <w:rFonts w:ascii="Times New Roman" w:hAnsi="Times New Roman" w:cs="Times New Roman"/>
        </w:rPr>
        <w:t xml:space="preserve"> = Ч</w:t>
      </w:r>
      <w:r w:rsidRPr="00E56418">
        <w:rPr>
          <w:rFonts w:ascii="Times New Roman" w:hAnsi="Times New Roman" w:cs="Times New Roman"/>
          <w:vertAlign w:val="subscript"/>
        </w:rPr>
        <w:t>оп</w:t>
      </w:r>
      <w:r w:rsidRPr="00E56418">
        <w:rPr>
          <w:rFonts w:ascii="Times New Roman" w:hAnsi="Times New Roman" w:cs="Times New Roman"/>
        </w:rPr>
        <w:t xml:space="preserve"> x 1,5,</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proofErr w:type="gramStart"/>
      <w:r w:rsidRPr="00E56418">
        <w:rPr>
          <w:rFonts w:ascii="Times New Roman" w:hAnsi="Times New Roman" w:cs="Times New Roman"/>
          <w:color w:val="000000" w:themeColor="text1"/>
        </w:rPr>
        <w:t>где Ч</w:t>
      </w:r>
      <w:r w:rsidRPr="00E56418">
        <w:rPr>
          <w:rFonts w:ascii="Times New Roman" w:hAnsi="Times New Roman" w:cs="Times New Roman"/>
          <w:color w:val="000000" w:themeColor="text1"/>
          <w:vertAlign w:val="subscript"/>
        </w:rPr>
        <w:t>оп</w:t>
      </w:r>
      <w:r w:rsidRPr="00E56418">
        <w:rPr>
          <w:rFonts w:ascii="Times New Roman" w:hAnsi="Times New Roman" w:cs="Times New Roman"/>
          <w:color w:val="000000" w:themeColor="text1"/>
        </w:rPr>
        <w:t xml:space="preserve"> - расчетная численность основных работников, определяемая в соответствии с </w:t>
      </w:r>
      <w:hyperlink r:id="rId17" w:history="1">
        <w:r w:rsidRPr="00E56418">
          <w:rPr>
            <w:rFonts w:ascii="Times New Roman" w:hAnsi="Times New Roman" w:cs="Times New Roman"/>
            <w:color w:val="000000" w:themeColor="text1"/>
          </w:rPr>
          <w:t>пунктами 17</w:t>
        </w:r>
      </w:hyperlink>
      <w:r w:rsidRPr="00E56418">
        <w:rPr>
          <w:rFonts w:ascii="Times New Roman" w:hAnsi="Times New Roman" w:cs="Times New Roman"/>
          <w:color w:val="000000" w:themeColor="text1"/>
        </w:rPr>
        <w:t xml:space="preserve"> - </w:t>
      </w:r>
      <w:hyperlink r:id="rId18" w:history="1">
        <w:r w:rsidRPr="00E56418">
          <w:rPr>
            <w:rFonts w:ascii="Times New Roman" w:hAnsi="Times New Roman" w:cs="Times New Roman"/>
            <w:color w:val="000000" w:themeColor="text1"/>
          </w:rPr>
          <w:t>22</w:t>
        </w:r>
      </w:hyperlink>
      <w:r w:rsidRPr="00E56418">
        <w:rPr>
          <w:rFonts w:ascii="Times New Roman" w:hAnsi="Times New Roman" w:cs="Times New Roman"/>
          <w:color w:val="000000" w:themeColor="text1"/>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13.10.2014 N 1047 "Об Общих правилах определения нормативных затрат на обеспечение функций государственных органов, органов</w:t>
      </w:r>
      <w:proofErr w:type="gramEnd"/>
      <w:r w:rsidRPr="00E56418">
        <w:rPr>
          <w:rFonts w:ascii="Times New Roman" w:hAnsi="Times New Roman" w:cs="Times New Roman"/>
          <w:color w:val="000000" w:themeColor="text1"/>
        </w:rPr>
        <w:t xml:space="preserve">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w:t>
      </w:r>
      <w:r w:rsidRPr="00E56418">
        <w:rPr>
          <w:rFonts w:ascii="Times New Roman" w:hAnsi="Times New Roman" w:cs="Times New Roman"/>
        </w:rPr>
        <w:t>(далее - Общие правила определения нормативных затрат).</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11. Затраты на техническое обслуживание и регламентно-профилактический ремонт оборудования по обеспечению безопасности информации (З</w:t>
      </w:r>
      <w:r w:rsidRPr="00E56418">
        <w:rPr>
          <w:rFonts w:ascii="Times New Roman" w:hAnsi="Times New Roman" w:cs="Times New Roman"/>
          <w:vertAlign w:val="subscript"/>
        </w:rPr>
        <w:t>сби</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494790" cy="474980"/>
            <wp:effectExtent l="0" t="0" r="0" b="0"/>
            <wp:docPr id="517" name="Рисунок 517" descr="base_23601_124464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601_124464_32777"/>
                    <pic:cNvPicPr preferRelativeResize="0">
                      <a:picLocks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479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сби</w:t>
      </w:r>
      <w:r w:rsidRPr="00E56418">
        <w:rPr>
          <w:rFonts w:ascii="Times New Roman" w:hAnsi="Times New Roman" w:cs="Times New Roman"/>
        </w:rPr>
        <w:t xml:space="preserve"> - количество единиц i-го оборудования по обеспечению безопасности информации;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сби</w:t>
      </w:r>
      <w:r w:rsidRPr="00E56418">
        <w:rPr>
          <w:rFonts w:ascii="Times New Roman" w:hAnsi="Times New Roman" w:cs="Times New Roman"/>
        </w:rPr>
        <w:t xml:space="preserve"> - цена технического обслуживания и регламентно-профилактического ремонта 1 единицы i-го оборудования в год.</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12. Затраты на техническое обслуживание и регламентно-профилактический ремонт системы телефонной связи (автоматизированных телефонных станций) (З</w:t>
      </w:r>
      <w:r w:rsidRPr="00E56418">
        <w:rPr>
          <w:rFonts w:ascii="Times New Roman" w:hAnsi="Times New Roman" w:cs="Times New Roman"/>
          <w:vertAlign w:val="subscript"/>
        </w:rPr>
        <w:t>стс</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436370" cy="474980"/>
            <wp:effectExtent l="0" t="0" r="0" b="0"/>
            <wp:docPr id="516" name="Рисунок 516" descr="base_23601_124464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601_124464_32778"/>
                    <pic:cNvPicPr preferRelativeResize="0">
                      <a:picLocks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637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стс</w:t>
      </w:r>
      <w:r w:rsidRPr="00E56418">
        <w:rPr>
          <w:rFonts w:ascii="Times New Roman" w:hAnsi="Times New Roman" w:cs="Times New Roman"/>
        </w:rPr>
        <w:t xml:space="preserve"> - количество автоматизированных телефонных станций i-го вида;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стс</w:t>
      </w:r>
      <w:r w:rsidRPr="00E56418">
        <w:rPr>
          <w:rFonts w:ascii="Times New Roman" w:hAnsi="Times New Roman" w:cs="Times New Roman"/>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13. Затраты на техническое обслуживание и регламентно-профилактический ремонт локальных вычислительных сетей (З</w:t>
      </w:r>
      <w:r w:rsidRPr="00E56418">
        <w:rPr>
          <w:rFonts w:ascii="Times New Roman" w:hAnsi="Times New Roman" w:cs="Times New Roman"/>
          <w:vertAlign w:val="subscript"/>
        </w:rPr>
        <w:t>лвс</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489075" cy="474980"/>
            <wp:effectExtent l="0" t="0" r="0" b="0"/>
            <wp:docPr id="515" name="Рисунок 515" descr="base_23601_124464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01_124464_32779"/>
                    <pic:cNvPicPr preferRelativeResize="0">
                      <a:picLocks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9075"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лвс</w:t>
      </w:r>
      <w:r w:rsidRPr="00E56418">
        <w:rPr>
          <w:rFonts w:ascii="Times New Roman" w:hAnsi="Times New Roman" w:cs="Times New Roman"/>
        </w:rPr>
        <w:t xml:space="preserve"> - количество устройств локальных вычислительных сетей i-го вида;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лвс</w:t>
      </w:r>
      <w:r w:rsidRPr="00E56418">
        <w:rPr>
          <w:rFonts w:ascii="Times New Roman" w:hAnsi="Times New Roman" w:cs="Times New Roman"/>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14. Затраты на техническое обслуживание и регламентно-профилактический ремонт систем бесперебойного питания (З</w:t>
      </w:r>
      <w:r w:rsidRPr="00E56418">
        <w:rPr>
          <w:rFonts w:ascii="Times New Roman" w:hAnsi="Times New Roman" w:cs="Times New Roman"/>
          <w:vertAlign w:val="subscript"/>
        </w:rPr>
        <w:t>сбп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494790" cy="474980"/>
            <wp:effectExtent l="0" t="0" r="0" b="0"/>
            <wp:docPr id="514" name="Рисунок 514" descr="base_23601_124464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601_124464_32780"/>
                    <pic:cNvPicPr preferRelativeResize="0">
                      <a:picLocks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479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lastRenderedPageBreak/>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сбп</w:t>
      </w:r>
      <w:r w:rsidRPr="00E56418">
        <w:rPr>
          <w:rFonts w:ascii="Times New Roman" w:hAnsi="Times New Roman" w:cs="Times New Roman"/>
        </w:rPr>
        <w:t xml:space="preserve"> - количество модулей бесперебойного питания i-го вида;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сбп</w:t>
      </w:r>
      <w:r w:rsidRPr="00E56418">
        <w:rPr>
          <w:rFonts w:ascii="Times New Roman" w:hAnsi="Times New Roman" w:cs="Times New Roman"/>
        </w:rPr>
        <w:t xml:space="preserve"> - цена технического обслуживания и регламентно-профилактического ремонта 1 модуля бесперебойного питания i-го вида в год.</w:t>
      </w:r>
    </w:p>
    <w:p w:rsidR="00E61B29" w:rsidRPr="00E56418" w:rsidRDefault="00E61B29" w:rsidP="00E61B29">
      <w:pPr>
        <w:widowControl w:val="0"/>
        <w:autoSpaceDE w:val="0"/>
        <w:autoSpaceDN w:val="0"/>
        <w:spacing w:before="220"/>
        <w:ind w:left="142"/>
        <w:jc w:val="both"/>
        <w:rPr>
          <w:rFonts w:ascii="Times New Roman" w:hAnsi="Times New Roman" w:cs="Times New Roman"/>
        </w:rPr>
      </w:pPr>
      <w:bookmarkStart w:id="33" w:name="P230"/>
      <w:bookmarkEnd w:id="33"/>
      <w:r w:rsidRPr="00E56418">
        <w:rPr>
          <w:rFonts w:ascii="Times New Roman" w:hAnsi="Times New Roman" w:cs="Times New Roman"/>
        </w:rPr>
        <w:t>15.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sidRPr="00E56418">
        <w:rPr>
          <w:rFonts w:ascii="Times New Roman" w:hAnsi="Times New Roman" w:cs="Times New Roman"/>
          <w:vertAlign w:val="subscript"/>
        </w:rPr>
        <w:t>рпм</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553210" cy="474980"/>
            <wp:effectExtent l="0" t="0" r="0" b="0"/>
            <wp:docPr id="513" name="Рисунок 513" descr="base_23601_124464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601_124464_32781"/>
                    <pic:cNvPicPr preferRelativeResize="0">
                      <a:picLocks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321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рпм</w:t>
      </w:r>
      <w:r w:rsidRPr="00E56418">
        <w:rPr>
          <w:rFonts w:ascii="Times New Roman" w:hAnsi="Times New Roman" w:cs="Times New Roman"/>
        </w:rPr>
        <w:t xml:space="preserve"> - количество i-х принтеров, многофункциональных устройств, копировальных аппаратов и иной оргтехники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рпм</w:t>
      </w:r>
      <w:r w:rsidRPr="00E56418">
        <w:rPr>
          <w:rFonts w:ascii="Times New Roman" w:hAnsi="Times New Roman" w:cs="Times New Roman"/>
        </w:rP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3"/>
        <w:rPr>
          <w:rFonts w:ascii="Times New Roman" w:hAnsi="Times New Roman" w:cs="Times New Roman"/>
          <w:b/>
        </w:rPr>
      </w:pPr>
      <w:r w:rsidRPr="00E56418">
        <w:rPr>
          <w:rFonts w:ascii="Times New Roman" w:hAnsi="Times New Roman" w:cs="Times New Roman"/>
          <w:b/>
        </w:rPr>
        <w:t>Затраты на приобретение прочих работ и услуг, не относящиеся</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к затратам на услуги связи, аренду и содержание имущества</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16.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E56418">
        <w:rPr>
          <w:rFonts w:ascii="Times New Roman" w:hAnsi="Times New Roman" w:cs="Times New Roman"/>
          <w:vertAlign w:val="subscript"/>
        </w:rPr>
        <w:t>спо</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спо</w:t>
      </w:r>
      <w:r w:rsidRPr="00E56418">
        <w:rPr>
          <w:rFonts w:ascii="Times New Roman" w:hAnsi="Times New Roman" w:cs="Times New Roman"/>
        </w:rPr>
        <w:t xml:space="preserve"> = З</w:t>
      </w:r>
      <w:r w:rsidRPr="00E56418">
        <w:rPr>
          <w:rFonts w:ascii="Times New Roman" w:hAnsi="Times New Roman" w:cs="Times New Roman"/>
          <w:vertAlign w:val="subscript"/>
        </w:rPr>
        <w:t>сспс</w:t>
      </w:r>
      <w:r w:rsidRPr="00E56418">
        <w:rPr>
          <w:rFonts w:ascii="Times New Roman" w:hAnsi="Times New Roman" w:cs="Times New Roman"/>
        </w:rPr>
        <w:t xml:space="preserve"> + З</w:t>
      </w:r>
      <w:r w:rsidRPr="00E56418">
        <w:rPr>
          <w:rFonts w:ascii="Times New Roman" w:hAnsi="Times New Roman" w:cs="Times New Roman"/>
          <w:vertAlign w:val="subscript"/>
        </w:rPr>
        <w:t>сип</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сспс</w:t>
      </w:r>
      <w:r w:rsidRPr="00E56418">
        <w:rPr>
          <w:rFonts w:ascii="Times New Roman" w:hAnsi="Times New Roman" w:cs="Times New Roman"/>
        </w:rPr>
        <w:t xml:space="preserve"> - затраты на оплату услуг по сопровождению справочно-правовых систем;</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сип</w:t>
      </w:r>
      <w:r w:rsidRPr="00E56418">
        <w:rPr>
          <w:rFonts w:ascii="Times New Roman" w:hAnsi="Times New Roman" w:cs="Times New Roman"/>
        </w:rPr>
        <w:t xml:space="preserve"> - затраты на оплату услуг по сопровождению и приобретению иного программного обеспечения.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17. Затраты на оплату услуг по сопровождению справочно-правовых систем (З</w:t>
      </w:r>
      <w:r w:rsidRPr="00E56418">
        <w:rPr>
          <w:rFonts w:ascii="Times New Roman" w:hAnsi="Times New Roman" w:cs="Times New Roman"/>
          <w:vertAlign w:val="subscript"/>
        </w:rPr>
        <w:t>сспс</w:t>
      </w:r>
      <w:r w:rsidRPr="00E56418">
        <w:rPr>
          <w:rFonts w:ascii="Times New Roman" w:hAnsi="Times New Roman" w:cs="Times New Roman"/>
        </w:rPr>
        <w:t xml:space="preserve">) определяются </w:t>
      </w:r>
      <w:r w:rsidRPr="00E56418">
        <w:rPr>
          <w:rFonts w:ascii="Times New Roman" w:hAnsi="Times New Roman" w:cs="Times New Roman"/>
        </w:rPr>
        <w:lastRenderedPageBreak/>
        <w:t>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084580" cy="474980"/>
            <wp:effectExtent l="0" t="0" r="0" b="0"/>
            <wp:docPr id="512" name="Рисунок 512" descr="base_23601_124464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601_124464_32782"/>
                    <pic:cNvPicPr preferRelativeResize="0">
                      <a:picLocks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458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 xml:space="preserve">где </w:t>
      </w: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сспс</w:t>
      </w:r>
      <w:r w:rsidRPr="00E56418">
        <w:rPr>
          <w:rFonts w:ascii="Times New Roman" w:hAnsi="Times New Roman" w:cs="Times New Roman"/>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18. Затраты на оплату услуг по сопровождению и приобретению иного программного обеспечения (З</w:t>
      </w:r>
      <w:r w:rsidRPr="00E56418">
        <w:rPr>
          <w:rFonts w:ascii="Times New Roman" w:hAnsi="Times New Roman" w:cs="Times New Roman"/>
          <w:vertAlign w:val="subscript"/>
        </w:rPr>
        <w:t>сип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7"/>
        </w:rPr>
        <w:drawing>
          <wp:inline distT="0" distB="0" distL="0" distR="0">
            <wp:extent cx="2239010" cy="486410"/>
            <wp:effectExtent l="0" t="0" r="0" b="0"/>
            <wp:docPr id="511" name="Рисунок 511" descr="base_23601_124464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601_124464_32783"/>
                    <pic:cNvPicPr preferRelativeResize="0">
                      <a:picLocks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9010" cy="48641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g</w:t>
      </w:r>
      <w:proofErr w:type="gramEnd"/>
      <w:r w:rsidRPr="00E56418">
        <w:rPr>
          <w:rFonts w:ascii="Times New Roman" w:hAnsi="Times New Roman" w:cs="Times New Roman"/>
          <w:vertAlign w:val="subscript"/>
        </w:rPr>
        <w:t>ипо</w:t>
      </w:r>
      <w:r w:rsidRPr="00E56418">
        <w:rPr>
          <w:rFonts w:ascii="Times New Roman" w:hAnsi="Times New Roman" w:cs="Times New Roman"/>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j</w:t>
      </w:r>
      <w:proofErr w:type="gramEnd"/>
      <w:r w:rsidRPr="00E56418">
        <w:rPr>
          <w:rFonts w:ascii="Times New Roman" w:hAnsi="Times New Roman" w:cs="Times New Roman"/>
          <w:vertAlign w:val="subscript"/>
        </w:rPr>
        <w:t>пнл</w:t>
      </w:r>
      <w:r w:rsidRPr="00E56418">
        <w:rPr>
          <w:rFonts w:ascii="Times New Roman" w:hAnsi="Times New Roman" w:cs="Times New Roman"/>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j</w:t>
      </w:r>
      <w:proofErr w:type="gramEnd"/>
      <w:r w:rsidRPr="00E56418">
        <w:rPr>
          <w:rFonts w:ascii="Times New Roman" w:hAnsi="Times New Roman" w:cs="Times New Roman"/>
          <w:vertAlign w:val="subscript"/>
        </w:rPr>
        <w:t>пнл</w:t>
      </w:r>
      <w:r w:rsidRPr="00E56418">
        <w:rPr>
          <w:rFonts w:ascii="Times New Roman" w:hAnsi="Times New Roman" w:cs="Times New Roman"/>
        </w:rPr>
        <w:t xml:space="preserve"> - количество приобретаемых простых (неисключительных) лицензий на использование g-го программного обеспечения.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19. Затраты на оплату услуг, связанных с обеспечением безопасности информации (З</w:t>
      </w:r>
      <w:r w:rsidRPr="00E56418">
        <w:rPr>
          <w:rFonts w:ascii="Times New Roman" w:hAnsi="Times New Roman" w:cs="Times New Roman"/>
          <w:vertAlign w:val="subscript"/>
        </w:rPr>
        <w:t>оби</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оби</w:t>
      </w:r>
      <w:r w:rsidRPr="00E56418">
        <w:rPr>
          <w:rFonts w:ascii="Times New Roman" w:hAnsi="Times New Roman" w:cs="Times New Roman"/>
        </w:rPr>
        <w:t xml:space="preserve"> = З</w:t>
      </w:r>
      <w:r w:rsidRPr="00E56418">
        <w:rPr>
          <w:rFonts w:ascii="Times New Roman" w:hAnsi="Times New Roman" w:cs="Times New Roman"/>
          <w:vertAlign w:val="subscript"/>
        </w:rPr>
        <w:t>ат</w:t>
      </w:r>
      <w:r w:rsidRPr="00E56418">
        <w:rPr>
          <w:rFonts w:ascii="Times New Roman" w:hAnsi="Times New Roman" w:cs="Times New Roman"/>
        </w:rPr>
        <w:t xml:space="preserve"> + З</w:t>
      </w:r>
      <w:r w:rsidRPr="00E56418">
        <w:rPr>
          <w:rFonts w:ascii="Times New Roman" w:hAnsi="Times New Roman" w:cs="Times New Roman"/>
          <w:vertAlign w:val="subscript"/>
        </w:rPr>
        <w:t>нп</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ат</w:t>
      </w:r>
      <w:r w:rsidRPr="00E56418">
        <w:rPr>
          <w:rFonts w:ascii="Times New Roman" w:hAnsi="Times New Roman" w:cs="Times New Roman"/>
        </w:rPr>
        <w:t xml:space="preserve"> - затраты на проведение аттестационных, проверочных и контрольных мероприятий;</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нп</w:t>
      </w:r>
      <w:r w:rsidRPr="00E56418">
        <w:rPr>
          <w:rFonts w:ascii="Times New Roman" w:hAnsi="Times New Roman" w:cs="Times New Roman"/>
        </w:rPr>
        <w:t xml:space="preserve"> - затраты на приобретение простых (неисключительных) лицензий на использование программного обеспечения по защите информации.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lastRenderedPageBreak/>
        <w:t>20. Затраты на проведение аттестационных, проверочных и контрольных мероприятий (З</w:t>
      </w:r>
      <w:r w:rsidRPr="00E56418">
        <w:rPr>
          <w:rFonts w:ascii="Times New Roman" w:hAnsi="Times New Roman" w:cs="Times New Roman"/>
          <w:vertAlign w:val="subscript"/>
        </w:rPr>
        <w:t>ат</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7"/>
        </w:rPr>
        <w:drawing>
          <wp:inline distT="0" distB="0" distL="0" distR="0">
            <wp:extent cx="2391410" cy="486410"/>
            <wp:effectExtent l="0" t="0" r="0" b="0"/>
            <wp:docPr id="510" name="Рисунок 510" descr="base_23601_124464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601_124464_32784"/>
                    <pic:cNvPicPr preferRelativeResize="0">
                      <a:picLocks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1410" cy="48641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об</w:t>
      </w:r>
      <w:r w:rsidRPr="00E56418">
        <w:rPr>
          <w:rFonts w:ascii="Times New Roman" w:hAnsi="Times New Roman" w:cs="Times New Roman"/>
        </w:rPr>
        <w:t xml:space="preserve"> - количество аттестуемых i-х объектов (помещений);</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 xml:space="preserve">i </w:t>
      </w:r>
      <w:proofErr w:type="gramStart"/>
      <w:r w:rsidRPr="00E56418">
        <w:rPr>
          <w:rFonts w:ascii="Times New Roman" w:hAnsi="Times New Roman" w:cs="Times New Roman"/>
          <w:vertAlign w:val="subscript"/>
        </w:rPr>
        <w:t>об</w:t>
      </w:r>
      <w:proofErr w:type="gramEnd"/>
      <w:r w:rsidRPr="00E56418">
        <w:rPr>
          <w:rFonts w:ascii="Times New Roman" w:hAnsi="Times New Roman" w:cs="Times New Roman"/>
        </w:rPr>
        <w:t xml:space="preserve"> - </w:t>
      </w:r>
      <w:proofErr w:type="gramStart"/>
      <w:r w:rsidRPr="00E56418">
        <w:rPr>
          <w:rFonts w:ascii="Times New Roman" w:hAnsi="Times New Roman" w:cs="Times New Roman"/>
        </w:rPr>
        <w:t>цена</w:t>
      </w:r>
      <w:proofErr w:type="gramEnd"/>
      <w:r w:rsidRPr="00E56418">
        <w:rPr>
          <w:rFonts w:ascii="Times New Roman" w:hAnsi="Times New Roman" w:cs="Times New Roman"/>
        </w:rPr>
        <w:t xml:space="preserve"> проведения аттестации 1 i-го объекта (помещения);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j ус</w:t>
      </w:r>
      <w:r w:rsidRPr="00E56418">
        <w:rPr>
          <w:rFonts w:ascii="Times New Roman" w:hAnsi="Times New Roman" w:cs="Times New Roman"/>
        </w:rPr>
        <w:t xml:space="preserve"> - количество единиц j-го оборудования (устройств), требующих проверки;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j ус</w:t>
      </w:r>
      <w:r w:rsidRPr="00E56418">
        <w:rPr>
          <w:rFonts w:ascii="Times New Roman" w:hAnsi="Times New Roman" w:cs="Times New Roman"/>
        </w:rPr>
        <w:t xml:space="preserve"> - цена проведения проверки 1 единицы j-го оборудования (устройства).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21. Затраты на приобретение простых (неисключительных) лицензий на использование программного обеспечения по защите информации (З</w:t>
      </w:r>
      <w:r w:rsidRPr="00E56418">
        <w:rPr>
          <w:rFonts w:ascii="Times New Roman" w:hAnsi="Times New Roman" w:cs="Times New Roman"/>
          <w:vertAlign w:val="subscript"/>
        </w:rPr>
        <w:t>нп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360170" cy="474980"/>
            <wp:effectExtent l="0" t="0" r="0" b="0"/>
            <wp:docPr id="509" name="Рисунок 509" descr="base_23601_124464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601_124464_32785"/>
                    <pic:cNvPicPr preferRelativeResize="0">
                      <a:picLocks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017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нп</w:t>
      </w:r>
      <w:r w:rsidRPr="00E56418">
        <w:rPr>
          <w:rFonts w:ascii="Times New Roman" w:hAnsi="Times New Roman" w:cs="Times New Roman"/>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нп</w:t>
      </w:r>
      <w:r w:rsidRPr="00E56418">
        <w:rPr>
          <w:rFonts w:ascii="Times New Roman" w:hAnsi="Times New Roman" w:cs="Times New Roman"/>
        </w:rPr>
        <w:t xml:space="preserve"> - цена единицы простой (неисключительной) лицензии на использование i-го программного обеспечения по защите информации.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22. Затраты на оплату работ по монтажу (установке), дооборудованию и наладке оборудования (З</w:t>
      </w:r>
      <w:r w:rsidRPr="00E56418">
        <w:rPr>
          <w:rFonts w:ascii="Times New Roman" w:hAnsi="Times New Roman" w:cs="Times New Roman"/>
          <w:vertAlign w:val="subscript"/>
        </w:rPr>
        <w:t>м</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236980" cy="474980"/>
            <wp:effectExtent l="0" t="0" r="0" b="0"/>
            <wp:docPr id="508" name="Рисунок 508" descr="base_23601_124464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601_124464_32786"/>
                    <pic:cNvPicPr preferRelativeResize="0">
                      <a:picLocks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698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м</w:t>
      </w:r>
      <w:r w:rsidRPr="00E56418">
        <w:rPr>
          <w:rFonts w:ascii="Times New Roman" w:hAnsi="Times New Roman" w:cs="Times New Roman"/>
        </w:rPr>
        <w:t xml:space="preserve"> - количество i-го оборудования, подлежащего монтажу (установке), дооборудованию и наладке;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i м</w:t>
      </w:r>
      <w:r w:rsidRPr="00E56418">
        <w:rPr>
          <w:rFonts w:ascii="Times New Roman" w:hAnsi="Times New Roman" w:cs="Times New Roman"/>
        </w:rPr>
        <w:t xml:space="preserve"> - цена монтажа (установки), дооборудования и наладки 1 единицы i-го оборудования.</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3"/>
        <w:rPr>
          <w:rFonts w:ascii="Times New Roman" w:hAnsi="Times New Roman" w:cs="Times New Roman"/>
          <w:b/>
        </w:rPr>
      </w:pPr>
      <w:r w:rsidRPr="00E56418">
        <w:rPr>
          <w:rFonts w:ascii="Times New Roman" w:hAnsi="Times New Roman" w:cs="Times New Roman"/>
          <w:b/>
        </w:rPr>
        <w:t>Затраты на приобретение основных средств</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23. Затраты на приобретение рабочих станций (З</w:t>
      </w:r>
      <w:r w:rsidRPr="00E56418">
        <w:rPr>
          <w:rFonts w:ascii="Times New Roman" w:hAnsi="Times New Roman" w:cs="Times New Roman"/>
          <w:vertAlign w:val="subscript"/>
        </w:rPr>
        <w:t>рст</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781810" cy="474980"/>
            <wp:effectExtent l="0" t="0" r="0" b="0"/>
            <wp:docPr id="507" name="Рисунок 507" descr="base_23601_124464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601_124464_32787"/>
                    <pic:cNvPicPr preferRelativeResize="0">
                      <a:picLocks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81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рст предел</w:t>
      </w:r>
      <w:r w:rsidRPr="00E56418">
        <w:rPr>
          <w:rFonts w:ascii="Times New Roman" w:hAnsi="Times New Roman" w:cs="Times New Roman"/>
        </w:rPr>
        <w:t xml:space="preserve"> - количество рабочих станций по i-й должности, не превышающее предельное количество рабочих станций по i-й должности;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рст</w:t>
      </w:r>
      <w:r w:rsidRPr="00E56418">
        <w:rPr>
          <w:rFonts w:ascii="Times New Roman" w:hAnsi="Times New Roman" w:cs="Times New Roman"/>
        </w:rPr>
        <w:t xml:space="preserve"> - цена приобретения 1 рабочей станции по i-й должности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Предельное количество рабочих станций по i-й должности (</w:t>
      </w: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рст предел</w:t>
      </w:r>
      <w:r w:rsidRPr="00E56418">
        <w:rPr>
          <w:rFonts w:ascii="Times New Roman" w:hAnsi="Times New Roman" w:cs="Times New Roman"/>
        </w:rPr>
        <w:t>) определяется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рст предел</w:t>
      </w:r>
      <w:r w:rsidRPr="00E56418">
        <w:rPr>
          <w:rFonts w:ascii="Times New Roman" w:hAnsi="Times New Roman" w:cs="Times New Roman"/>
        </w:rPr>
        <w:t xml:space="preserve"> = Ч</w:t>
      </w:r>
      <w:r w:rsidRPr="00E56418">
        <w:rPr>
          <w:rFonts w:ascii="Times New Roman" w:hAnsi="Times New Roman" w:cs="Times New Roman"/>
          <w:vertAlign w:val="subscript"/>
        </w:rPr>
        <w:t>оп</w:t>
      </w:r>
      <w:r w:rsidRPr="00E56418">
        <w:rPr>
          <w:rFonts w:ascii="Times New Roman" w:hAnsi="Times New Roman" w:cs="Times New Roman"/>
        </w:rPr>
        <w:t xml:space="preserve"> x 1,5,</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 Ч</w:t>
      </w:r>
      <w:r w:rsidRPr="00E56418">
        <w:rPr>
          <w:rFonts w:ascii="Times New Roman" w:hAnsi="Times New Roman" w:cs="Times New Roman"/>
          <w:vertAlign w:val="subscript"/>
        </w:rPr>
        <w:t>оп</w:t>
      </w:r>
      <w:r w:rsidRPr="00E56418">
        <w:rPr>
          <w:rFonts w:ascii="Times New Roman" w:hAnsi="Times New Roman" w:cs="Times New Roman"/>
        </w:rPr>
        <w:t xml:space="preserve"> - </w:t>
      </w:r>
      <w:r w:rsidRPr="00E56418">
        <w:rPr>
          <w:rFonts w:ascii="Times New Roman" w:hAnsi="Times New Roman" w:cs="Times New Roman"/>
          <w:color w:val="000000" w:themeColor="text1"/>
        </w:rPr>
        <w:t xml:space="preserve">расчетная численность основных работников, определяемая в соответствии с </w:t>
      </w:r>
      <w:hyperlink r:id="rId30" w:history="1">
        <w:r w:rsidRPr="00E56418">
          <w:rPr>
            <w:rFonts w:ascii="Times New Roman" w:hAnsi="Times New Roman" w:cs="Times New Roman"/>
            <w:color w:val="000000" w:themeColor="text1"/>
          </w:rPr>
          <w:t>пунктами 17</w:t>
        </w:r>
      </w:hyperlink>
      <w:r w:rsidRPr="00E56418">
        <w:rPr>
          <w:rFonts w:ascii="Times New Roman" w:hAnsi="Times New Roman" w:cs="Times New Roman"/>
          <w:color w:val="000000" w:themeColor="text1"/>
        </w:rPr>
        <w:t xml:space="preserve"> - </w:t>
      </w:r>
      <w:hyperlink r:id="rId31" w:history="1">
        <w:r w:rsidRPr="00E56418">
          <w:rPr>
            <w:rFonts w:ascii="Times New Roman" w:hAnsi="Times New Roman" w:cs="Times New Roman"/>
            <w:color w:val="000000" w:themeColor="text1"/>
          </w:rPr>
          <w:t>22</w:t>
        </w:r>
      </w:hyperlink>
      <w:r w:rsidRPr="00E56418">
        <w:rPr>
          <w:rFonts w:ascii="Times New Roman" w:hAnsi="Times New Roman" w:cs="Times New Roman"/>
          <w:color w:val="000000" w:themeColor="text1"/>
        </w:rPr>
        <w:t xml:space="preserve"> Общих правил определения нормативных затрат.</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24. Затраты на приобретение принтеров, многофункциональных устройств,  копировальных аппаратов и иной оргтехники (З</w:t>
      </w:r>
      <w:r w:rsidRPr="00E56418">
        <w:rPr>
          <w:rFonts w:ascii="Times New Roman" w:hAnsi="Times New Roman" w:cs="Times New Roman"/>
          <w:vertAlign w:val="subscript"/>
        </w:rPr>
        <w:t>пм</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400810" cy="474980"/>
            <wp:effectExtent l="0" t="0" r="0" b="0"/>
            <wp:docPr id="506" name="Рисунок 506" descr="base_23601_124464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601_124464_32788"/>
                    <pic:cNvPicPr preferRelativeResize="0">
                      <a:picLocks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81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пм</w:t>
      </w:r>
      <w:r w:rsidRPr="00E56418">
        <w:rPr>
          <w:rFonts w:ascii="Times New Roman" w:hAnsi="Times New Roman" w:cs="Times New Roman"/>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i пм</w:t>
      </w:r>
      <w:r w:rsidRPr="00E56418">
        <w:rPr>
          <w:rFonts w:ascii="Times New Roman" w:hAnsi="Times New Roman" w:cs="Times New Roman"/>
        </w:rPr>
        <w:t xml:space="preserve"> - цена 1 i-го типа принтера, многофункционального устройства, копировального аппарата и иной оргтехники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25. Затраты на приобретение средств подвижной связи (З</w:t>
      </w:r>
      <w:r w:rsidRPr="00E56418">
        <w:rPr>
          <w:rFonts w:ascii="Times New Roman" w:hAnsi="Times New Roman" w:cs="Times New Roman"/>
          <w:vertAlign w:val="subscript"/>
        </w:rPr>
        <w:t>прсот</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764030" cy="474980"/>
            <wp:effectExtent l="0" t="0" r="0" b="0"/>
            <wp:docPr id="505" name="Рисунок 505" descr="base_23601_124464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601_124464_32789"/>
                    <pic:cNvPicPr preferRelativeResize="0">
                      <a:picLocks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403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iпрсот</w:t>
      </w:r>
      <w:r w:rsidRPr="00E56418">
        <w:rPr>
          <w:rFonts w:ascii="Times New Roman" w:hAnsi="Times New Roman" w:cs="Times New Roman"/>
        </w:rPr>
        <w:t xml:space="preserve"> - планируемое к приобретению количество средств подвижной связи по i-й должности в соответствии с нормативами органов местного самоуправления, определенными с учетом нормативов затрат на приобретение сре</w:t>
      </w:r>
      <w:proofErr w:type="gramStart"/>
      <w:r w:rsidRPr="00E56418">
        <w:rPr>
          <w:rFonts w:ascii="Times New Roman" w:hAnsi="Times New Roman" w:cs="Times New Roman"/>
        </w:rPr>
        <w:t>дств св</w:t>
      </w:r>
      <w:proofErr w:type="gramEnd"/>
      <w:r w:rsidRPr="00E56418">
        <w:rPr>
          <w:rFonts w:ascii="Times New Roman" w:hAnsi="Times New Roman" w:cs="Times New Roman"/>
        </w:rPr>
        <w:t>язи;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iпрсот</w:t>
      </w:r>
      <w:r w:rsidRPr="00E56418">
        <w:rPr>
          <w:rFonts w:ascii="Times New Roman" w:hAnsi="Times New Roman" w:cs="Times New Roman"/>
        </w:rPr>
        <w:t xml:space="preserve"> - стоимость 1 средства подвижной связи для i-й должности в соответствии с нормативами органов местного самоуправления, определенными с учетом нормативов затрат на приобретение сре</w:t>
      </w:r>
      <w:proofErr w:type="gramStart"/>
      <w:r w:rsidRPr="00E56418">
        <w:rPr>
          <w:rFonts w:ascii="Times New Roman" w:hAnsi="Times New Roman" w:cs="Times New Roman"/>
        </w:rPr>
        <w:t>дств св</w:t>
      </w:r>
      <w:proofErr w:type="gramEnd"/>
      <w:r w:rsidRPr="00E56418">
        <w:rPr>
          <w:rFonts w:ascii="Times New Roman" w:hAnsi="Times New Roman" w:cs="Times New Roman"/>
        </w:rPr>
        <w:t>язи.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26. Затраты на приобретение планшетных компьютеров (З</w:t>
      </w:r>
      <w:r w:rsidRPr="00E56418">
        <w:rPr>
          <w:rFonts w:ascii="Times New Roman" w:hAnsi="Times New Roman" w:cs="Times New Roman"/>
          <w:vertAlign w:val="subscript"/>
        </w:rPr>
        <w:t>прпк</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647190" cy="474980"/>
            <wp:effectExtent l="0" t="0" r="0" b="0"/>
            <wp:docPr id="504" name="Рисунок 504" descr="base_23601_124464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601_124464_32790"/>
                    <pic:cNvPicPr preferRelativeResize="0">
                      <a:picLocks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719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прпк</w:t>
      </w:r>
      <w:r w:rsidRPr="00E56418">
        <w:rPr>
          <w:rFonts w:ascii="Times New Roman" w:hAnsi="Times New Roman" w:cs="Times New Roman"/>
        </w:rPr>
        <w:t xml:space="preserve"> - количество планшетных компьютеров по i-й должности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прпк</w:t>
      </w:r>
      <w:r w:rsidRPr="00E56418">
        <w:rPr>
          <w:rFonts w:ascii="Times New Roman" w:hAnsi="Times New Roman" w:cs="Times New Roman"/>
        </w:rPr>
        <w:t xml:space="preserve"> - цена 1 планшетного компьютера по i-й должности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27. Затраты на приобретение оборудования по обеспечению безопасности информации (З</w:t>
      </w:r>
      <w:r w:rsidRPr="00E56418">
        <w:rPr>
          <w:rFonts w:ascii="Times New Roman" w:hAnsi="Times New Roman" w:cs="Times New Roman"/>
          <w:vertAlign w:val="subscript"/>
        </w:rPr>
        <w:t>обин</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658620" cy="474980"/>
            <wp:effectExtent l="0" t="0" r="0" b="0"/>
            <wp:docPr id="503" name="Рисунок 503" descr="base_23601_124464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601_124464_32791"/>
                    <pic:cNvPicPr preferRelativeResize="0">
                      <a:picLocks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862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обин</w:t>
      </w:r>
      <w:r w:rsidRPr="00E56418">
        <w:rPr>
          <w:rFonts w:ascii="Times New Roman" w:hAnsi="Times New Roman" w:cs="Times New Roman"/>
        </w:rPr>
        <w:t xml:space="preserve"> - количество i-го оборудования по обеспечению безопасности информации;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обин</w:t>
      </w:r>
      <w:r w:rsidRPr="00E56418">
        <w:rPr>
          <w:rFonts w:ascii="Times New Roman" w:hAnsi="Times New Roman" w:cs="Times New Roman"/>
        </w:rPr>
        <w:t xml:space="preserve"> - цена приобретаемого i-го оборудования по обеспечению безопасности информации.</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3"/>
        <w:rPr>
          <w:rFonts w:ascii="Times New Roman" w:hAnsi="Times New Roman" w:cs="Times New Roman"/>
          <w:b/>
        </w:rPr>
      </w:pPr>
      <w:r w:rsidRPr="00E56418">
        <w:rPr>
          <w:rFonts w:ascii="Times New Roman" w:hAnsi="Times New Roman" w:cs="Times New Roman"/>
          <w:b/>
        </w:rPr>
        <w:t>Затраты на приобретение материальных запасов</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lastRenderedPageBreak/>
        <w:t>28. Затраты на приобретение мониторов (З</w:t>
      </w:r>
      <w:r w:rsidRPr="00E56418">
        <w:rPr>
          <w:rFonts w:ascii="Times New Roman" w:hAnsi="Times New Roman" w:cs="Times New Roman"/>
          <w:vertAlign w:val="subscript"/>
        </w:rPr>
        <w:t>мон</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553210" cy="474980"/>
            <wp:effectExtent l="0" t="0" r="0" b="0"/>
            <wp:docPr id="502" name="Рисунок 502" descr="base_23601_124464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601_124464_32792"/>
                    <pic:cNvPicPr preferRelativeResize="0">
                      <a:picLocks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321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мон</w:t>
      </w:r>
      <w:r w:rsidRPr="00E56418">
        <w:rPr>
          <w:rFonts w:ascii="Times New Roman" w:hAnsi="Times New Roman" w:cs="Times New Roman"/>
        </w:rPr>
        <w:t xml:space="preserve"> - количество мониторов для i-й должности;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мон</w:t>
      </w:r>
      <w:r w:rsidRPr="00E56418">
        <w:rPr>
          <w:rFonts w:ascii="Times New Roman" w:hAnsi="Times New Roman" w:cs="Times New Roman"/>
        </w:rPr>
        <w:t xml:space="preserve"> - цена одного монитора для i-й должности.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29. Затраты на приобретение системных блоков (З</w:t>
      </w:r>
      <w:r w:rsidRPr="00E56418">
        <w:rPr>
          <w:rFonts w:ascii="Times New Roman" w:hAnsi="Times New Roman" w:cs="Times New Roman"/>
          <w:vertAlign w:val="subscript"/>
        </w:rPr>
        <w:t>сб</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342390" cy="474980"/>
            <wp:effectExtent l="0" t="0" r="0" b="0"/>
            <wp:docPr id="501" name="Рисунок 501" descr="base_23601_124464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601_124464_32793"/>
                    <pic:cNvPicPr preferRelativeResize="0">
                      <a:picLocks noChangeArrowheads="1"/>
                    </pic:cNvPicPr>
                  </pic:nvPicPr>
                  <pic:blipFill>
                    <a:blip r:embed="rId3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239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сб</w:t>
      </w:r>
      <w:r w:rsidRPr="00E56418">
        <w:rPr>
          <w:rFonts w:ascii="Times New Roman" w:hAnsi="Times New Roman" w:cs="Times New Roman"/>
        </w:rPr>
        <w:t xml:space="preserve"> - количество i-х системных блоков;</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сб</w:t>
      </w:r>
      <w:r w:rsidRPr="00E56418">
        <w:rPr>
          <w:rFonts w:ascii="Times New Roman" w:hAnsi="Times New Roman" w:cs="Times New Roman"/>
        </w:rPr>
        <w:t xml:space="preserve"> - цена одного i-го системного блока.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30. Затраты на приобретение других запасных частей для вычислительной техники (З</w:t>
      </w:r>
      <w:r w:rsidRPr="00E56418">
        <w:rPr>
          <w:rFonts w:ascii="Times New Roman" w:hAnsi="Times New Roman" w:cs="Times New Roman"/>
          <w:vertAlign w:val="subscript"/>
        </w:rPr>
        <w:t>двт</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489075" cy="474980"/>
            <wp:effectExtent l="0" t="0" r="0" b="0"/>
            <wp:docPr id="500" name="Рисунок 500" descr="base_23601_124464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601_124464_32794"/>
                    <pic:cNvPicPr preferRelativeResize="0">
                      <a:picLocks noChangeArrowheads="1"/>
                    </pic:cNvPicPr>
                  </pic:nvPicPr>
                  <pic:blipFill>
                    <a:blip r:embed="rId3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9075"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iдвт</w:t>
      </w:r>
      <w:r w:rsidRPr="00E56418">
        <w:rPr>
          <w:rFonts w:ascii="Times New Roman" w:hAnsi="Times New Roman" w:cs="Times New Roman"/>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двт</w:t>
      </w:r>
      <w:r w:rsidRPr="00E56418">
        <w:rPr>
          <w:rFonts w:ascii="Times New Roman" w:hAnsi="Times New Roman" w:cs="Times New Roman"/>
        </w:rPr>
        <w:t xml:space="preserve"> - цена 1 единицы i-й запасной части для вычислительной техники.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31. Затраты на приобретение носителей информации, в том числе магнитных и оптических носителей информации (З</w:t>
      </w:r>
      <w:r w:rsidRPr="00E56418">
        <w:rPr>
          <w:rFonts w:ascii="Times New Roman" w:hAnsi="Times New Roman" w:cs="Times New Roman"/>
          <w:vertAlign w:val="subscript"/>
        </w:rPr>
        <w:t>мн</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lastRenderedPageBreak/>
        <w:drawing>
          <wp:inline distT="0" distB="0" distL="0" distR="0">
            <wp:extent cx="1400810" cy="474980"/>
            <wp:effectExtent l="0" t="0" r="0" b="0"/>
            <wp:docPr id="499" name="Рисунок 499" descr="base_23601_124464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601_124464_32795"/>
                    <pic:cNvPicPr preferRelativeResize="0">
                      <a:picLocks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81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мн</w:t>
      </w:r>
      <w:r w:rsidRPr="00E56418">
        <w:rPr>
          <w:rFonts w:ascii="Times New Roman" w:hAnsi="Times New Roman" w:cs="Times New Roman"/>
        </w:rPr>
        <w:t xml:space="preserve"> - количество носителей информации по i-й должности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мн</w:t>
      </w:r>
      <w:r w:rsidRPr="00E56418">
        <w:rPr>
          <w:rFonts w:ascii="Times New Roman" w:hAnsi="Times New Roman" w:cs="Times New Roman"/>
        </w:rPr>
        <w:t xml:space="preserve"> - цена 1 единицы носителя информации по i-й должности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32. Затраты на приобретение деталей для содержания принтеров, многофункциональных устройств и копировальных аппаратов, и иной оргтехники (З</w:t>
      </w:r>
      <w:r w:rsidRPr="00E56418">
        <w:rPr>
          <w:rFonts w:ascii="Times New Roman" w:hAnsi="Times New Roman" w:cs="Times New Roman"/>
          <w:vertAlign w:val="subscript"/>
        </w:rPr>
        <w:t>дсо</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дсо</w:t>
      </w:r>
      <w:r w:rsidRPr="00E56418">
        <w:rPr>
          <w:rFonts w:ascii="Times New Roman" w:hAnsi="Times New Roman" w:cs="Times New Roman"/>
        </w:rPr>
        <w:t xml:space="preserve"> = З</w:t>
      </w:r>
      <w:r w:rsidRPr="00E56418">
        <w:rPr>
          <w:rFonts w:ascii="Times New Roman" w:hAnsi="Times New Roman" w:cs="Times New Roman"/>
          <w:vertAlign w:val="subscript"/>
        </w:rPr>
        <w:t>рм</w:t>
      </w:r>
      <w:r w:rsidRPr="00E56418">
        <w:rPr>
          <w:rFonts w:ascii="Times New Roman" w:hAnsi="Times New Roman" w:cs="Times New Roman"/>
        </w:rPr>
        <w:t xml:space="preserve"> + З</w:t>
      </w:r>
      <w:r w:rsidRPr="00E56418">
        <w:rPr>
          <w:rFonts w:ascii="Times New Roman" w:hAnsi="Times New Roman" w:cs="Times New Roman"/>
          <w:vertAlign w:val="subscript"/>
        </w:rPr>
        <w:t>зп</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рм</w:t>
      </w:r>
      <w:r w:rsidRPr="00E56418">
        <w:rPr>
          <w:rFonts w:ascii="Times New Roman" w:hAnsi="Times New Roman" w:cs="Times New Roman"/>
        </w:rPr>
        <w:t xml:space="preserve"> - затраты на приобретение расходных материалов для принтеров, многофункциональных устройств и копировальных аппаратов, и иной оргтехники;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зп</w:t>
      </w:r>
      <w:r w:rsidRPr="00E56418">
        <w:rPr>
          <w:rFonts w:ascii="Times New Roman" w:hAnsi="Times New Roman" w:cs="Times New Roman"/>
        </w:rPr>
        <w:t xml:space="preserve"> - затраты на приобретение запасных частей для принтеров, многофункциональных устройств и копировальных аппаратов, и иной оргтехники.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33. Затраты на приобретение расходных материалов для принтеров, многофункциональных устройств и копировальных аппаратов, и иной оргтехники (З</w:t>
      </w:r>
      <w:r w:rsidRPr="00E56418">
        <w:rPr>
          <w:rFonts w:ascii="Times New Roman" w:hAnsi="Times New Roman" w:cs="Times New Roman"/>
          <w:vertAlign w:val="subscript"/>
        </w:rPr>
        <w:t>рм</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846580" cy="474980"/>
            <wp:effectExtent l="0" t="0" r="0" b="0"/>
            <wp:docPr id="498" name="Рисунок 498" descr="base_23601_124464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601_124464_32796"/>
                    <pic:cNvPicPr preferRelativeResize="0">
                      <a:picLocks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658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рм</w:t>
      </w:r>
      <w:r w:rsidRPr="00E56418">
        <w:rPr>
          <w:rFonts w:ascii="Times New Roman" w:hAnsi="Times New Roman" w:cs="Times New Roman"/>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N</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рм</w:t>
      </w:r>
      <w:r w:rsidRPr="00E56418">
        <w:rPr>
          <w:rFonts w:ascii="Times New Roman" w:hAnsi="Times New Roman" w:cs="Times New Roman"/>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рм</w:t>
      </w:r>
      <w:r w:rsidRPr="00E56418">
        <w:rPr>
          <w:rFonts w:ascii="Times New Roman" w:hAnsi="Times New Roman" w:cs="Times New Roman"/>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lastRenderedPageBreak/>
        <w:t>34. Затраты на приобретение запасных частей для принтеров, многофункциональных устройств, копировальных аппаратов и иной оргтехники (З</w:t>
      </w:r>
      <w:r w:rsidRPr="00E56418">
        <w:rPr>
          <w:rFonts w:ascii="Times New Roman" w:hAnsi="Times New Roman" w:cs="Times New Roman"/>
          <w:vertAlign w:val="subscript"/>
        </w:rPr>
        <w:t>зп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342390" cy="474980"/>
            <wp:effectExtent l="0" t="0" r="0" b="0"/>
            <wp:docPr id="497" name="Рисунок 497" descr="base_23601_124464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601_124464_32797"/>
                    <pic:cNvPicPr preferRelativeResize="0">
                      <a:picLocks noChangeArrowheads="1"/>
                    </pic:cNvPicPr>
                  </pic:nvPicPr>
                  <pic:blipFill>
                    <a:blip r:embed="rId4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239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зп</w:t>
      </w:r>
      <w:r w:rsidRPr="00E56418">
        <w:rPr>
          <w:rFonts w:ascii="Times New Roman" w:hAnsi="Times New Roman" w:cs="Times New Roman"/>
        </w:rPr>
        <w:t xml:space="preserve"> - планируемое к приобретению количество i-х запасных частей для принтеров, многофункциональных устройств, копировальных аппаратов и иной оргтехники;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зп</w:t>
      </w:r>
      <w:r w:rsidRPr="00E56418">
        <w:rPr>
          <w:rFonts w:ascii="Times New Roman" w:hAnsi="Times New Roman" w:cs="Times New Roman"/>
        </w:rPr>
        <w:t xml:space="preserve"> - цена 1 единицы i-й запасной части.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35. Затраты на приобретение материальных запасов по обеспечению безопасности информации (З</w:t>
      </w:r>
      <w:r w:rsidRPr="00E56418">
        <w:rPr>
          <w:rFonts w:ascii="Times New Roman" w:hAnsi="Times New Roman" w:cs="Times New Roman"/>
          <w:vertAlign w:val="subscript"/>
        </w:rPr>
        <w:t>мби</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553210" cy="474980"/>
            <wp:effectExtent l="0" t="0" r="0" b="0"/>
            <wp:docPr id="496" name="Рисунок 496" descr="base_23601_124464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601_124464_32798"/>
                    <pic:cNvPicPr preferRelativeResize="0">
                      <a:picLocks noChangeArrowheads="1"/>
                    </pic:cNvPicPr>
                  </pic:nvPicPr>
                  <pic:blipFill>
                    <a:blip r:embed="rId4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321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мби</w:t>
      </w:r>
      <w:r w:rsidRPr="00E56418">
        <w:rPr>
          <w:rFonts w:ascii="Times New Roman" w:hAnsi="Times New Roman" w:cs="Times New Roman"/>
        </w:rPr>
        <w:t xml:space="preserve"> - планируемое к приобретению количество i-го материального запаса;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мби</w:t>
      </w:r>
      <w:r w:rsidRPr="00E56418">
        <w:rPr>
          <w:rFonts w:ascii="Times New Roman" w:hAnsi="Times New Roman" w:cs="Times New Roman"/>
        </w:rPr>
        <w:t xml:space="preserve"> - цена 1 единицы i-го материального запаса.</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2"/>
        <w:rPr>
          <w:rFonts w:ascii="Times New Roman" w:hAnsi="Times New Roman" w:cs="Times New Roman"/>
          <w:b/>
        </w:rPr>
      </w:pPr>
      <w:bookmarkStart w:id="34" w:name="P395"/>
      <w:bookmarkEnd w:id="34"/>
      <w:r w:rsidRPr="00E56418">
        <w:rPr>
          <w:rFonts w:ascii="Times New Roman" w:hAnsi="Times New Roman" w:cs="Times New Roman"/>
          <w:b/>
        </w:rPr>
        <w:t>II. Прочие затраты</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3"/>
        <w:rPr>
          <w:rFonts w:ascii="Times New Roman" w:hAnsi="Times New Roman" w:cs="Times New Roman"/>
          <w:b/>
        </w:rPr>
      </w:pPr>
      <w:r w:rsidRPr="00E56418">
        <w:rPr>
          <w:rFonts w:ascii="Times New Roman" w:hAnsi="Times New Roman" w:cs="Times New Roman"/>
          <w:b/>
        </w:rPr>
        <w:t>Затраты на услуги связи, не отнесенные к затратам на услуги</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 xml:space="preserve">связи в рамках затрат </w:t>
      </w:r>
      <w:proofErr w:type="gramStart"/>
      <w:r w:rsidRPr="00E56418">
        <w:rPr>
          <w:rFonts w:ascii="Times New Roman" w:hAnsi="Times New Roman" w:cs="Times New Roman"/>
          <w:b/>
        </w:rPr>
        <w:t>на</w:t>
      </w:r>
      <w:proofErr w:type="gramEnd"/>
      <w:r w:rsidRPr="00E56418">
        <w:rPr>
          <w:rFonts w:ascii="Times New Roman" w:hAnsi="Times New Roman" w:cs="Times New Roman"/>
          <w:b/>
        </w:rPr>
        <w:t xml:space="preserve"> информационно-коммуникационные</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технологии</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36. Затраты на услуги связи</w:t>
      </w:r>
      <w:proofErr w:type="gramStart"/>
      <w:r w:rsidRPr="00E56418">
        <w:rPr>
          <w:rFonts w:ascii="Times New Roman" w:hAnsi="Times New Roman" w:cs="Times New Roman"/>
        </w:rPr>
        <w:t xml:space="preserve"> (</w:t>
      </w:r>
      <w:r w:rsidRPr="00E56418">
        <w:rPr>
          <w:rFonts w:ascii="Times New Roman" w:hAnsi="Times New Roman" w:cs="Times New Roman"/>
          <w:noProof/>
          <w:position w:val="-10"/>
        </w:rPr>
        <w:drawing>
          <wp:inline distT="0" distB="0" distL="0" distR="0">
            <wp:extent cx="275590" cy="275590"/>
            <wp:effectExtent l="0" t="0" r="0" b="0"/>
            <wp:docPr id="495" name="Рисунок 495" descr="base_23601_124464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601_124464_32799"/>
                    <pic:cNvPicPr preferRelativeResize="0">
                      <a:picLocks noChangeArrowheads="1"/>
                    </pic:cNvPicPr>
                  </pic:nvPicPr>
                  <pic:blipFill>
                    <a:blip r:embed="rId4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590" cy="275590"/>
                    </a:xfrm>
                    <a:prstGeom prst="rect">
                      <a:avLst/>
                    </a:prstGeom>
                    <a:noFill/>
                    <a:ln>
                      <a:noFill/>
                    </a:ln>
                  </pic:spPr>
                </pic:pic>
              </a:graphicData>
            </a:graphic>
          </wp:inline>
        </w:drawing>
      </w:r>
      <w:r w:rsidRPr="00E56418">
        <w:rPr>
          <w:rFonts w:ascii="Times New Roman" w:hAnsi="Times New Roman" w:cs="Times New Roman"/>
        </w:rPr>
        <w:t xml:space="preserve">) </w:t>
      </w:r>
      <w:proofErr w:type="gramEnd"/>
      <w:r w:rsidRPr="00E56418">
        <w:rPr>
          <w:rFonts w:ascii="Times New Roman" w:hAnsi="Times New Roman" w:cs="Times New Roman"/>
        </w:rPr>
        <w:t>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10"/>
        </w:rPr>
        <w:drawing>
          <wp:inline distT="0" distB="0" distL="0" distR="0">
            <wp:extent cx="1008380" cy="275590"/>
            <wp:effectExtent l="0" t="0" r="0" b="0"/>
            <wp:docPr id="494" name="Рисунок 494" descr="base_23601_124464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601_124464_32800"/>
                    <pic:cNvPicPr preferRelativeResize="0">
                      <a:picLocks noChangeArrowheads="1"/>
                    </pic:cNvPicPr>
                  </pic:nvPicPr>
                  <pic:blipFill>
                    <a:blip r:embed="rId4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8380" cy="27559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lastRenderedPageBreak/>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п</w:t>
      </w:r>
      <w:r w:rsidRPr="00E56418">
        <w:rPr>
          <w:rFonts w:ascii="Times New Roman" w:hAnsi="Times New Roman" w:cs="Times New Roman"/>
        </w:rPr>
        <w:t xml:space="preserve"> - затраты на оплату услуг почтовой связи;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сс</w:t>
      </w:r>
      <w:r w:rsidRPr="00E56418">
        <w:rPr>
          <w:rFonts w:ascii="Times New Roman" w:hAnsi="Times New Roman" w:cs="Times New Roman"/>
        </w:rPr>
        <w:t xml:space="preserve"> - затраты на оплату услуг специальной связи.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37. Затраты на оплату услуг почтовой связи (З</w:t>
      </w:r>
      <w:r w:rsidRPr="00E56418">
        <w:rPr>
          <w:rFonts w:ascii="Times New Roman" w:hAnsi="Times New Roman" w:cs="Times New Roman"/>
          <w:vertAlign w:val="subscript"/>
        </w:rPr>
        <w:t>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219200" cy="474980"/>
            <wp:effectExtent l="0" t="0" r="0" b="0"/>
            <wp:docPr id="493" name="Рисунок 493" descr="base_23601_124464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601_124464_32801"/>
                    <pic:cNvPicPr preferRelativeResize="0">
                      <a:picLocks noChangeArrowheads="1"/>
                    </pic:cNvPicPr>
                  </pic:nvPicPr>
                  <pic:blipFill>
                    <a:blip r:embed="rId4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 xml:space="preserve">i </w:t>
      </w:r>
      <w:proofErr w:type="gramStart"/>
      <w:r w:rsidRPr="00E56418">
        <w:rPr>
          <w:rFonts w:ascii="Times New Roman" w:hAnsi="Times New Roman" w:cs="Times New Roman"/>
          <w:vertAlign w:val="subscript"/>
        </w:rPr>
        <w:t>п</w:t>
      </w:r>
      <w:proofErr w:type="gramEnd"/>
      <w:r w:rsidRPr="00E56418">
        <w:rPr>
          <w:rFonts w:ascii="Times New Roman" w:hAnsi="Times New Roman" w:cs="Times New Roman"/>
        </w:rPr>
        <w:t xml:space="preserve"> - планируемое количество i-х почтовых отправлений в год;</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 xml:space="preserve">i </w:t>
      </w:r>
      <w:proofErr w:type="gramStart"/>
      <w:r w:rsidRPr="00E56418">
        <w:rPr>
          <w:rFonts w:ascii="Times New Roman" w:hAnsi="Times New Roman" w:cs="Times New Roman"/>
          <w:vertAlign w:val="subscript"/>
        </w:rPr>
        <w:t>п</w:t>
      </w:r>
      <w:proofErr w:type="gramEnd"/>
      <w:r w:rsidRPr="00E56418">
        <w:rPr>
          <w:rFonts w:ascii="Times New Roman" w:hAnsi="Times New Roman" w:cs="Times New Roman"/>
        </w:rPr>
        <w:t xml:space="preserve"> - цена 1 i-го почтового отправления.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38. Затраты на оплату услуг специальной связи (З</w:t>
      </w:r>
      <w:r w:rsidRPr="00E56418">
        <w:rPr>
          <w:rFonts w:ascii="Times New Roman" w:hAnsi="Times New Roman" w:cs="Times New Roman"/>
          <w:vertAlign w:val="subscript"/>
        </w:rPr>
        <w:t>сс</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сс</w:t>
      </w:r>
      <w:r w:rsidRPr="00E56418">
        <w:rPr>
          <w:rFonts w:ascii="Times New Roman" w:hAnsi="Times New Roman" w:cs="Times New Roman"/>
        </w:rPr>
        <w:t xml:space="preserve"> = </w:t>
      </w:r>
      <w:proofErr w:type="gramStart"/>
      <w:r w:rsidRPr="00E56418">
        <w:rPr>
          <w:rFonts w:ascii="Times New Roman" w:hAnsi="Times New Roman" w:cs="Times New Roman"/>
        </w:rPr>
        <w:t>Q</w:t>
      </w:r>
      <w:proofErr w:type="gramEnd"/>
      <w:r w:rsidRPr="00E56418">
        <w:rPr>
          <w:rFonts w:ascii="Times New Roman" w:hAnsi="Times New Roman" w:cs="Times New Roman"/>
          <w:vertAlign w:val="subscript"/>
        </w:rPr>
        <w:t>сс</w:t>
      </w:r>
      <w:r w:rsidRPr="00E56418">
        <w:rPr>
          <w:rFonts w:ascii="Times New Roman" w:hAnsi="Times New Roman" w:cs="Times New Roman"/>
        </w:rPr>
        <w:t xml:space="preserve"> x P</w:t>
      </w:r>
      <w:r w:rsidRPr="00E56418">
        <w:rPr>
          <w:rFonts w:ascii="Times New Roman" w:hAnsi="Times New Roman" w:cs="Times New Roman"/>
          <w:vertAlign w:val="subscript"/>
        </w:rPr>
        <w:t>сс</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proofErr w:type="gramEnd"/>
      <w:r w:rsidRPr="00E56418">
        <w:rPr>
          <w:rFonts w:ascii="Times New Roman" w:hAnsi="Times New Roman" w:cs="Times New Roman"/>
          <w:vertAlign w:val="subscript"/>
        </w:rPr>
        <w:t>сс</w:t>
      </w:r>
      <w:r w:rsidRPr="00E56418">
        <w:rPr>
          <w:rFonts w:ascii="Times New Roman" w:hAnsi="Times New Roman" w:cs="Times New Roman"/>
        </w:rPr>
        <w:t xml:space="preserve"> - планируемое количество листов (пакетов) исходящей информации в год;</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proofErr w:type="gramEnd"/>
      <w:r w:rsidRPr="00E56418">
        <w:rPr>
          <w:rFonts w:ascii="Times New Roman" w:hAnsi="Times New Roman" w:cs="Times New Roman"/>
          <w:vertAlign w:val="subscript"/>
        </w:rPr>
        <w:t>сс</w:t>
      </w:r>
      <w:r w:rsidRPr="00E56418">
        <w:rPr>
          <w:rFonts w:ascii="Times New Roman" w:hAnsi="Times New Roman" w:cs="Times New Roman"/>
        </w:rPr>
        <w:t xml:space="preserve"> - цена 1 листа (пакета) исходящей информации, отправляемой по каналам специальной связи.</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3"/>
        <w:rPr>
          <w:rFonts w:ascii="Times New Roman" w:hAnsi="Times New Roman" w:cs="Times New Roman"/>
          <w:b/>
        </w:rPr>
      </w:pPr>
      <w:r w:rsidRPr="00E56418">
        <w:rPr>
          <w:rFonts w:ascii="Times New Roman" w:hAnsi="Times New Roman" w:cs="Times New Roman"/>
          <w:b/>
        </w:rPr>
        <w:t>Затраты на транспортные услуги</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39. Затраты по договору об оказании услуг перевозки (транспортировки) грузов (З</w:t>
      </w:r>
      <w:r w:rsidRPr="00E56418">
        <w:rPr>
          <w:rFonts w:ascii="Times New Roman" w:hAnsi="Times New Roman" w:cs="Times New Roman"/>
          <w:vertAlign w:val="subscript"/>
        </w:rPr>
        <w:t>дг</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342390" cy="474980"/>
            <wp:effectExtent l="0" t="0" r="0" b="0"/>
            <wp:docPr id="492" name="Рисунок 492" descr="base_23601_124464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601_124464_32802"/>
                    <pic:cNvPicPr preferRelativeResize="0">
                      <a:picLocks noChangeArrowheads="1"/>
                    </pic:cNvPicPr>
                  </pic:nvPicPr>
                  <pic:blipFill>
                    <a:blip r:embed="rId4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239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дг</w:t>
      </w:r>
      <w:r w:rsidRPr="00E56418">
        <w:rPr>
          <w:rFonts w:ascii="Times New Roman" w:hAnsi="Times New Roman" w:cs="Times New Roman"/>
        </w:rPr>
        <w:t xml:space="preserve"> - количество i-х услуг перевозки (транспортировки) грузов;</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дг</w:t>
      </w:r>
      <w:r w:rsidRPr="00E56418">
        <w:rPr>
          <w:rFonts w:ascii="Times New Roman" w:hAnsi="Times New Roman" w:cs="Times New Roman"/>
        </w:rPr>
        <w:t xml:space="preserve"> - цена 1 i-й услуги перевозки (транспортировки) груза.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lastRenderedPageBreak/>
        <w:t>40. Затраты на оплату услуг аренды транспортных средств (З</w:t>
      </w:r>
      <w:r w:rsidRPr="00E56418">
        <w:rPr>
          <w:rFonts w:ascii="Times New Roman" w:hAnsi="Times New Roman" w:cs="Times New Roman"/>
          <w:vertAlign w:val="subscript"/>
        </w:rPr>
        <w:t>аут</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916430" cy="474980"/>
            <wp:effectExtent l="0" t="0" r="0" b="0"/>
            <wp:docPr id="491" name="Рисунок 491" descr="base_23601_124464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601_124464_32803"/>
                    <pic:cNvPicPr preferRelativeResize="0">
                      <a:picLocks noChangeArrowheads="1"/>
                    </pic:cNvPicPr>
                  </pic:nvPicPr>
                  <pic:blipFill>
                    <a:blip r:embed="rId4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643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аут</w:t>
      </w:r>
      <w:r w:rsidRPr="00E56418">
        <w:rPr>
          <w:rFonts w:ascii="Times New Roman" w:hAnsi="Times New Roman" w:cs="Times New Roman"/>
        </w:rPr>
        <w:t xml:space="preserve"> - количество i-х транспортных средств. </w:t>
      </w:r>
      <w:proofErr w:type="gramStart"/>
      <w:r w:rsidRPr="00E56418">
        <w:rPr>
          <w:rFonts w:ascii="Times New Roman" w:hAnsi="Times New Roman" w:cs="Times New Roman"/>
        </w:rPr>
        <w:t xml:space="preserve">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w:t>
      </w:r>
      <w:hyperlink w:anchor="P1071" w:history="1">
        <w:r w:rsidRPr="00E56418">
          <w:rPr>
            <w:rFonts w:ascii="Times New Roman" w:hAnsi="Times New Roman" w:cs="Times New Roman"/>
          </w:rPr>
          <w:t>нормативами</w:t>
        </w:r>
      </w:hyperlink>
      <w:r w:rsidRPr="00E56418">
        <w:rPr>
          <w:rFonts w:ascii="Times New Roman" w:hAnsi="Times New Roman" w:cs="Times New Roman"/>
        </w:rPr>
        <w:t xml:space="preserve"> обеспечения функций органов местного самоуправления применяемыми при расчете нормативных затрат на приобретение служебного легкового автотранспорта, предусмотренными приложением N 2 (далее - нормативы затрат на приобретение служебного легкового автотранспорта);</w:t>
      </w:r>
      <w:proofErr w:type="gramEnd"/>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i аут</w:t>
      </w:r>
      <w:r w:rsidRPr="00E56418">
        <w:rPr>
          <w:rFonts w:ascii="Times New Roman" w:hAnsi="Times New Roman" w:cs="Times New Roman"/>
        </w:rPr>
        <w:t xml:space="preserve"> - цена аренды i-го транспортного средства в месяц;</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N</w:t>
      </w:r>
      <w:r w:rsidRPr="00E56418">
        <w:rPr>
          <w:rFonts w:ascii="Times New Roman" w:hAnsi="Times New Roman" w:cs="Times New Roman"/>
          <w:vertAlign w:val="subscript"/>
        </w:rPr>
        <w:t>i аут</w:t>
      </w:r>
      <w:r w:rsidRPr="00E56418">
        <w:rPr>
          <w:rFonts w:ascii="Times New Roman" w:hAnsi="Times New Roman" w:cs="Times New Roman"/>
        </w:rPr>
        <w:t xml:space="preserve"> - планируемое количество месяцев аренды i-го транспортного средства.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41. Затраты на оплату разовых услуг пассажирских перевозок при проведении совещания (З</w:t>
      </w:r>
      <w:r w:rsidRPr="00E56418">
        <w:rPr>
          <w:rFonts w:ascii="Times New Roman" w:hAnsi="Times New Roman" w:cs="Times New Roman"/>
          <w:vertAlign w:val="subscript"/>
        </w:rPr>
        <w:t>пп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617980" cy="474980"/>
            <wp:effectExtent l="0" t="0" r="0" b="0"/>
            <wp:docPr id="490" name="Рисунок 490" descr="base_23601_124464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601_124464_32804"/>
                    <pic:cNvPicPr preferRelativeResize="0">
                      <a:picLocks noChangeArrowheads="1"/>
                    </pic:cNvPicPr>
                  </pic:nvPicPr>
                  <pic:blipFill>
                    <a:blip r:embed="rId4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798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у</w:t>
      </w:r>
      <w:r w:rsidRPr="00E56418">
        <w:rPr>
          <w:rFonts w:ascii="Times New Roman" w:hAnsi="Times New Roman" w:cs="Times New Roman"/>
        </w:rPr>
        <w:t xml:space="preserve"> - количество i-х разовых услуг пассажирских перевозок;</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ч</w:t>
      </w:r>
      <w:r w:rsidRPr="00E56418">
        <w:rPr>
          <w:rFonts w:ascii="Times New Roman" w:hAnsi="Times New Roman" w:cs="Times New Roman"/>
        </w:rPr>
        <w:t xml:space="preserve"> - среднее количество часов аренды транспортного средства по i-й разовой услуге;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i ч</w:t>
      </w:r>
      <w:r w:rsidRPr="00E56418">
        <w:rPr>
          <w:rFonts w:ascii="Times New Roman" w:hAnsi="Times New Roman" w:cs="Times New Roman"/>
        </w:rPr>
        <w:t xml:space="preserve"> - цена 1 часа аренды транспортного средства по i-й разовой услуге.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42. Затраты на оплату проезда работника к месту нахождения учебного заведения и обратно (З</w:t>
      </w:r>
      <w:r w:rsidRPr="00E56418">
        <w:rPr>
          <w:rFonts w:ascii="Times New Roman" w:hAnsi="Times New Roman" w:cs="Times New Roman"/>
          <w:vertAlign w:val="subscript"/>
        </w:rPr>
        <w:t>тру</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694180" cy="474980"/>
            <wp:effectExtent l="0" t="0" r="0" b="0"/>
            <wp:docPr id="489" name="Рисунок 489" descr="base_23601_124464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601_124464_32805"/>
                    <pic:cNvPicPr preferRelativeResize="0">
                      <a:picLocks noChangeArrowheads="1"/>
                    </pic:cNvPicPr>
                  </pic:nvPicPr>
                  <pic:blipFill>
                    <a:blip r:embed="rId4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418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тру</w:t>
      </w:r>
      <w:r w:rsidRPr="00E56418">
        <w:rPr>
          <w:rFonts w:ascii="Times New Roman" w:hAnsi="Times New Roman" w:cs="Times New Roman"/>
        </w:rPr>
        <w:t xml:space="preserve"> - количество работников, имеющих право на компенсацию расходов, по i-му направлению;</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lastRenderedPageBreak/>
        <w:t>P</w:t>
      </w:r>
      <w:r w:rsidRPr="00E56418">
        <w:rPr>
          <w:rFonts w:ascii="Times New Roman" w:hAnsi="Times New Roman" w:cs="Times New Roman"/>
          <w:vertAlign w:val="subscript"/>
        </w:rPr>
        <w:t>i тру</w:t>
      </w:r>
      <w:r w:rsidRPr="00E56418">
        <w:rPr>
          <w:rFonts w:ascii="Times New Roman" w:hAnsi="Times New Roman" w:cs="Times New Roman"/>
        </w:rPr>
        <w:t xml:space="preserve"> - цена проезда к месту нахождения учебного заведения по i-му направлению.</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3"/>
        <w:rPr>
          <w:rFonts w:ascii="Times New Roman" w:hAnsi="Times New Roman" w:cs="Times New Roman"/>
          <w:b/>
        </w:rPr>
      </w:pPr>
      <w:r w:rsidRPr="00E56418">
        <w:rPr>
          <w:rFonts w:ascii="Times New Roman" w:hAnsi="Times New Roman" w:cs="Times New Roman"/>
          <w:b/>
        </w:rPr>
        <w:t>Затраты на оплату расходов по договорам об оказании услуг,</w:t>
      </w:r>
    </w:p>
    <w:p w:rsidR="00E61B29" w:rsidRPr="00E56418" w:rsidRDefault="00E61B29" w:rsidP="00E61B29">
      <w:pPr>
        <w:widowControl w:val="0"/>
        <w:autoSpaceDE w:val="0"/>
        <w:autoSpaceDN w:val="0"/>
        <w:ind w:left="142"/>
        <w:jc w:val="center"/>
        <w:rPr>
          <w:rFonts w:ascii="Times New Roman" w:hAnsi="Times New Roman" w:cs="Times New Roman"/>
          <w:b/>
        </w:rPr>
      </w:pPr>
      <w:proofErr w:type="gramStart"/>
      <w:r w:rsidRPr="00E56418">
        <w:rPr>
          <w:rFonts w:ascii="Times New Roman" w:hAnsi="Times New Roman" w:cs="Times New Roman"/>
          <w:b/>
        </w:rPr>
        <w:t>связанных</w:t>
      </w:r>
      <w:proofErr w:type="gramEnd"/>
      <w:r w:rsidRPr="00E56418">
        <w:rPr>
          <w:rFonts w:ascii="Times New Roman" w:hAnsi="Times New Roman" w:cs="Times New Roman"/>
          <w:b/>
        </w:rPr>
        <w:t xml:space="preserve"> с проездом и наймом жилого помещения в связи</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с командированием работников, заключаемым</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со сторонними организациями</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43.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sidRPr="00E56418">
        <w:rPr>
          <w:rFonts w:ascii="Times New Roman" w:hAnsi="Times New Roman" w:cs="Times New Roman"/>
          <w:vertAlign w:val="subscript"/>
        </w:rPr>
        <w:t>кр</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кр</w:t>
      </w:r>
      <w:r w:rsidRPr="00E56418">
        <w:rPr>
          <w:rFonts w:ascii="Times New Roman" w:hAnsi="Times New Roman" w:cs="Times New Roman"/>
        </w:rPr>
        <w:t xml:space="preserve"> = З</w:t>
      </w:r>
      <w:r w:rsidRPr="00E56418">
        <w:rPr>
          <w:rFonts w:ascii="Times New Roman" w:hAnsi="Times New Roman" w:cs="Times New Roman"/>
          <w:vertAlign w:val="subscript"/>
        </w:rPr>
        <w:t>проезд</w:t>
      </w:r>
      <w:r w:rsidRPr="00E56418">
        <w:rPr>
          <w:rFonts w:ascii="Times New Roman" w:hAnsi="Times New Roman" w:cs="Times New Roman"/>
        </w:rPr>
        <w:t xml:space="preserve"> + З</w:t>
      </w:r>
      <w:r w:rsidRPr="00E56418">
        <w:rPr>
          <w:rFonts w:ascii="Times New Roman" w:hAnsi="Times New Roman" w:cs="Times New Roman"/>
          <w:vertAlign w:val="subscript"/>
        </w:rPr>
        <w:t>найм</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проезд</w:t>
      </w:r>
      <w:r w:rsidRPr="00E56418">
        <w:rPr>
          <w:rFonts w:ascii="Times New Roman" w:hAnsi="Times New Roman" w:cs="Times New Roman"/>
        </w:rPr>
        <w:t xml:space="preserve"> - затраты по договору на проезд к месту командирования и обратно;</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найм</w:t>
      </w:r>
      <w:r w:rsidRPr="00E56418">
        <w:rPr>
          <w:rFonts w:ascii="Times New Roman" w:hAnsi="Times New Roman" w:cs="Times New Roman"/>
        </w:rPr>
        <w:t xml:space="preserve"> - затраты по договору на наем жилого помещения на период командирования.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44. Затраты по договору на проезд к месту командирования и обратно (З</w:t>
      </w:r>
      <w:r w:rsidRPr="00E56418">
        <w:rPr>
          <w:rFonts w:ascii="Times New Roman" w:hAnsi="Times New Roman" w:cs="Times New Roman"/>
          <w:vertAlign w:val="subscript"/>
        </w:rPr>
        <w:t>проезд</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2115820" cy="474980"/>
            <wp:effectExtent l="0" t="0" r="0" b="0"/>
            <wp:docPr id="488" name="Рисунок 488" descr="base_23601_124464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601_124464_32806"/>
                    <pic:cNvPicPr preferRelativeResize="0">
                      <a:picLocks noChangeArrowheads="1"/>
                    </pic:cNvPicPr>
                  </pic:nvPicPr>
                  <pic:blipFill>
                    <a:blip r:embed="rId5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582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проезд</w:t>
      </w:r>
      <w:r w:rsidRPr="00E56418">
        <w:rPr>
          <w:rFonts w:ascii="Times New Roman" w:hAnsi="Times New Roman" w:cs="Times New Roman"/>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E61B29" w:rsidRPr="00E56418" w:rsidRDefault="00E61B29" w:rsidP="00E61B29">
      <w:pPr>
        <w:widowControl w:val="0"/>
        <w:autoSpaceDE w:val="0"/>
        <w:autoSpaceDN w:val="0"/>
        <w:spacing w:before="220"/>
        <w:ind w:left="142"/>
        <w:jc w:val="both"/>
        <w:rPr>
          <w:rFonts w:ascii="Times New Roman" w:hAnsi="Times New Roman" w:cs="Times New Roman"/>
          <w:color w:val="000000" w:themeColor="text1"/>
        </w:rPr>
      </w:pPr>
      <w:r w:rsidRPr="00E56418">
        <w:rPr>
          <w:rFonts w:ascii="Times New Roman" w:hAnsi="Times New Roman" w:cs="Times New Roman"/>
        </w:rPr>
        <w:t>P</w:t>
      </w:r>
      <w:r w:rsidRPr="00E56418">
        <w:rPr>
          <w:rFonts w:ascii="Times New Roman" w:hAnsi="Times New Roman" w:cs="Times New Roman"/>
          <w:vertAlign w:val="subscript"/>
        </w:rPr>
        <w:t>i проезд</w:t>
      </w:r>
      <w:r w:rsidRPr="00E56418">
        <w:rPr>
          <w:rFonts w:ascii="Times New Roman" w:hAnsi="Times New Roman" w:cs="Times New Roman"/>
        </w:rPr>
        <w:t xml:space="preserve"> - цена проезда по i-му направлению командирования.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45. Затраты по договору на наем жилого помещения на период командирования (З</w:t>
      </w:r>
      <w:r w:rsidRPr="00E56418">
        <w:rPr>
          <w:rFonts w:ascii="Times New Roman" w:hAnsi="Times New Roman" w:cs="Times New Roman"/>
          <w:vertAlign w:val="subscript"/>
        </w:rPr>
        <w:t>найм</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2221230" cy="474980"/>
            <wp:effectExtent l="0" t="0" r="0" b="0"/>
            <wp:docPr id="487" name="Рисунок 487" descr="base_23601_124464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601_124464_32807"/>
                    <pic:cNvPicPr preferRelativeResize="0">
                      <a:picLocks noChangeArrowheads="1"/>
                    </pic:cNvPicPr>
                  </pic:nvPicPr>
                  <pic:blipFill>
                    <a:blip r:embed="rId5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123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найм</w:t>
      </w:r>
      <w:r w:rsidRPr="00E56418">
        <w:rPr>
          <w:rFonts w:ascii="Times New Roman" w:hAnsi="Times New Roman" w:cs="Times New Roman"/>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найм</w:t>
      </w:r>
      <w:r w:rsidRPr="00E56418">
        <w:rPr>
          <w:rFonts w:ascii="Times New Roman" w:hAnsi="Times New Roman" w:cs="Times New Roman"/>
        </w:rPr>
        <w:t xml:space="preserve"> - цена найма жилого помещения в сутки по i-му направлению командирования;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N</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найм</w:t>
      </w:r>
      <w:r w:rsidRPr="00E56418">
        <w:rPr>
          <w:rFonts w:ascii="Times New Roman" w:hAnsi="Times New Roman" w:cs="Times New Roman"/>
        </w:rPr>
        <w:t xml:space="preserve"> - количество суток нахождения в командировке по i-му направлению командирования.</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3"/>
        <w:rPr>
          <w:rFonts w:ascii="Times New Roman" w:hAnsi="Times New Roman" w:cs="Times New Roman"/>
          <w:b/>
        </w:rPr>
      </w:pPr>
      <w:r w:rsidRPr="00E56418">
        <w:rPr>
          <w:rFonts w:ascii="Times New Roman" w:hAnsi="Times New Roman" w:cs="Times New Roman"/>
          <w:b/>
        </w:rPr>
        <w:t>Затраты на коммунальные услуги</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46. Затраты на коммунальные услуги (З</w:t>
      </w:r>
      <w:r w:rsidRPr="00E56418">
        <w:rPr>
          <w:rFonts w:ascii="Times New Roman" w:hAnsi="Times New Roman" w:cs="Times New Roman"/>
          <w:vertAlign w:val="subscript"/>
        </w:rPr>
        <w:t>ком</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ком</w:t>
      </w:r>
      <w:r w:rsidRPr="00E56418">
        <w:rPr>
          <w:rFonts w:ascii="Times New Roman" w:hAnsi="Times New Roman" w:cs="Times New Roman"/>
        </w:rPr>
        <w:t xml:space="preserve"> = З</w:t>
      </w:r>
      <w:r w:rsidRPr="00E56418">
        <w:rPr>
          <w:rFonts w:ascii="Times New Roman" w:hAnsi="Times New Roman" w:cs="Times New Roman"/>
          <w:vertAlign w:val="subscript"/>
        </w:rPr>
        <w:t>гс</w:t>
      </w:r>
      <w:r w:rsidRPr="00E56418">
        <w:rPr>
          <w:rFonts w:ascii="Times New Roman" w:hAnsi="Times New Roman" w:cs="Times New Roman"/>
        </w:rPr>
        <w:t xml:space="preserve"> + З</w:t>
      </w:r>
      <w:r w:rsidRPr="00E56418">
        <w:rPr>
          <w:rFonts w:ascii="Times New Roman" w:hAnsi="Times New Roman" w:cs="Times New Roman"/>
          <w:vertAlign w:val="subscript"/>
        </w:rPr>
        <w:t>эс</w:t>
      </w:r>
      <w:r w:rsidRPr="00E56418">
        <w:rPr>
          <w:rFonts w:ascii="Times New Roman" w:hAnsi="Times New Roman" w:cs="Times New Roman"/>
        </w:rPr>
        <w:t xml:space="preserve"> + З</w:t>
      </w:r>
      <w:r w:rsidRPr="00E56418">
        <w:rPr>
          <w:rFonts w:ascii="Times New Roman" w:hAnsi="Times New Roman" w:cs="Times New Roman"/>
          <w:vertAlign w:val="subscript"/>
        </w:rPr>
        <w:t>тс</w:t>
      </w:r>
      <w:r w:rsidRPr="00E56418">
        <w:rPr>
          <w:rFonts w:ascii="Times New Roman" w:hAnsi="Times New Roman" w:cs="Times New Roman"/>
        </w:rPr>
        <w:t xml:space="preserve"> + З</w:t>
      </w:r>
      <w:r w:rsidRPr="00E56418">
        <w:rPr>
          <w:rFonts w:ascii="Times New Roman" w:hAnsi="Times New Roman" w:cs="Times New Roman"/>
          <w:vertAlign w:val="subscript"/>
        </w:rPr>
        <w:t>гв</w:t>
      </w:r>
      <w:r w:rsidRPr="00E56418">
        <w:rPr>
          <w:rFonts w:ascii="Times New Roman" w:hAnsi="Times New Roman" w:cs="Times New Roman"/>
        </w:rPr>
        <w:t xml:space="preserve"> + З</w:t>
      </w:r>
      <w:r w:rsidRPr="00E56418">
        <w:rPr>
          <w:rFonts w:ascii="Times New Roman" w:hAnsi="Times New Roman" w:cs="Times New Roman"/>
          <w:vertAlign w:val="subscript"/>
        </w:rPr>
        <w:t>хв</w:t>
      </w:r>
      <w:r w:rsidRPr="00E56418">
        <w:rPr>
          <w:rFonts w:ascii="Times New Roman" w:hAnsi="Times New Roman" w:cs="Times New Roman"/>
        </w:rPr>
        <w:t xml:space="preserve"> + З</w:t>
      </w:r>
      <w:r w:rsidRPr="00E56418">
        <w:rPr>
          <w:rFonts w:ascii="Times New Roman" w:hAnsi="Times New Roman" w:cs="Times New Roman"/>
          <w:vertAlign w:val="subscript"/>
        </w:rPr>
        <w:t>внск</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гс</w:t>
      </w:r>
      <w:r w:rsidRPr="00E56418">
        <w:rPr>
          <w:rFonts w:ascii="Times New Roman" w:hAnsi="Times New Roman" w:cs="Times New Roman"/>
        </w:rPr>
        <w:t xml:space="preserve"> - затраты на газоснабжение и иные виды топлива;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эс</w:t>
      </w:r>
      <w:r w:rsidRPr="00E56418">
        <w:rPr>
          <w:rFonts w:ascii="Times New Roman" w:hAnsi="Times New Roman" w:cs="Times New Roman"/>
        </w:rPr>
        <w:t xml:space="preserve"> - затраты на электроснабжение;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тс</w:t>
      </w:r>
      <w:r w:rsidRPr="00E56418">
        <w:rPr>
          <w:rFonts w:ascii="Times New Roman" w:hAnsi="Times New Roman" w:cs="Times New Roman"/>
        </w:rPr>
        <w:t xml:space="preserve"> - затраты на теплоснабжение;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гв</w:t>
      </w:r>
      <w:r w:rsidRPr="00E56418">
        <w:rPr>
          <w:rFonts w:ascii="Times New Roman" w:hAnsi="Times New Roman" w:cs="Times New Roman"/>
        </w:rPr>
        <w:t xml:space="preserve"> - затраты на горячее водоснабжение;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хв</w:t>
      </w:r>
      <w:r w:rsidRPr="00E56418">
        <w:rPr>
          <w:rFonts w:ascii="Times New Roman" w:hAnsi="Times New Roman" w:cs="Times New Roman"/>
        </w:rPr>
        <w:t xml:space="preserve"> - затраты на холодное водоснабжение и водоотведение;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внск</w:t>
      </w:r>
      <w:r w:rsidRPr="00E56418">
        <w:rPr>
          <w:rFonts w:ascii="Times New Roman" w:hAnsi="Times New Roman" w:cs="Times New Roman"/>
        </w:rPr>
        <w:t xml:space="preserve"> - затраты на оплату услуг лиц, привлекаемых на основании гражданско-правовых договоров (далее - внештатный сотрудник).</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47. Затраты на газоснабжение и иные виды топлива (З</w:t>
      </w:r>
      <w:r w:rsidRPr="00E56418">
        <w:rPr>
          <w:rFonts w:ascii="Times New Roman" w:hAnsi="Times New Roman" w:cs="Times New Roman"/>
          <w:vertAlign w:val="subscript"/>
        </w:rPr>
        <w:t>гс</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705610" cy="474980"/>
            <wp:effectExtent l="0" t="0" r="0" b="0"/>
            <wp:docPr id="117" name="Рисунок 117" descr="base_23601_124464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601_124464_32808"/>
                    <pic:cNvPicPr preferRelativeResize="0">
                      <a:picLocks noChangeArrowheads="1"/>
                    </pic:cNvPicPr>
                  </pic:nvPicPr>
                  <pic:blipFill>
                    <a:blip r:embed="rId5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561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П</w:t>
      </w:r>
      <w:proofErr w:type="gramStart"/>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гс</w:t>
      </w:r>
      <w:r w:rsidRPr="00E56418">
        <w:rPr>
          <w:rFonts w:ascii="Times New Roman" w:hAnsi="Times New Roman" w:cs="Times New Roman"/>
        </w:rPr>
        <w:t xml:space="preserve"> - расчетная потребность в i-м виде топлива (газе и ином виде топлива);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Т</w:t>
      </w:r>
      <w:proofErr w:type="gramStart"/>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гс</w:t>
      </w:r>
      <w:r w:rsidRPr="00E56418">
        <w:rPr>
          <w:rFonts w:ascii="Times New Roman" w:hAnsi="Times New Roman" w:cs="Times New Roman"/>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lastRenderedPageBreak/>
        <w:t>k</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гс</w:t>
      </w:r>
      <w:r w:rsidRPr="00E56418">
        <w:rPr>
          <w:rFonts w:ascii="Times New Roman" w:hAnsi="Times New Roman" w:cs="Times New Roman"/>
        </w:rPr>
        <w:t xml:space="preserve"> - поправочный коэффициент, учитывающий затраты на транспортировку i-го вида топлива.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48. Затраты на электроснабжение (З</w:t>
      </w:r>
      <w:r w:rsidRPr="00E56418">
        <w:rPr>
          <w:rFonts w:ascii="Times New Roman" w:hAnsi="Times New Roman" w:cs="Times New Roman"/>
          <w:vertAlign w:val="subscript"/>
        </w:rPr>
        <w:t>эс</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342390" cy="474980"/>
            <wp:effectExtent l="0" t="0" r="0" b="0"/>
            <wp:docPr id="73" name="Рисунок 73" descr="base_23601_124464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601_124464_32809"/>
                    <pic:cNvPicPr preferRelativeResize="0">
                      <a:picLocks noChangeArrowheads="1"/>
                    </pic:cNvPicPr>
                  </pic:nvPicPr>
                  <pic:blipFill>
                    <a:blip r:embed="rId5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239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Т</w:t>
      </w:r>
      <w:proofErr w:type="gramStart"/>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 xml:space="preserve"> эс</w:t>
      </w:r>
      <w:r w:rsidRPr="00E56418">
        <w:rPr>
          <w:rFonts w:ascii="Times New Roman" w:hAnsi="Times New Roman" w:cs="Times New Roman"/>
        </w:rPr>
        <w:t xml:space="preserve"> - i-й регулируемый тариф на электроэнергию (в рамках применяемого одно ставочного, дифференцированного по зонам суток или двух ставочного тарифа);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П</w:t>
      </w:r>
      <w:proofErr w:type="gramStart"/>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 xml:space="preserve"> эс</w:t>
      </w:r>
      <w:r w:rsidRPr="00E56418">
        <w:rPr>
          <w:rFonts w:ascii="Times New Roman" w:hAnsi="Times New Roman" w:cs="Times New Roman"/>
        </w:rPr>
        <w:t xml:space="preserve"> - расчетная потребность электроэнергии в год по i-му тарифу (цене) на электроэнергию (в рамках применяемого одно ставочного, дифференцированного по зонам суток или двух ставочного тарифа).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49. Затраты на теплоснабжение (З</w:t>
      </w:r>
      <w:r w:rsidRPr="00E56418">
        <w:rPr>
          <w:rFonts w:ascii="Times New Roman" w:hAnsi="Times New Roman" w:cs="Times New Roman"/>
          <w:vertAlign w:val="subscript"/>
        </w:rPr>
        <w:t>тс</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тс</w:t>
      </w:r>
      <w:r w:rsidRPr="00E56418">
        <w:rPr>
          <w:rFonts w:ascii="Times New Roman" w:hAnsi="Times New Roman" w:cs="Times New Roman"/>
        </w:rPr>
        <w:t xml:space="preserve"> = П</w:t>
      </w:r>
      <w:r w:rsidRPr="00E56418">
        <w:rPr>
          <w:rFonts w:ascii="Times New Roman" w:hAnsi="Times New Roman" w:cs="Times New Roman"/>
          <w:vertAlign w:val="subscript"/>
        </w:rPr>
        <w:t>топл</w:t>
      </w:r>
      <w:r w:rsidRPr="00E56418">
        <w:rPr>
          <w:rFonts w:ascii="Times New Roman" w:hAnsi="Times New Roman" w:cs="Times New Roman"/>
        </w:rPr>
        <w:t xml:space="preserve"> x Т</w:t>
      </w:r>
      <w:r w:rsidRPr="00E56418">
        <w:rPr>
          <w:rFonts w:ascii="Times New Roman" w:hAnsi="Times New Roman" w:cs="Times New Roman"/>
          <w:vertAlign w:val="subscript"/>
        </w:rPr>
        <w:t>тс</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П</w:t>
      </w:r>
      <w:r w:rsidRPr="00E56418">
        <w:rPr>
          <w:rFonts w:ascii="Times New Roman" w:hAnsi="Times New Roman" w:cs="Times New Roman"/>
          <w:vertAlign w:val="subscript"/>
        </w:rPr>
        <w:t>топл</w:t>
      </w:r>
      <w:r w:rsidRPr="00E56418">
        <w:rPr>
          <w:rFonts w:ascii="Times New Roman" w:hAnsi="Times New Roman" w:cs="Times New Roman"/>
        </w:rPr>
        <w:t xml:space="preserve"> - расчетная потребность в теплоэнергии на отопление зданий, помещений и сооружений;</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Т</w:t>
      </w:r>
      <w:r w:rsidRPr="00E56418">
        <w:rPr>
          <w:rFonts w:ascii="Times New Roman" w:hAnsi="Times New Roman" w:cs="Times New Roman"/>
          <w:vertAlign w:val="subscript"/>
        </w:rPr>
        <w:t>тс</w:t>
      </w:r>
      <w:r w:rsidRPr="00E56418">
        <w:rPr>
          <w:rFonts w:ascii="Times New Roman" w:hAnsi="Times New Roman" w:cs="Times New Roman"/>
        </w:rPr>
        <w:t xml:space="preserve"> - регулируемый тариф на теплоснабжение.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50. Затраты на горячее водоснабжение (З</w:t>
      </w:r>
      <w:r w:rsidRPr="00E56418">
        <w:rPr>
          <w:rFonts w:ascii="Times New Roman" w:hAnsi="Times New Roman" w:cs="Times New Roman"/>
          <w:vertAlign w:val="subscript"/>
        </w:rPr>
        <w:t>гв</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гв</w:t>
      </w:r>
      <w:r w:rsidRPr="00E56418">
        <w:rPr>
          <w:rFonts w:ascii="Times New Roman" w:hAnsi="Times New Roman" w:cs="Times New Roman"/>
        </w:rPr>
        <w:t xml:space="preserve"> = П</w:t>
      </w:r>
      <w:r w:rsidRPr="00E56418">
        <w:rPr>
          <w:rFonts w:ascii="Times New Roman" w:hAnsi="Times New Roman" w:cs="Times New Roman"/>
          <w:vertAlign w:val="subscript"/>
        </w:rPr>
        <w:t>гв</w:t>
      </w:r>
      <w:r w:rsidRPr="00E56418">
        <w:rPr>
          <w:rFonts w:ascii="Times New Roman" w:hAnsi="Times New Roman" w:cs="Times New Roman"/>
        </w:rPr>
        <w:t xml:space="preserve"> x Т</w:t>
      </w:r>
      <w:r w:rsidRPr="00E56418">
        <w:rPr>
          <w:rFonts w:ascii="Times New Roman" w:hAnsi="Times New Roman" w:cs="Times New Roman"/>
          <w:vertAlign w:val="subscript"/>
        </w:rPr>
        <w:t>гв</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П</w:t>
      </w:r>
      <w:r w:rsidRPr="00E56418">
        <w:rPr>
          <w:rFonts w:ascii="Times New Roman" w:hAnsi="Times New Roman" w:cs="Times New Roman"/>
          <w:vertAlign w:val="subscript"/>
        </w:rPr>
        <w:t>гв</w:t>
      </w:r>
      <w:r w:rsidRPr="00E56418">
        <w:rPr>
          <w:rFonts w:ascii="Times New Roman" w:hAnsi="Times New Roman" w:cs="Times New Roman"/>
        </w:rPr>
        <w:t xml:space="preserve"> - расчетная потребность в горячей воде;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Т</w:t>
      </w:r>
      <w:r w:rsidRPr="00E56418">
        <w:rPr>
          <w:rFonts w:ascii="Times New Roman" w:hAnsi="Times New Roman" w:cs="Times New Roman"/>
          <w:vertAlign w:val="subscript"/>
        </w:rPr>
        <w:t>гв</w:t>
      </w:r>
      <w:r w:rsidRPr="00E56418">
        <w:rPr>
          <w:rFonts w:ascii="Times New Roman" w:hAnsi="Times New Roman" w:cs="Times New Roman"/>
        </w:rPr>
        <w:t xml:space="preserve"> - регулируемый тариф на горячее водоснабжение.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51. Затраты на холодное водоснабжение и водоотведение (З</w:t>
      </w:r>
      <w:r w:rsidRPr="00E56418">
        <w:rPr>
          <w:rFonts w:ascii="Times New Roman" w:hAnsi="Times New Roman" w:cs="Times New Roman"/>
          <w:vertAlign w:val="subscript"/>
        </w:rPr>
        <w:t>хв</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хв</w:t>
      </w:r>
      <w:r w:rsidRPr="00E56418">
        <w:rPr>
          <w:rFonts w:ascii="Times New Roman" w:hAnsi="Times New Roman" w:cs="Times New Roman"/>
        </w:rPr>
        <w:t xml:space="preserve"> = П</w:t>
      </w:r>
      <w:r w:rsidRPr="00E56418">
        <w:rPr>
          <w:rFonts w:ascii="Times New Roman" w:hAnsi="Times New Roman" w:cs="Times New Roman"/>
          <w:vertAlign w:val="subscript"/>
        </w:rPr>
        <w:t>хв</w:t>
      </w:r>
      <w:r w:rsidRPr="00E56418">
        <w:rPr>
          <w:rFonts w:ascii="Times New Roman" w:hAnsi="Times New Roman" w:cs="Times New Roman"/>
        </w:rPr>
        <w:t xml:space="preserve"> x Т</w:t>
      </w:r>
      <w:r w:rsidRPr="00E56418">
        <w:rPr>
          <w:rFonts w:ascii="Times New Roman" w:hAnsi="Times New Roman" w:cs="Times New Roman"/>
          <w:vertAlign w:val="subscript"/>
        </w:rPr>
        <w:t>хв</w:t>
      </w:r>
      <w:r w:rsidRPr="00E56418">
        <w:rPr>
          <w:rFonts w:ascii="Times New Roman" w:hAnsi="Times New Roman" w:cs="Times New Roman"/>
        </w:rPr>
        <w:t xml:space="preserve"> + П</w:t>
      </w:r>
      <w:r w:rsidRPr="00E56418">
        <w:rPr>
          <w:rFonts w:ascii="Times New Roman" w:hAnsi="Times New Roman" w:cs="Times New Roman"/>
          <w:vertAlign w:val="subscript"/>
        </w:rPr>
        <w:t>во</w:t>
      </w:r>
      <w:r w:rsidRPr="00E56418">
        <w:rPr>
          <w:rFonts w:ascii="Times New Roman" w:hAnsi="Times New Roman" w:cs="Times New Roman"/>
        </w:rPr>
        <w:t xml:space="preserve"> x Т</w:t>
      </w:r>
      <w:r w:rsidRPr="00E56418">
        <w:rPr>
          <w:rFonts w:ascii="Times New Roman" w:hAnsi="Times New Roman" w:cs="Times New Roman"/>
          <w:vertAlign w:val="subscript"/>
        </w:rPr>
        <w:t>во</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lastRenderedPageBreak/>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П</w:t>
      </w:r>
      <w:r w:rsidRPr="00E56418">
        <w:rPr>
          <w:rFonts w:ascii="Times New Roman" w:hAnsi="Times New Roman" w:cs="Times New Roman"/>
          <w:vertAlign w:val="subscript"/>
        </w:rPr>
        <w:t>хв</w:t>
      </w:r>
      <w:r w:rsidRPr="00E56418">
        <w:rPr>
          <w:rFonts w:ascii="Times New Roman" w:hAnsi="Times New Roman" w:cs="Times New Roman"/>
        </w:rPr>
        <w:t xml:space="preserve"> - расчетная потребность в холодном водоснабжении;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Т</w:t>
      </w:r>
      <w:r w:rsidRPr="00E56418">
        <w:rPr>
          <w:rFonts w:ascii="Times New Roman" w:hAnsi="Times New Roman" w:cs="Times New Roman"/>
          <w:vertAlign w:val="subscript"/>
        </w:rPr>
        <w:t>хв</w:t>
      </w:r>
      <w:r w:rsidRPr="00E56418">
        <w:rPr>
          <w:rFonts w:ascii="Times New Roman" w:hAnsi="Times New Roman" w:cs="Times New Roman"/>
        </w:rPr>
        <w:t xml:space="preserve"> - регулируемый тариф на холодное водоснабжение;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П</w:t>
      </w:r>
      <w:r w:rsidRPr="00E56418">
        <w:rPr>
          <w:rFonts w:ascii="Times New Roman" w:hAnsi="Times New Roman" w:cs="Times New Roman"/>
          <w:vertAlign w:val="subscript"/>
        </w:rPr>
        <w:t>во</w:t>
      </w:r>
      <w:r w:rsidRPr="00E56418">
        <w:rPr>
          <w:rFonts w:ascii="Times New Roman" w:hAnsi="Times New Roman" w:cs="Times New Roman"/>
        </w:rPr>
        <w:t xml:space="preserve"> - расчетная потребность в водоотведении;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Т</w:t>
      </w:r>
      <w:r w:rsidRPr="00E56418">
        <w:rPr>
          <w:rFonts w:ascii="Times New Roman" w:hAnsi="Times New Roman" w:cs="Times New Roman"/>
          <w:vertAlign w:val="subscript"/>
        </w:rPr>
        <w:t>во</w:t>
      </w:r>
      <w:r w:rsidRPr="00E56418">
        <w:rPr>
          <w:rFonts w:ascii="Times New Roman" w:hAnsi="Times New Roman" w:cs="Times New Roman"/>
        </w:rPr>
        <w:t xml:space="preserve"> - регулируемый тариф на водоотведение.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52. Затраты на оплату услуг внештатных сотрудников (З</w:t>
      </w:r>
      <w:r w:rsidRPr="00E56418">
        <w:rPr>
          <w:rFonts w:ascii="Times New Roman" w:hAnsi="Times New Roman" w:cs="Times New Roman"/>
          <w:vertAlign w:val="subscript"/>
        </w:rPr>
        <w:t>внск</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2485390" cy="474980"/>
            <wp:effectExtent l="0" t="0" r="0" b="0"/>
            <wp:docPr id="72" name="Рисунок 72" descr="base_23601_124464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601_124464_32810"/>
                    <pic:cNvPicPr preferRelativeResize="0">
                      <a:picLocks noChangeArrowheads="1"/>
                    </pic:cNvPicPr>
                  </pic:nvPicPr>
                  <pic:blipFill>
                    <a:blip r:embed="rId5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539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M</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внск</w:t>
      </w:r>
      <w:r w:rsidRPr="00E56418">
        <w:rPr>
          <w:rFonts w:ascii="Times New Roman" w:hAnsi="Times New Roman" w:cs="Times New Roman"/>
        </w:rPr>
        <w:t xml:space="preserve"> - планируемое количество месяцев работы внештатного сотрудника по i-й должности;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внск</w:t>
      </w:r>
      <w:r w:rsidRPr="00E56418">
        <w:rPr>
          <w:rFonts w:ascii="Times New Roman" w:hAnsi="Times New Roman" w:cs="Times New Roman"/>
        </w:rPr>
        <w:t xml:space="preserve"> - стоимость 1 месяца работы внештатного сотрудника по i-й должности;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t</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внск</w:t>
      </w:r>
      <w:r w:rsidRPr="00E56418">
        <w:rPr>
          <w:rFonts w:ascii="Times New Roman" w:hAnsi="Times New Roman" w:cs="Times New Roman"/>
        </w:rPr>
        <w:t xml:space="preserve"> - процентная ставка страховых взносов в государственные внебюджетные фонды.</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3"/>
        <w:rPr>
          <w:rFonts w:ascii="Times New Roman" w:hAnsi="Times New Roman" w:cs="Times New Roman"/>
          <w:b/>
        </w:rPr>
      </w:pPr>
      <w:r w:rsidRPr="00E56418">
        <w:rPr>
          <w:rFonts w:ascii="Times New Roman" w:hAnsi="Times New Roman" w:cs="Times New Roman"/>
          <w:b/>
        </w:rPr>
        <w:t>Затраты на аренду помещений и оборудования</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53. Затраты на аренду помещений (</w:t>
      </w:r>
      <w:proofErr w:type="gramStart"/>
      <w:r w:rsidRPr="00E56418">
        <w:rPr>
          <w:rFonts w:ascii="Times New Roman" w:hAnsi="Times New Roman" w:cs="Times New Roman"/>
        </w:rPr>
        <w:t>З</w:t>
      </w:r>
      <w:r w:rsidRPr="00E56418">
        <w:rPr>
          <w:rFonts w:ascii="Times New Roman" w:hAnsi="Times New Roman" w:cs="Times New Roman"/>
          <w:vertAlign w:val="subscript"/>
        </w:rPr>
        <w:t>ап</w:t>
      </w:r>
      <w:proofErr w:type="gramEnd"/>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992630" cy="474980"/>
            <wp:effectExtent l="0" t="0" r="0" b="0"/>
            <wp:docPr id="71" name="Рисунок 71" descr="base_23601_124464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601_124464_32811"/>
                    <pic:cNvPicPr preferRelativeResize="0">
                      <a:picLocks noChangeArrowheads="1"/>
                    </pic:cNvPicPr>
                  </pic:nvPicPr>
                  <pic:blipFill>
                    <a:blip r:embed="rId5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263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Ч</w:t>
      </w:r>
      <w:proofErr w:type="gramStart"/>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 xml:space="preserve"> ап</w:t>
      </w:r>
      <w:r w:rsidRPr="00E56418">
        <w:rPr>
          <w:rFonts w:ascii="Times New Roman" w:hAnsi="Times New Roman" w:cs="Times New Roman"/>
        </w:rPr>
        <w:t xml:space="preserve"> - численность работников, размещаемых на i-й арендуемой площади;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S - площадь помещения, приходящаяся на одного работника в соответствии с действующими строительными нормами и правилами;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lastRenderedPageBreak/>
        <w:t>P</w:t>
      </w:r>
      <w:r w:rsidRPr="00E56418">
        <w:rPr>
          <w:rFonts w:ascii="Times New Roman" w:hAnsi="Times New Roman" w:cs="Times New Roman"/>
          <w:vertAlign w:val="subscript"/>
        </w:rPr>
        <w:t>i ап</w:t>
      </w:r>
      <w:r w:rsidRPr="00E56418">
        <w:rPr>
          <w:rFonts w:ascii="Times New Roman" w:hAnsi="Times New Roman" w:cs="Times New Roman"/>
        </w:rPr>
        <w:t xml:space="preserve"> - цена ежемесячной аренды за 1 кв. метр i-й арендуемой площади;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N</w:t>
      </w:r>
      <w:r w:rsidRPr="00E56418">
        <w:rPr>
          <w:rFonts w:ascii="Times New Roman" w:hAnsi="Times New Roman" w:cs="Times New Roman"/>
          <w:vertAlign w:val="subscript"/>
        </w:rPr>
        <w:t>i ап</w:t>
      </w:r>
      <w:r w:rsidRPr="00E56418">
        <w:rPr>
          <w:rFonts w:ascii="Times New Roman" w:hAnsi="Times New Roman" w:cs="Times New Roman"/>
        </w:rPr>
        <w:t xml:space="preserve"> - планируемое количество месяцев аренды i-й арендуемой площади.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54. Затраты на аренду помещения (зала) для проведения совещания (З</w:t>
      </w:r>
      <w:r w:rsidRPr="00E56418">
        <w:rPr>
          <w:rFonts w:ascii="Times New Roman" w:hAnsi="Times New Roman" w:cs="Times New Roman"/>
          <w:vertAlign w:val="subscript"/>
        </w:rPr>
        <w:t>акз</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430020" cy="474980"/>
            <wp:effectExtent l="0" t="0" r="0" b="0"/>
            <wp:docPr id="70" name="Рисунок 70" descr="base_23601_124464_32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601_124464_32812"/>
                    <pic:cNvPicPr preferRelativeResize="0">
                      <a:picLocks noChangeArrowheads="1"/>
                    </pic:cNvPicPr>
                  </pic:nvPicPr>
                  <pic:blipFill>
                    <a:blip r:embed="rId5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002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акз</w:t>
      </w:r>
      <w:r w:rsidRPr="00E56418">
        <w:rPr>
          <w:rFonts w:ascii="Times New Roman" w:hAnsi="Times New Roman" w:cs="Times New Roman"/>
        </w:rPr>
        <w:t xml:space="preserve"> - планируемое количество суток аренды i-го помещения (зала);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акз</w:t>
      </w:r>
      <w:r w:rsidRPr="00E56418">
        <w:rPr>
          <w:rFonts w:ascii="Times New Roman" w:hAnsi="Times New Roman" w:cs="Times New Roman"/>
        </w:rPr>
        <w:t xml:space="preserve"> - цена аренды i-го помещения (зала) в сутки.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55. Затраты на аренду оборудования для проведения совещания (З</w:t>
      </w:r>
      <w:r w:rsidRPr="00E56418">
        <w:rPr>
          <w:rFonts w:ascii="Times New Roman" w:hAnsi="Times New Roman" w:cs="Times New Roman"/>
          <w:vertAlign w:val="subscript"/>
        </w:rPr>
        <w:t>аоб</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2162810" cy="474980"/>
            <wp:effectExtent l="0" t="0" r="0" b="0"/>
            <wp:docPr id="69" name="Рисунок 69" descr="base_23601_124464_32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601_124464_32813"/>
                    <pic:cNvPicPr preferRelativeResize="0">
                      <a:picLocks noChangeArrowheads="1"/>
                    </pic:cNvPicPr>
                  </pic:nvPicPr>
                  <pic:blipFill>
                    <a:blip r:embed="rId5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281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об</w:t>
      </w:r>
      <w:r w:rsidRPr="00E56418">
        <w:rPr>
          <w:rFonts w:ascii="Times New Roman" w:hAnsi="Times New Roman" w:cs="Times New Roman"/>
        </w:rPr>
        <w:t xml:space="preserve"> - количество арендуемого i-го оборудования;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дн</w:t>
      </w:r>
      <w:r w:rsidRPr="00E56418">
        <w:rPr>
          <w:rFonts w:ascii="Times New Roman" w:hAnsi="Times New Roman" w:cs="Times New Roman"/>
        </w:rPr>
        <w:t xml:space="preserve"> - количество дней аренды i-го оборудования;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ч</w:t>
      </w:r>
      <w:r w:rsidRPr="00E56418">
        <w:rPr>
          <w:rFonts w:ascii="Times New Roman" w:hAnsi="Times New Roman" w:cs="Times New Roman"/>
        </w:rPr>
        <w:t xml:space="preserve"> - количество часов аренды в день i-го оборудования;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i ч</w:t>
      </w:r>
      <w:r w:rsidRPr="00E56418">
        <w:rPr>
          <w:rFonts w:ascii="Times New Roman" w:hAnsi="Times New Roman" w:cs="Times New Roman"/>
        </w:rPr>
        <w:t xml:space="preserve"> - цена 1 часа аренды i-го оборудования.</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3"/>
        <w:rPr>
          <w:rFonts w:ascii="Times New Roman" w:hAnsi="Times New Roman" w:cs="Times New Roman"/>
          <w:b/>
        </w:rPr>
      </w:pPr>
      <w:r w:rsidRPr="00E56418">
        <w:rPr>
          <w:rFonts w:ascii="Times New Roman" w:hAnsi="Times New Roman" w:cs="Times New Roman"/>
          <w:b/>
        </w:rPr>
        <w:t xml:space="preserve">Затраты на содержание имущества, не отнесенные </w:t>
      </w:r>
      <w:proofErr w:type="gramStart"/>
      <w:r w:rsidRPr="00E56418">
        <w:rPr>
          <w:rFonts w:ascii="Times New Roman" w:hAnsi="Times New Roman" w:cs="Times New Roman"/>
          <w:b/>
        </w:rPr>
        <w:t>к</w:t>
      </w:r>
      <w:proofErr w:type="gramEnd"/>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затратам на содержание имущества в рамках затрат</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на информационно-коммуникационные технологии</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56. Затраты на содержание и техническое обслуживание помещений (З</w:t>
      </w:r>
      <w:r w:rsidRPr="00E56418">
        <w:rPr>
          <w:rFonts w:ascii="Times New Roman" w:hAnsi="Times New Roman" w:cs="Times New Roman"/>
          <w:vertAlign w:val="subscript"/>
        </w:rPr>
        <w:t>сп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сп</w:t>
      </w:r>
      <w:r w:rsidRPr="00E56418">
        <w:rPr>
          <w:rFonts w:ascii="Times New Roman" w:hAnsi="Times New Roman" w:cs="Times New Roman"/>
        </w:rPr>
        <w:t xml:space="preserve"> = З</w:t>
      </w:r>
      <w:r w:rsidRPr="00E56418">
        <w:rPr>
          <w:rFonts w:ascii="Times New Roman" w:hAnsi="Times New Roman" w:cs="Times New Roman"/>
          <w:vertAlign w:val="subscript"/>
        </w:rPr>
        <w:t>ос</w:t>
      </w:r>
      <w:r w:rsidRPr="00E56418">
        <w:rPr>
          <w:rFonts w:ascii="Times New Roman" w:hAnsi="Times New Roman" w:cs="Times New Roman"/>
        </w:rPr>
        <w:t xml:space="preserve"> + З</w:t>
      </w:r>
      <w:r w:rsidRPr="00E56418">
        <w:rPr>
          <w:rFonts w:ascii="Times New Roman" w:hAnsi="Times New Roman" w:cs="Times New Roman"/>
          <w:vertAlign w:val="subscript"/>
        </w:rPr>
        <w:t>тр</w:t>
      </w:r>
      <w:r w:rsidRPr="00E56418">
        <w:rPr>
          <w:rFonts w:ascii="Times New Roman" w:hAnsi="Times New Roman" w:cs="Times New Roman"/>
        </w:rPr>
        <w:t xml:space="preserve"> + З</w:t>
      </w:r>
      <w:r w:rsidRPr="00E56418">
        <w:rPr>
          <w:rFonts w:ascii="Times New Roman" w:hAnsi="Times New Roman" w:cs="Times New Roman"/>
          <w:vertAlign w:val="subscript"/>
        </w:rPr>
        <w:t>эз</w:t>
      </w:r>
      <w:r w:rsidRPr="00E56418">
        <w:rPr>
          <w:rFonts w:ascii="Times New Roman" w:hAnsi="Times New Roman" w:cs="Times New Roman"/>
        </w:rPr>
        <w:t xml:space="preserve"> + З</w:t>
      </w:r>
      <w:r w:rsidRPr="00E56418">
        <w:rPr>
          <w:rFonts w:ascii="Times New Roman" w:hAnsi="Times New Roman" w:cs="Times New Roman"/>
          <w:vertAlign w:val="subscript"/>
        </w:rPr>
        <w:t>аутп</w:t>
      </w:r>
      <w:r w:rsidRPr="00E56418">
        <w:rPr>
          <w:rFonts w:ascii="Times New Roman" w:hAnsi="Times New Roman" w:cs="Times New Roman"/>
        </w:rPr>
        <w:t xml:space="preserve"> + З</w:t>
      </w:r>
      <w:r w:rsidRPr="00E56418">
        <w:rPr>
          <w:rFonts w:ascii="Times New Roman" w:hAnsi="Times New Roman" w:cs="Times New Roman"/>
          <w:vertAlign w:val="subscript"/>
        </w:rPr>
        <w:t>тбо</w:t>
      </w:r>
      <w:r w:rsidRPr="00E56418">
        <w:rPr>
          <w:rFonts w:ascii="Times New Roman" w:hAnsi="Times New Roman" w:cs="Times New Roman"/>
        </w:rPr>
        <w:t xml:space="preserve"> +</w:t>
      </w: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lastRenderedPageBreak/>
        <w:t>+ З</w:t>
      </w:r>
      <w:r w:rsidRPr="00E56418">
        <w:rPr>
          <w:rFonts w:ascii="Times New Roman" w:hAnsi="Times New Roman" w:cs="Times New Roman"/>
          <w:vertAlign w:val="subscript"/>
        </w:rPr>
        <w:t>л</w:t>
      </w:r>
      <w:r w:rsidRPr="00E56418">
        <w:rPr>
          <w:rFonts w:ascii="Times New Roman" w:hAnsi="Times New Roman" w:cs="Times New Roman"/>
        </w:rPr>
        <w:t xml:space="preserve"> + З</w:t>
      </w:r>
      <w:r w:rsidRPr="00E56418">
        <w:rPr>
          <w:rFonts w:ascii="Times New Roman" w:hAnsi="Times New Roman" w:cs="Times New Roman"/>
          <w:vertAlign w:val="subscript"/>
        </w:rPr>
        <w:t>внсв</w:t>
      </w:r>
      <w:r w:rsidRPr="00E56418">
        <w:rPr>
          <w:rFonts w:ascii="Times New Roman" w:hAnsi="Times New Roman" w:cs="Times New Roman"/>
        </w:rPr>
        <w:t xml:space="preserve"> + З</w:t>
      </w:r>
      <w:r w:rsidRPr="00E56418">
        <w:rPr>
          <w:rFonts w:ascii="Times New Roman" w:hAnsi="Times New Roman" w:cs="Times New Roman"/>
          <w:vertAlign w:val="subscript"/>
        </w:rPr>
        <w:t>внсп</w:t>
      </w:r>
      <w:r w:rsidRPr="00E56418">
        <w:rPr>
          <w:rFonts w:ascii="Times New Roman" w:hAnsi="Times New Roman" w:cs="Times New Roman"/>
        </w:rPr>
        <w:t xml:space="preserve"> + З</w:t>
      </w:r>
      <w:r w:rsidRPr="00E56418">
        <w:rPr>
          <w:rFonts w:ascii="Times New Roman" w:hAnsi="Times New Roman" w:cs="Times New Roman"/>
          <w:vertAlign w:val="subscript"/>
        </w:rPr>
        <w:t>итп</w:t>
      </w:r>
      <w:r w:rsidRPr="00E56418">
        <w:rPr>
          <w:rFonts w:ascii="Times New Roman" w:hAnsi="Times New Roman" w:cs="Times New Roman"/>
        </w:rPr>
        <w:t xml:space="preserve"> + З</w:t>
      </w:r>
      <w:r w:rsidRPr="00E56418">
        <w:rPr>
          <w:rFonts w:ascii="Times New Roman" w:hAnsi="Times New Roman" w:cs="Times New Roman"/>
          <w:vertAlign w:val="subscript"/>
        </w:rPr>
        <w:t>аэз</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ос</w:t>
      </w:r>
      <w:r w:rsidRPr="00E56418">
        <w:rPr>
          <w:rFonts w:ascii="Times New Roman" w:hAnsi="Times New Roman" w:cs="Times New Roman"/>
        </w:rPr>
        <w:t xml:space="preserve"> - затраты на техническое обслуживание и регламентно-профилактический ремонт систем охранно-тревожной сигнализации;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тр</w:t>
      </w:r>
      <w:r w:rsidRPr="00E56418">
        <w:rPr>
          <w:rFonts w:ascii="Times New Roman" w:hAnsi="Times New Roman" w:cs="Times New Roman"/>
        </w:rPr>
        <w:t xml:space="preserve"> - затраты на проведение текущего ремонта помещения;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эз</w:t>
      </w:r>
      <w:r w:rsidRPr="00E56418">
        <w:rPr>
          <w:rFonts w:ascii="Times New Roman" w:hAnsi="Times New Roman" w:cs="Times New Roman"/>
        </w:rPr>
        <w:t xml:space="preserve"> - затраты на содержание прилегающей территории;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аутп</w:t>
      </w:r>
      <w:r w:rsidRPr="00E56418">
        <w:rPr>
          <w:rFonts w:ascii="Times New Roman" w:hAnsi="Times New Roman" w:cs="Times New Roman"/>
        </w:rPr>
        <w:t xml:space="preserve"> - затраты на оплату услуг по обслуживанию и уборке помещения;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тбо</w:t>
      </w:r>
      <w:r w:rsidRPr="00E56418">
        <w:rPr>
          <w:rFonts w:ascii="Times New Roman" w:hAnsi="Times New Roman" w:cs="Times New Roman"/>
        </w:rPr>
        <w:t xml:space="preserve"> - затраты на вывоз твердых бытовых отходов;</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л</w:t>
      </w:r>
      <w:r w:rsidRPr="00E56418">
        <w:rPr>
          <w:rFonts w:ascii="Times New Roman" w:hAnsi="Times New Roman" w:cs="Times New Roman"/>
        </w:rPr>
        <w:t xml:space="preserve"> - затраты на техническое обслуживание и регламентно-профилактический ремонт лифтов;</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внсв</w:t>
      </w:r>
      <w:r w:rsidRPr="00E56418">
        <w:rPr>
          <w:rFonts w:ascii="Times New Roman" w:hAnsi="Times New Roman" w:cs="Times New Roman"/>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внсп</w:t>
      </w:r>
      <w:r w:rsidRPr="00E56418">
        <w:rPr>
          <w:rFonts w:ascii="Times New Roman" w:hAnsi="Times New Roman" w:cs="Times New Roman"/>
        </w:rPr>
        <w:t xml:space="preserve"> - затраты на техническое обслуживание и регламентно-профилактический ремонт водонапорной насосной станции пожаротушения;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итп</w:t>
      </w:r>
      <w:r w:rsidRPr="00E56418">
        <w:rPr>
          <w:rFonts w:ascii="Times New Roman" w:hAnsi="Times New Roman" w:cs="Times New Roman"/>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аэз</w:t>
      </w:r>
      <w:r w:rsidRPr="00E56418">
        <w:rPr>
          <w:rFonts w:ascii="Times New Roman" w:hAnsi="Times New Roman" w:cs="Times New Roman"/>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Такие затраты не подлежат отдельному расчету, если они включены в общую стоимость комплексных услуг управляющей компании.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57. Затраты на закупку услуг управляющей компании (З</w:t>
      </w:r>
      <w:r w:rsidRPr="00E56418">
        <w:rPr>
          <w:rFonts w:ascii="Times New Roman" w:hAnsi="Times New Roman" w:cs="Times New Roman"/>
          <w:vertAlign w:val="subscript"/>
        </w:rPr>
        <w:t>ук</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799590" cy="474980"/>
            <wp:effectExtent l="0" t="0" r="0" b="0"/>
            <wp:docPr id="68" name="Рисунок 68" descr="base_23601_124464_32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23601_124464_32814"/>
                    <pic:cNvPicPr preferRelativeResize="0">
                      <a:picLocks noChangeArrowheads="1"/>
                    </pic:cNvPicPr>
                  </pic:nvPicPr>
                  <pic:blipFill>
                    <a:blip r:embed="rId5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959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ук</w:t>
      </w:r>
      <w:r w:rsidRPr="00E56418">
        <w:rPr>
          <w:rFonts w:ascii="Times New Roman" w:hAnsi="Times New Roman" w:cs="Times New Roman"/>
        </w:rPr>
        <w:t xml:space="preserve"> - объем i-й услуги управляющей компании;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ук</w:t>
      </w:r>
      <w:r w:rsidRPr="00E56418">
        <w:rPr>
          <w:rFonts w:ascii="Times New Roman" w:hAnsi="Times New Roman" w:cs="Times New Roman"/>
        </w:rPr>
        <w:t xml:space="preserve"> - цена i-й услуги управляющей компании в месяц;</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N</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ук</w:t>
      </w:r>
      <w:r w:rsidRPr="00E56418">
        <w:rPr>
          <w:rFonts w:ascii="Times New Roman" w:hAnsi="Times New Roman" w:cs="Times New Roman"/>
        </w:rPr>
        <w:t xml:space="preserve"> - планируемое количество месяцев использования i-й услуги управляющей компании.</w:t>
      </w:r>
    </w:p>
    <w:p w:rsidR="00E61B29" w:rsidRPr="00E56418" w:rsidRDefault="00E61B29" w:rsidP="00E61B29">
      <w:pPr>
        <w:widowControl w:val="0"/>
        <w:autoSpaceDE w:val="0"/>
        <w:autoSpaceDN w:val="0"/>
        <w:spacing w:before="220"/>
        <w:ind w:left="142"/>
        <w:jc w:val="both"/>
        <w:rPr>
          <w:rFonts w:ascii="Times New Roman" w:hAnsi="Times New Roman" w:cs="Times New Roman"/>
          <w:color w:val="000000" w:themeColor="text1"/>
        </w:rPr>
      </w:pPr>
      <w:r w:rsidRPr="00E56418">
        <w:rPr>
          <w:rFonts w:ascii="Times New Roman" w:hAnsi="Times New Roman" w:cs="Times New Roman"/>
          <w:color w:val="000000" w:themeColor="text1"/>
        </w:rPr>
        <w:t xml:space="preserve">58. В формулах для расчета затрат, указанных в </w:t>
      </w:r>
      <w:hyperlink w:anchor="P611" w:history="1">
        <w:r w:rsidRPr="00E56418">
          <w:rPr>
            <w:rFonts w:ascii="Times New Roman" w:hAnsi="Times New Roman" w:cs="Times New Roman"/>
            <w:color w:val="000000" w:themeColor="text1"/>
          </w:rPr>
          <w:t>пунктах 60</w:t>
        </w:r>
      </w:hyperlink>
      <w:r w:rsidRPr="00E56418">
        <w:rPr>
          <w:rFonts w:ascii="Times New Roman" w:hAnsi="Times New Roman" w:cs="Times New Roman"/>
          <w:color w:val="000000" w:themeColor="text1"/>
        </w:rPr>
        <w:t xml:space="preserve">, </w:t>
      </w:r>
      <w:hyperlink w:anchor="P626" w:history="1">
        <w:r w:rsidRPr="00E56418">
          <w:rPr>
            <w:rFonts w:ascii="Times New Roman" w:hAnsi="Times New Roman" w:cs="Times New Roman"/>
            <w:color w:val="000000" w:themeColor="text1"/>
          </w:rPr>
          <w:t>62</w:t>
        </w:r>
      </w:hyperlink>
      <w:r w:rsidRPr="00E56418">
        <w:rPr>
          <w:rFonts w:ascii="Times New Roman" w:hAnsi="Times New Roman" w:cs="Times New Roman"/>
          <w:color w:val="000000" w:themeColor="text1"/>
        </w:rPr>
        <w:t xml:space="preserve"> и </w:t>
      </w:r>
      <w:hyperlink w:anchor="P648" w:history="1">
        <w:r w:rsidRPr="00E56418">
          <w:rPr>
            <w:rFonts w:ascii="Times New Roman" w:hAnsi="Times New Roman" w:cs="Times New Roman"/>
            <w:color w:val="000000" w:themeColor="text1"/>
          </w:rPr>
          <w:t>65</w:t>
        </w:r>
      </w:hyperlink>
      <w:r w:rsidRPr="00E56418">
        <w:rPr>
          <w:rFonts w:ascii="Times New Roman" w:hAnsi="Times New Roman" w:cs="Times New Roman"/>
          <w:color w:val="000000" w:themeColor="text1"/>
        </w:rPr>
        <w:t xml:space="preserve"> - </w:t>
      </w:r>
      <w:hyperlink w:anchor="P662" w:history="1">
        <w:r w:rsidRPr="00E56418">
          <w:rPr>
            <w:rFonts w:ascii="Times New Roman" w:hAnsi="Times New Roman" w:cs="Times New Roman"/>
            <w:color w:val="000000" w:themeColor="text1"/>
          </w:rPr>
          <w:t>67</w:t>
        </w:r>
      </w:hyperlink>
      <w:r w:rsidRPr="00E56418">
        <w:rPr>
          <w:rFonts w:ascii="Times New Roman" w:hAnsi="Times New Roman" w:cs="Times New Roman"/>
          <w:color w:val="000000" w:themeColor="text1"/>
        </w:rPr>
        <w:t xml:space="preserve"> настоящих Требований, значение показателя площади помещений должно находиться в пределах нормативов площадей, </w:t>
      </w:r>
      <w:r w:rsidRPr="00E56418">
        <w:rPr>
          <w:rFonts w:ascii="Times New Roman" w:hAnsi="Times New Roman" w:cs="Times New Roman"/>
          <w:color w:val="000000" w:themeColor="text1"/>
        </w:rPr>
        <w:lastRenderedPageBreak/>
        <w:t>установленных действующими строительными нормами и правилами.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59. Затраты на техническое обслуживание и регламентно-профилактический ремонт систем охранно-тревожной сигнализации (З</w:t>
      </w:r>
      <w:r w:rsidRPr="00E56418">
        <w:rPr>
          <w:rFonts w:ascii="Times New Roman" w:hAnsi="Times New Roman" w:cs="Times New Roman"/>
          <w:vertAlign w:val="subscript"/>
        </w:rPr>
        <w:t>ос</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324610" cy="474980"/>
            <wp:effectExtent l="0" t="0" r="0" b="0"/>
            <wp:docPr id="67" name="Рисунок 67" descr="base_23601_124464_32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23601_124464_32815"/>
                    <pic:cNvPicPr preferRelativeResize="0">
                      <a:picLocks noChangeArrowheads="1"/>
                    </pic:cNvPicPr>
                  </pic:nvPicPr>
                  <pic:blipFill>
                    <a:blip r:embed="rId5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461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ос</w:t>
      </w:r>
      <w:r w:rsidRPr="00E56418">
        <w:rPr>
          <w:rFonts w:ascii="Times New Roman" w:hAnsi="Times New Roman" w:cs="Times New Roman"/>
        </w:rPr>
        <w:t xml:space="preserve"> - количество i-х обслуживаемых устройств в составе системы охранно-тревожной сигнализации;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i ос</w:t>
      </w:r>
      <w:r w:rsidRPr="00E56418">
        <w:rPr>
          <w:rFonts w:ascii="Times New Roman" w:hAnsi="Times New Roman" w:cs="Times New Roman"/>
        </w:rPr>
        <w:t xml:space="preserve"> - цена обслуживания 1 i-го устройства.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bookmarkStart w:id="35" w:name="P611"/>
      <w:bookmarkEnd w:id="35"/>
      <w:r w:rsidRPr="00E56418">
        <w:rPr>
          <w:rFonts w:ascii="Times New Roman" w:hAnsi="Times New Roman" w:cs="Times New Roman"/>
        </w:rPr>
        <w:t xml:space="preserve">60. </w:t>
      </w:r>
      <w:proofErr w:type="gramStart"/>
      <w:r w:rsidRPr="00E56418">
        <w:rPr>
          <w:rFonts w:ascii="Times New Roman" w:hAnsi="Times New Roman" w:cs="Times New Roman"/>
        </w:rPr>
        <w:t>Затраты на проведение текущего ремонта помещения (З</w:t>
      </w:r>
      <w:r w:rsidRPr="00E56418">
        <w:rPr>
          <w:rFonts w:ascii="Times New Roman" w:hAnsi="Times New Roman" w:cs="Times New Roman"/>
          <w:vertAlign w:val="subscript"/>
        </w:rPr>
        <w:t>тр</w:t>
      </w:r>
      <w:r w:rsidRPr="00E56418">
        <w:rPr>
          <w:rFonts w:ascii="Times New Roman" w:hAnsi="Times New Roman" w:cs="Times New Roman"/>
        </w:rPr>
        <w:t xml:space="preserve">) определяются исходя из установленной органом местного самоуправления нормы проведения ремонта, но не более 1 раза в 3 года, с учетом требований </w:t>
      </w:r>
      <w:hyperlink r:id="rId60" w:history="1">
        <w:r w:rsidRPr="00E56418">
          <w:rPr>
            <w:rFonts w:ascii="Times New Roman" w:hAnsi="Times New Roman" w:cs="Times New Roman"/>
          </w:rPr>
          <w:t>Положения</w:t>
        </w:r>
      </w:hyperlink>
      <w:r w:rsidRPr="00E56418">
        <w:rPr>
          <w:rFonts w:ascii="Times New Roman" w:hAnsi="Times New Roman" w:cs="Times New Roman"/>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w:t>
      </w:r>
      <w:proofErr w:type="gramEnd"/>
      <w:r w:rsidRPr="00E56418">
        <w:rPr>
          <w:rFonts w:ascii="Times New Roman" w:hAnsi="Times New Roman" w:cs="Times New Roman"/>
        </w:rPr>
        <w:t xml:space="preserve"> 23.11.1988 N 312,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295400" cy="474980"/>
            <wp:effectExtent l="0" t="0" r="0" b="0"/>
            <wp:docPr id="66" name="Рисунок 66" descr="base_23601_124464_32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23601_124464_32816"/>
                    <pic:cNvPicPr preferRelativeResize="0">
                      <a:picLocks noChangeArrowheads="1"/>
                    </pic:cNvPicPr>
                  </pic:nvPicPr>
                  <pic:blipFill>
                    <a:blip r:embed="rId6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S</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тр</w:t>
      </w:r>
      <w:r w:rsidRPr="00E56418">
        <w:rPr>
          <w:rFonts w:ascii="Times New Roman" w:hAnsi="Times New Roman" w:cs="Times New Roman"/>
        </w:rPr>
        <w:t xml:space="preserve"> - площадь i-го здания, планируемая к проведению текущего ремонта;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тр</w:t>
      </w:r>
      <w:r w:rsidRPr="00E56418">
        <w:rPr>
          <w:rFonts w:ascii="Times New Roman" w:hAnsi="Times New Roman" w:cs="Times New Roman"/>
        </w:rPr>
        <w:t xml:space="preserve"> - цена текущего ремонта 1 кв. метра площади i-го здания.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61. Затраты на содержание прилегающей территории (З</w:t>
      </w:r>
      <w:r w:rsidRPr="00E56418">
        <w:rPr>
          <w:rFonts w:ascii="Times New Roman" w:hAnsi="Times New Roman" w:cs="Times New Roman"/>
          <w:vertAlign w:val="subscript"/>
        </w:rPr>
        <w:t>эз</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694180" cy="474980"/>
            <wp:effectExtent l="0" t="0" r="0" b="0"/>
            <wp:docPr id="65" name="Рисунок 65" descr="base_23601_124464_32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23601_124464_32817"/>
                    <pic:cNvPicPr preferRelativeResize="0">
                      <a:picLocks noChangeArrowheads="1"/>
                    </pic:cNvPicPr>
                  </pic:nvPicPr>
                  <pic:blipFill>
                    <a:blip r:embed="rId6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418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S</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эз</w:t>
      </w:r>
      <w:r w:rsidRPr="00E56418">
        <w:rPr>
          <w:rFonts w:ascii="Times New Roman" w:hAnsi="Times New Roman" w:cs="Times New Roman"/>
        </w:rPr>
        <w:t xml:space="preserve"> - площадь закрепленной i-й прилегающей территории;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эз</w:t>
      </w:r>
      <w:r w:rsidRPr="00E56418">
        <w:rPr>
          <w:rFonts w:ascii="Times New Roman" w:hAnsi="Times New Roman" w:cs="Times New Roman"/>
        </w:rPr>
        <w:t xml:space="preserve"> - цена содержания i-й прилегающей территории в месяц в расчете на 1 кв. метр площади;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lastRenderedPageBreak/>
        <w:t>N</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эз</w:t>
      </w:r>
      <w:r w:rsidRPr="00E56418">
        <w:rPr>
          <w:rFonts w:ascii="Times New Roman" w:hAnsi="Times New Roman" w:cs="Times New Roman"/>
        </w:rPr>
        <w:t xml:space="preserve"> - планируемое количество месяцев содержания i-й прилегающей территории в очередном финансовом году.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bookmarkStart w:id="36" w:name="P626"/>
      <w:bookmarkEnd w:id="36"/>
      <w:r w:rsidRPr="00E56418">
        <w:rPr>
          <w:rFonts w:ascii="Times New Roman" w:hAnsi="Times New Roman" w:cs="Times New Roman"/>
        </w:rPr>
        <w:t>62. Затраты на оплату услуг по обслуживанию и уборке помещения (З</w:t>
      </w:r>
      <w:r w:rsidRPr="00E56418">
        <w:rPr>
          <w:rFonts w:ascii="Times New Roman" w:hAnsi="Times New Roman" w:cs="Times New Roman"/>
          <w:vertAlign w:val="subscript"/>
        </w:rPr>
        <w:t>аутп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2098675" cy="474980"/>
            <wp:effectExtent l="0" t="0" r="0" b="0"/>
            <wp:docPr id="64" name="Рисунок 64" descr="base_23601_124464_32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23601_124464_32818"/>
                    <pic:cNvPicPr preferRelativeResize="0">
                      <a:picLocks noChangeArrowheads="1"/>
                    </pic:cNvPicPr>
                  </pic:nvPicPr>
                  <pic:blipFill>
                    <a:blip r:embed="rId6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8675"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S</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аутп</w:t>
      </w:r>
      <w:r w:rsidRPr="00E56418">
        <w:rPr>
          <w:rFonts w:ascii="Times New Roman" w:hAnsi="Times New Roman" w:cs="Times New Roman"/>
        </w:rPr>
        <w:t xml:space="preserve"> - площадь в i-м помещении, в отношении которой планируется заключение договора (контракта) на обслуживание и уборку;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аутп</w:t>
      </w:r>
      <w:r w:rsidRPr="00E56418">
        <w:rPr>
          <w:rFonts w:ascii="Times New Roman" w:hAnsi="Times New Roman" w:cs="Times New Roman"/>
        </w:rPr>
        <w:t xml:space="preserve"> - цена услуги по обслуживанию и уборке i-го помещения в месяц;</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N</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аутп</w:t>
      </w:r>
      <w:r w:rsidRPr="00E56418">
        <w:rPr>
          <w:rFonts w:ascii="Times New Roman" w:hAnsi="Times New Roman" w:cs="Times New Roman"/>
        </w:rPr>
        <w:t xml:space="preserve"> - количество месяцев использования услуги по обслуживанию и уборке i-го помещения в месяц.</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63. Затраты на вывоз твердых бытовых отходов (З</w:t>
      </w:r>
      <w:r w:rsidRPr="00E56418">
        <w:rPr>
          <w:rFonts w:ascii="Times New Roman" w:hAnsi="Times New Roman" w:cs="Times New Roman"/>
          <w:vertAlign w:val="subscript"/>
        </w:rPr>
        <w:t>тбо</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тбо</w:t>
      </w:r>
      <w:r w:rsidRPr="00E56418">
        <w:rPr>
          <w:rFonts w:ascii="Times New Roman" w:hAnsi="Times New Roman" w:cs="Times New Roman"/>
        </w:rPr>
        <w:t xml:space="preserve"> = </w:t>
      </w:r>
      <w:proofErr w:type="gramStart"/>
      <w:r w:rsidRPr="00E56418">
        <w:rPr>
          <w:rFonts w:ascii="Times New Roman" w:hAnsi="Times New Roman" w:cs="Times New Roman"/>
        </w:rPr>
        <w:t>Q</w:t>
      </w:r>
      <w:proofErr w:type="gramEnd"/>
      <w:r w:rsidRPr="00E56418">
        <w:rPr>
          <w:rFonts w:ascii="Times New Roman" w:hAnsi="Times New Roman" w:cs="Times New Roman"/>
          <w:vertAlign w:val="subscript"/>
        </w:rPr>
        <w:t>тбо</w:t>
      </w:r>
      <w:r w:rsidRPr="00E56418">
        <w:rPr>
          <w:rFonts w:ascii="Times New Roman" w:hAnsi="Times New Roman" w:cs="Times New Roman"/>
        </w:rPr>
        <w:t xml:space="preserve"> x P</w:t>
      </w:r>
      <w:r w:rsidRPr="00E56418">
        <w:rPr>
          <w:rFonts w:ascii="Times New Roman" w:hAnsi="Times New Roman" w:cs="Times New Roman"/>
          <w:vertAlign w:val="subscript"/>
        </w:rPr>
        <w:t>тбо</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proofErr w:type="gramEnd"/>
      <w:r w:rsidRPr="00E56418">
        <w:rPr>
          <w:rFonts w:ascii="Times New Roman" w:hAnsi="Times New Roman" w:cs="Times New Roman"/>
          <w:vertAlign w:val="subscript"/>
        </w:rPr>
        <w:t>тбо</w:t>
      </w:r>
      <w:r w:rsidRPr="00E56418">
        <w:rPr>
          <w:rFonts w:ascii="Times New Roman" w:hAnsi="Times New Roman" w:cs="Times New Roman"/>
        </w:rPr>
        <w:t xml:space="preserve"> - количество куб. метров твердых бытовых отходов в год;</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proofErr w:type="gramEnd"/>
      <w:r w:rsidRPr="00E56418">
        <w:rPr>
          <w:rFonts w:ascii="Times New Roman" w:hAnsi="Times New Roman" w:cs="Times New Roman"/>
          <w:vertAlign w:val="subscript"/>
        </w:rPr>
        <w:t>тбо</w:t>
      </w:r>
      <w:r w:rsidRPr="00E56418">
        <w:rPr>
          <w:rFonts w:ascii="Times New Roman" w:hAnsi="Times New Roman" w:cs="Times New Roman"/>
        </w:rPr>
        <w:t xml:space="preserve"> - цена вывоза 1 куб. метра твердых бытовых отходов.</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64. Затраты на техническое обслуживание и регламентно-профилактический ремонт лифтов (З</w:t>
      </w:r>
      <w:r w:rsidRPr="00E56418">
        <w:rPr>
          <w:rFonts w:ascii="Times New Roman" w:hAnsi="Times New Roman" w:cs="Times New Roman"/>
          <w:vertAlign w:val="subscript"/>
        </w:rPr>
        <w:t>л</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219200" cy="474980"/>
            <wp:effectExtent l="0" t="0" r="0" b="0"/>
            <wp:docPr id="63" name="Рисунок 63" descr="base_23601_124464_32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23601_124464_32819"/>
                    <pic:cNvPicPr preferRelativeResize="0">
                      <a:picLocks noChangeArrowheads="1"/>
                    </pic:cNvPicPr>
                  </pic:nvPicPr>
                  <pic:blipFill>
                    <a:blip r:embed="rId6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л</w:t>
      </w:r>
      <w:r w:rsidRPr="00E56418">
        <w:rPr>
          <w:rFonts w:ascii="Times New Roman" w:hAnsi="Times New Roman" w:cs="Times New Roman"/>
        </w:rPr>
        <w:t xml:space="preserve"> - количество лифтов i-го типа;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i л</w:t>
      </w:r>
      <w:r w:rsidRPr="00E56418">
        <w:rPr>
          <w:rFonts w:ascii="Times New Roman" w:hAnsi="Times New Roman" w:cs="Times New Roman"/>
        </w:rPr>
        <w:t xml:space="preserve"> - цена технического обслуживания и текущего ремонта 1 лифта i-го типа в год.</w:t>
      </w:r>
    </w:p>
    <w:p w:rsidR="00E61B29" w:rsidRPr="00E56418" w:rsidRDefault="00E61B29" w:rsidP="00E61B29">
      <w:pPr>
        <w:widowControl w:val="0"/>
        <w:autoSpaceDE w:val="0"/>
        <w:autoSpaceDN w:val="0"/>
        <w:spacing w:before="220"/>
        <w:ind w:left="142"/>
        <w:jc w:val="both"/>
        <w:rPr>
          <w:rFonts w:ascii="Times New Roman" w:hAnsi="Times New Roman" w:cs="Times New Roman"/>
        </w:rPr>
      </w:pPr>
      <w:bookmarkStart w:id="37" w:name="P648"/>
      <w:bookmarkEnd w:id="37"/>
      <w:r w:rsidRPr="00E56418">
        <w:rPr>
          <w:rFonts w:ascii="Times New Roman" w:hAnsi="Times New Roman" w:cs="Times New Roman"/>
        </w:rPr>
        <w:t xml:space="preserve">65.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Pr="00E56418">
        <w:rPr>
          <w:rFonts w:ascii="Times New Roman" w:hAnsi="Times New Roman" w:cs="Times New Roman"/>
        </w:rPr>
        <w:lastRenderedPageBreak/>
        <w:t>(З</w:t>
      </w:r>
      <w:r w:rsidRPr="00E56418">
        <w:rPr>
          <w:rFonts w:ascii="Times New Roman" w:hAnsi="Times New Roman" w:cs="Times New Roman"/>
          <w:vertAlign w:val="subscript"/>
        </w:rPr>
        <w:t>внсв</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внсв</w:t>
      </w:r>
      <w:r w:rsidRPr="00E56418">
        <w:rPr>
          <w:rFonts w:ascii="Times New Roman" w:hAnsi="Times New Roman" w:cs="Times New Roman"/>
        </w:rPr>
        <w:t xml:space="preserve"> = S</w:t>
      </w:r>
      <w:r w:rsidRPr="00E56418">
        <w:rPr>
          <w:rFonts w:ascii="Times New Roman" w:hAnsi="Times New Roman" w:cs="Times New Roman"/>
          <w:vertAlign w:val="subscript"/>
        </w:rPr>
        <w:t>внсв</w:t>
      </w:r>
      <w:r w:rsidRPr="00E56418">
        <w:rPr>
          <w:rFonts w:ascii="Times New Roman" w:hAnsi="Times New Roman" w:cs="Times New Roman"/>
        </w:rPr>
        <w:t xml:space="preserve"> x </w:t>
      </w:r>
      <w:proofErr w:type="gramStart"/>
      <w:r w:rsidRPr="00E56418">
        <w:rPr>
          <w:rFonts w:ascii="Times New Roman" w:hAnsi="Times New Roman" w:cs="Times New Roman"/>
        </w:rPr>
        <w:t>P</w:t>
      </w:r>
      <w:proofErr w:type="gramEnd"/>
      <w:r w:rsidRPr="00E56418">
        <w:rPr>
          <w:rFonts w:ascii="Times New Roman" w:hAnsi="Times New Roman" w:cs="Times New Roman"/>
          <w:vertAlign w:val="subscript"/>
        </w:rPr>
        <w:t>внсв</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S</w:t>
      </w:r>
      <w:proofErr w:type="gramEnd"/>
      <w:r w:rsidRPr="00E56418">
        <w:rPr>
          <w:rFonts w:ascii="Times New Roman" w:hAnsi="Times New Roman" w:cs="Times New Roman"/>
          <w:vertAlign w:val="subscript"/>
        </w:rPr>
        <w:t>внсв</w:t>
      </w:r>
      <w:r w:rsidRPr="00E56418">
        <w:rPr>
          <w:rFonts w:ascii="Times New Roman" w:hAnsi="Times New Roman" w:cs="Times New Roman"/>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proofErr w:type="gramEnd"/>
      <w:r w:rsidRPr="00E56418">
        <w:rPr>
          <w:rFonts w:ascii="Times New Roman" w:hAnsi="Times New Roman" w:cs="Times New Roman"/>
          <w:vertAlign w:val="subscript"/>
        </w:rPr>
        <w:t>внсв</w:t>
      </w:r>
      <w:r w:rsidRPr="00E56418">
        <w:rPr>
          <w:rFonts w:ascii="Times New Roman" w:hAnsi="Times New Roman" w:cs="Times New Roman"/>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66. Затраты на техническое обслуживание и регламентно-профилактический ремонт водонапорной насосной станции пожаротушения (З</w:t>
      </w:r>
      <w:r w:rsidRPr="00E56418">
        <w:rPr>
          <w:rFonts w:ascii="Times New Roman" w:hAnsi="Times New Roman" w:cs="Times New Roman"/>
          <w:vertAlign w:val="subscript"/>
        </w:rPr>
        <w:t>внсп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внсп</w:t>
      </w:r>
      <w:r w:rsidRPr="00E56418">
        <w:rPr>
          <w:rFonts w:ascii="Times New Roman" w:hAnsi="Times New Roman" w:cs="Times New Roman"/>
        </w:rPr>
        <w:t xml:space="preserve"> = S</w:t>
      </w:r>
      <w:r w:rsidRPr="00E56418">
        <w:rPr>
          <w:rFonts w:ascii="Times New Roman" w:hAnsi="Times New Roman" w:cs="Times New Roman"/>
          <w:vertAlign w:val="subscript"/>
        </w:rPr>
        <w:t>внсп</w:t>
      </w:r>
      <w:r w:rsidRPr="00E56418">
        <w:rPr>
          <w:rFonts w:ascii="Times New Roman" w:hAnsi="Times New Roman" w:cs="Times New Roman"/>
        </w:rPr>
        <w:t xml:space="preserve"> x </w:t>
      </w:r>
      <w:proofErr w:type="gramStart"/>
      <w:r w:rsidRPr="00E56418">
        <w:rPr>
          <w:rFonts w:ascii="Times New Roman" w:hAnsi="Times New Roman" w:cs="Times New Roman"/>
        </w:rPr>
        <w:t>P</w:t>
      </w:r>
      <w:proofErr w:type="gramEnd"/>
      <w:r w:rsidRPr="00E56418">
        <w:rPr>
          <w:rFonts w:ascii="Times New Roman" w:hAnsi="Times New Roman" w:cs="Times New Roman"/>
          <w:vertAlign w:val="subscript"/>
        </w:rPr>
        <w:t>внсп</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S</w:t>
      </w:r>
      <w:proofErr w:type="gramEnd"/>
      <w:r w:rsidRPr="00E56418">
        <w:rPr>
          <w:rFonts w:ascii="Times New Roman" w:hAnsi="Times New Roman" w:cs="Times New Roman"/>
          <w:vertAlign w:val="subscript"/>
        </w:rPr>
        <w:t>внсп</w:t>
      </w:r>
      <w:r w:rsidRPr="00E56418">
        <w:rPr>
          <w:rFonts w:ascii="Times New Roman" w:hAnsi="Times New Roman" w:cs="Times New Roman"/>
        </w:rPr>
        <w:t xml:space="preserve"> - площадь административных помещений, для обслуживания которых предназначена водонапорная насосная станция пожаротушения;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proofErr w:type="gramEnd"/>
      <w:r w:rsidRPr="00E56418">
        <w:rPr>
          <w:rFonts w:ascii="Times New Roman" w:hAnsi="Times New Roman" w:cs="Times New Roman"/>
          <w:vertAlign w:val="subscript"/>
        </w:rPr>
        <w:t>внсп</w:t>
      </w:r>
      <w:r w:rsidRPr="00E56418">
        <w:rPr>
          <w:rFonts w:ascii="Times New Roman" w:hAnsi="Times New Roman" w:cs="Times New Roman"/>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bookmarkStart w:id="38" w:name="P662"/>
      <w:bookmarkEnd w:id="38"/>
      <w:r w:rsidRPr="00E56418">
        <w:rPr>
          <w:rFonts w:ascii="Times New Roman" w:hAnsi="Times New Roman" w:cs="Times New Roman"/>
        </w:rPr>
        <w:t>67.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sidRPr="00E56418">
        <w:rPr>
          <w:rFonts w:ascii="Times New Roman" w:hAnsi="Times New Roman" w:cs="Times New Roman"/>
          <w:vertAlign w:val="subscript"/>
        </w:rPr>
        <w:t>итп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итп</w:t>
      </w:r>
      <w:r w:rsidRPr="00E56418">
        <w:rPr>
          <w:rFonts w:ascii="Times New Roman" w:hAnsi="Times New Roman" w:cs="Times New Roman"/>
        </w:rPr>
        <w:t xml:space="preserve"> = S</w:t>
      </w:r>
      <w:r w:rsidRPr="00E56418">
        <w:rPr>
          <w:rFonts w:ascii="Times New Roman" w:hAnsi="Times New Roman" w:cs="Times New Roman"/>
          <w:vertAlign w:val="subscript"/>
        </w:rPr>
        <w:t>итп</w:t>
      </w:r>
      <w:r w:rsidRPr="00E56418">
        <w:rPr>
          <w:rFonts w:ascii="Times New Roman" w:hAnsi="Times New Roman" w:cs="Times New Roman"/>
        </w:rPr>
        <w:t xml:space="preserve"> x </w:t>
      </w:r>
      <w:proofErr w:type="gramStart"/>
      <w:r w:rsidRPr="00E56418">
        <w:rPr>
          <w:rFonts w:ascii="Times New Roman" w:hAnsi="Times New Roman" w:cs="Times New Roman"/>
        </w:rPr>
        <w:t>P</w:t>
      </w:r>
      <w:proofErr w:type="gramEnd"/>
      <w:r w:rsidRPr="00E56418">
        <w:rPr>
          <w:rFonts w:ascii="Times New Roman" w:hAnsi="Times New Roman" w:cs="Times New Roman"/>
          <w:vertAlign w:val="subscript"/>
        </w:rPr>
        <w:t>итп</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S</w:t>
      </w:r>
      <w:proofErr w:type="gramEnd"/>
      <w:r w:rsidRPr="00E56418">
        <w:rPr>
          <w:rFonts w:ascii="Times New Roman" w:hAnsi="Times New Roman" w:cs="Times New Roman"/>
          <w:vertAlign w:val="subscript"/>
        </w:rPr>
        <w:t>итп</w:t>
      </w:r>
      <w:r w:rsidRPr="00E56418">
        <w:rPr>
          <w:rFonts w:ascii="Times New Roman" w:hAnsi="Times New Roman" w:cs="Times New Roman"/>
        </w:rPr>
        <w:t xml:space="preserve"> - площадь административных помещений, для отопления которых используется индивидуальный тепловой пункт;</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proofErr w:type="gramEnd"/>
      <w:r w:rsidRPr="00E56418">
        <w:rPr>
          <w:rFonts w:ascii="Times New Roman" w:hAnsi="Times New Roman" w:cs="Times New Roman"/>
          <w:vertAlign w:val="subscript"/>
        </w:rPr>
        <w:t>итп</w:t>
      </w:r>
      <w:r w:rsidRPr="00E56418">
        <w:rPr>
          <w:rFonts w:ascii="Times New Roman" w:hAnsi="Times New Roman" w:cs="Times New Roman"/>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 xml:space="preserve">68.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w:t>
      </w:r>
      <w:r w:rsidRPr="00E56418">
        <w:rPr>
          <w:rFonts w:ascii="Times New Roman" w:hAnsi="Times New Roman" w:cs="Times New Roman"/>
        </w:rPr>
        <w:lastRenderedPageBreak/>
        <w:t>административного здания (помещения) (З</w:t>
      </w:r>
      <w:r w:rsidRPr="00E56418">
        <w:rPr>
          <w:rFonts w:ascii="Times New Roman" w:hAnsi="Times New Roman" w:cs="Times New Roman"/>
          <w:vertAlign w:val="subscript"/>
        </w:rPr>
        <w:t>аэз</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412875" cy="474980"/>
            <wp:effectExtent l="0" t="0" r="0" b="0"/>
            <wp:docPr id="62" name="Рисунок 62" descr="base_23601_124464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23601_124464_32820"/>
                    <pic:cNvPicPr preferRelativeResize="0">
                      <a:picLocks noChangeArrowheads="1"/>
                    </pic:cNvPicPr>
                  </pic:nvPicPr>
                  <pic:blipFill>
                    <a:blip r:embed="rId6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2875"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аэз</w:t>
      </w:r>
      <w:r w:rsidRPr="00E56418">
        <w:rPr>
          <w:rFonts w:ascii="Times New Roman" w:hAnsi="Times New Roman" w:cs="Times New Roman"/>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аэз</w:t>
      </w:r>
      <w:r w:rsidRPr="00E56418">
        <w:rPr>
          <w:rFonts w:ascii="Times New Roman" w:hAnsi="Times New Roman" w:cs="Times New Roman"/>
        </w:rPr>
        <w:t xml:space="preserve"> - количество i-го оборудования.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69. Затраты на техническое обслуживание и ремонт транспортных средств (З</w:t>
      </w:r>
      <w:r w:rsidRPr="00E56418">
        <w:rPr>
          <w:rFonts w:ascii="Times New Roman" w:hAnsi="Times New Roman" w:cs="Times New Roman"/>
          <w:vertAlign w:val="subscript"/>
        </w:rPr>
        <w:t>тортс</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641475" cy="474980"/>
            <wp:effectExtent l="0" t="0" r="0" b="0"/>
            <wp:docPr id="61" name="Рисунок 61" descr="base_23601_124464_32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23601_124464_32821"/>
                    <pic:cNvPicPr preferRelativeResize="0">
                      <a:picLocks noChangeArrowheads="1"/>
                    </pic:cNvPicPr>
                  </pic:nvPicPr>
                  <pic:blipFill>
                    <a:blip r:embed="rId6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1475"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proofErr w:type="gramEnd"/>
      <w:r w:rsidRPr="00E56418">
        <w:rPr>
          <w:rFonts w:ascii="Times New Roman" w:hAnsi="Times New Roman" w:cs="Times New Roman"/>
          <w:vertAlign w:val="subscript"/>
        </w:rPr>
        <w:t>тортс</w:t>
      </w:r>
      <w:r w:rsidRPr="00E56418">
        <w:rPr>
          <w:rFonts w:ascii="Times New Roman" w:hAnsi="Times New Roman" w:cs="Times New Roman"/>
        </w:rPr>
        <w:t xml:space="preserve"> - количество i-го транспортного средства;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proofErr w:type="gramEnd"/>
      <w:r w:rsidRPr="00E56418">
        <w:rPr>
          <w:rFonts w:ascii="Times New Roman" w:hAnsi="Times New Roman" w:cs="Times New Roman"/>
          <w:vertAlign w:val="subscript"/>
        </w:rPr>
        <w:t>тортс</w:t>
      </w:r>
      <w:r w:rsidRPr="00E56418">
        <w:rPr>
          <w:rFonts w:ascii="Times New Roman" w:hAnsi="Times New Roman" w:cs="Times New Roman"/>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70.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71.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sidRPr="00E56418">
        <w:rPr>
          <w:rFonts w:ascii="Times New Roman" w:hAnsi="Times New Roman" w:cs="Times New Roman"/>
          <w:vertAlign w:val="subscript"/>
        </w:rPr>
        <w:t>ио</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ио</w:t>
      </w:r>
      <w:r w:rsidRPr="00E56418">
        <w:rPr>
          <w:rFonts w:ascii="Times New Roman" w:hAnsi="Times New Roman" w:cs="Times New Roman"/>
        </w:rPr>
        <w:t xml:space="preserve"> = З</w:t>
      </w:r>
      <w:r w:rsidRPr="00E56418">
        <w:rPr>
          <w:rFonts w:ascii="Times New Roman" w:hAnsi="Times New Roman" w:cs="Times New Roman"/>
          <w:vertAlign w:val="subscript"/>
        </w:rPr>
        <w:t>дгу</w:t>
      </w:r>
      <w:r w:rsidRPr="00E56418">
        <w:rPr>
          <w:rFonts w:ascii="Times New Roman" w:hAnsi="Times New Roman" w:cs="Times New Roman"/>
        </w:rPr>
        <w:t xml:space="preserve"> + З</w:t>
      </w:r>
      <w:r w:rsidRPr="00E56418">
        <w:rPr>
          <w:rFonts w:ascii="Times New Roman" w:hAnsi="Times New Roman" w:cs="Times New Roman"/>
          <w:vertAlign w:val="subscript"/>
        </w:rPr>
        <w:t>сгп</w:t>
      </w:r>
      <w:r w:rsidRPr="00E56418">
        <w:rPr>
          <w:rFonts w:ascii="Times New Roman" w:hAnsi="Times New Roman" w:cs="Times New Roman"/>
        </w:rPr>
        <w:t xml:space="preserve"> + З</w:t>
      </w:r>
      <w:r w:rsidRPr="00E56418">
        <w:rPr>
          <w:rFonts w:ascii="Times New Roman" w:hAnsi="Times New Roman" w:cs="Times New Roman"/>
          <w:vertAlign w:val="subscript"/>
        </w:rPr>
        <w:t>скив</w:t>
      </w:r>
      <w:r w:rsidRPr="00E56418">
        <w:rPr>
          <w:rFonts w:ascii="Times New Roman" w:hAnsi="Times New Roman" w:cs="Times New Roman"/>
        </w:rPr>
        <w:t xml:space="preserve"> + З</w:t>
      </w:r>
      <w:r w:rsidRPr="00E56418">
        <w:rPr>
          <w:rFonts w:ascii="Times New Roman" w:hAnsi="Times New Roman" w:cs="Times New Roman"/>
          <w:vertAlign w:val="subscript"/>
        </w:rPr>
        <w:t>спс</w:t>
      </w:r>
      <w:r w:rsidRPr="00E56418">
        <w:rPr>
          <w:rFonts w:ascii="Times New Roman" w:hAnsi="Times New Roman" w:cs="Times New Roman"/>
        </w:rPr>
        <w:t xml:space="preserve"> + З</w:t>
      </w:r>
      <w:r w:rsidRPr="00E56418">
        <w:rPr>
          <w:rFonts w:ascii="Times New Roman" w:hAnsi="Times New Roman" w:cs="Times New Roman"/>
          <w:vertAlign w:val="subscript"/>
        </w:rPr>
        <w:t>скуд</w:t>
      </w:r>
      <w:r w:rsidRPr="00E56418">
        <w:rPr>
          <w:rFonts w:ascii="Times New Roman" w:hAnsi="Times New Roman" w:cs="Times New Roman"/>
        </w:rPr>
        <w:t xml:space="preserve"> + З</w:t>
      </w:r>
      <w:r w:rsidRPr="00E56418">
        <w:rPr>
          <w:rFonts w:ascii="Times New Roman" w:hAnsi="Times New Roman" w:cs="Times New Roman"/>
          <w:vertAlign w:val="subscript"/>
        </w:rPr>
        <w:t>саду</w:t>
      </w:r>
      <w:r w:rsidRPr="00E56418">
        <w:rPr>
          <w:rFonts w:ascii="Times New Roman" w:hAnsi="Times New Roman" w:cs="Times New Roman"/>
        </w:rPr>
        <w:t xml:space="preserve"> + З</w:t>
      </w:r>
      <w:r w:rsidRPr="00E56418">
        <w:rPr>
          <w:rFonts w:ascii="Times New Roman" w:hAnsi="Times New Roman" w:cs="Times New Roman"/>
          <w:vertAlign w:val="subscript"/>
        </w:rPr>
        <w:t>свн</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дгу</w:t>
      </w:r>
      <w:r w:rsidRPr="00E56418">
        <w:rPr>
          <w:rFonts w:ascii="Times New Roman" w:hAnsi="Times New Roman" w:cs="Times New Roman"/>
        </w:rPr>
        <w:t xml:space="preserve"> - затраты на техническое обслуживание и регламентно-профилактический ремонт дизельных генераторных установок;</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lastRenderedPageBreak/>
        <w:t>З</w:t>
      </w:r>
      <w:r w:rsidRPr="00E56418">
        <w:rPr>
          <w:rFonts w:ascii="Times New Roman" w:hAnsi="Times New Roman" w:cs="Times New Roman"/>
          <w:vertAlign w:val="subscript"/>
        </w:rPr>
        <w:t>сгп</w:t>
      </w:r>
      <w:r w:rsidRPr="00E56418">
        <w:rPr>
          <w:rFonts w:ascii="Times New Roman" w:hAnsi="Times New Roman" w:cs="Times New Roman"/>
        </w:rPr>
        <w:t xml:space="preserve"> - затраты на техническое обслуживание и регламентно-профилактический ремонт системы газового пожаротушения;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скив</w:t>
      </w:r>
      <w:r w:rsidRPr="00E56418">
        <w:rPr>
          <w:rFonts w:ascii="Times New Roman" w:hAnsi="Times New Roman" w:cs="Times New Roman"/>
        </w:rPr>
        <w:t xml:space="preserve"> - затраты на техническое обслуживание и регламентно-профилактический ремонт систем кондиционирования и вентиляции;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спс</w:t>
      </w:r>
      <w:r w:rsidRPr="00E56418">
        <w:rPr>
          <w:rFonts w:ascii="Times New Roman" w:hAnsi="Times New Roman" w:cs="Times New Roman"/>
        </w:rPr>
        <w:t xml:space="preserve"> - затраты на техническое обслуживание и регламентно-профилактический ремонт систем пожарной сигнализации;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скуд</w:t>
      </w:r>
      <w:r w:rsidRPr="00E56418">
        <w:rPr>
          <w:rFonts w:ascii="Times New Roman" w:hAnsi="Times New Roman" w:cs="Times New Roman"/>
        </w:rPr>
        <w:t xml:space="preserve"> - затраты на техническое обслуживание и регламентно-профилактический ремонт систем контроля и управления доступом;</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саду</w:t>
      </w:r>
      <w:r w:rsidRPr="00E56418">
        <w:rPr>
          <w:rFonts w:ascii="Times New Roman" w:hAnsi="Times New Roman" w:cs="Times New Roman"/>
        </w:rPr>
        <w:t xml:space="preserve"> - затраты на техническое обслуживание и регламентно-профилактический ремонт систем автоматического диспетчерского 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свн</w:t>
      </w:r>
      <w:r w:rsidRPr="00E56418">
        <w:rPr>
          <w:rFonts w:ascii="Times New Roman" w:hAnsi="Times New Roman" w:cs="Times New Roman"/>
        </w:rPr>
        <w:t xml:space="preserve"> - затраты на техническое обслуживание и регламентно-профилактический ремонт систем видеонаблюдения.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72. Затраты на техническое обслуживание и регламентно-профилактический ремонт дизельных генераторных установок (З</w:t>
      </w:r>
      <w:r w:rsidRPr="00E56418">
        <w:rPr>
          <w:rFonts w:ascii="Times New Roman" w:hAnsi="Times New Roman" w:cs="Times New Roman"/>
          <w:vertAlign w:val="subscript"/>
        </w:rPr>
        <w:t>дгу</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489075" cy="474980"/>
            <wp:effectExtent l="0" t="0" r="0" b="0"/>
            <wp:docPr id="60" name="Рисунок 60" descr="base_23601_124464_32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23601_124464_32822"/>
                    <pic:cNvPicPr preferRelativeResize="0">
                      <a:picLocks noChangeArrowheads="1"/>
                    </pic:cNvPicPr>
                  </pic:nvPicPr>
                  <pic:blipFill>
                    <a:blip r:embed="rId6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9075"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дгу</w:t>
      </w:r>
      <w:r w:rsidRPr="00E56418">
        <w:rPr>
          <w:rFonts w:ascii="Times New Roman" w:hAnsi="Times New Roman" w:cs="Times New Roman"/>
        </w:rPr>
        <w:t xml:space="preserve"> - количество i-х дизельных генераторных установок;</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дгу</w:t>
      </w:r>
      <w:r w:rsidRPr="00E56418">
        <w:rPr>
          <w:rFonts w:ascii="Times New Roman" w:hAnsi="Times New Roman" w:cs="Times New Roman"/>
        </w:rPr>
        <w:t xml:space="preserve"> - цена технического обслуживания и регламентно-профилактического ремонта 1 i-й дизельной генераторной установки в год.</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73. Затраты на техническое обслуживание и регламентно-профилактический ремонт системы газового пожаротушения (З</w:t>
      </w:r>
      <w:r w:rsidRPr="00E56418">
        <w:rPr>
          <w:rFonts w:ascii="Times New Roman" w:hAnsi="Times New Roman" w:cs="Times New Roman"/>
          <w:vertAlign w:val="subscript"/>
        </w:rPr>
        <w:t>сгп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465580" cy="474980"/>
            <wp:effectExtent l="0" t="0" r="0" b="0"/>
            <wp:docPr id="59" name="Рисунок 59" descr="base_23601_124464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23601_124464_32823"/>
                    <pic:cNvPicPr preferRelativeResize="0">
                      <a:picLocks noChangeArrowheads="1"/>
                    </pic:cNvPicPr>
                  </pic:nvPicPr>
                  <pic:blipFill>
                    <a:blip r:embed="rId6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558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сгп</w:t>
      </w:r>
      <w:r w:rsidRPr="00E56418">
        <w:rPr>
          <w:rFonts w:ascii="Times New Roman" w:hAnsi="Times New Roman" w:cs="Times New Roman"/>
        </w:rPr>
        <w:t xml:space="preserve"> - количество i-х датчиков системы газового пожаротушения;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сгп</w:t>
      </w:r>
      <w:r w:rsidRPr="00E56418">
        <w:rPr>
          <w:rFonts w:ascii="Times New Roman" w:hAnsi="Times New Roman" w:cs="Times New Roman"/>
        </w:rPr>
        <w:t xml:space="preserve"> - цена технического обслуживания и регламентно-профилактического ремонта 1 i-го датчика системы газового пожаротушения в год.</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74. Затраты на техническое обслуживание и регламентно-профилактический ремонт систем кондиционирования и вентиляции (З</w:t>
      </w:r>
      <w:r w:rsidRPr="00E56418">
        <w:rPr>
          <w:rFonts w:ascii="Times New Roman" w:hAnsi="Times New Roman" w:cs="Times New Roman"/>
          <w:vertAlign w:val="subscript"/>
        </w:rPr>
        <w:t>скив</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617980" cy="474980"/>
            <wp:effectExtent l="0" t="0" r="0" b="0"/>
            <wp:docPr id="58" name="Рисунок 58" descr="base_23601_124464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23601_124464_32824"/>
                    <pic:cNvPicPr preferRelativeResize="0">
                      <a:picLocks noChangeArrowheads="1"/>
                    </pic:cNvPicPr>
                  </pic:nvPicPr>
                  <pic:blipFill>
                    <a:blip r:embed="rId6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798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скив</w:t>
      </w:r>
      <w:r w:rsidRPr="00E56418">
        <w:rPr>
          <w:rFonts w:ascii="Times New Roman" w:hAnsi="Times New Roman" w:cs="Times New Roman"/>
        </w:rPr>
        <w:t xml:space="preserve"> - количество i-х установок кондиционирования и элементов систем вентиляции;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скив</w:t>
      </w:r>
      <w:r w:rsidRPr="00E56418">
        <w:rPr>
          <w:rFonts w:ascii="Times New Roman" w:hAnsi="Times New Roman" w:cs="Times New Roman"/>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75. Затраты на техническое обслуживание и регламентно-профилактический ремонт систем пожарной сигнализации (З</w:t>
      </w:r>
      <w:r w:rsidRPr="00E56418">
        <w:rPr>
          <w:rFonts w:ascii="Times New Roman" w:hAnsi="Times New Roman" w:cs="Times New Roman"/>
          <w:vertAlign w:val="subscript"/>
        </w:rPr>
        <w:t>спс</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489075" cy="474980"/>
            <wp:effectExtent l="0" t="0" r="0" b="0"/>
            <wp:docPr id="57" name="Рисунок 57" descr="base_23601_124464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23601_124464_32825"/>
                    <pic:cNvPicPr preferRelativeResize="0">
                      <a:picLocks noChangeArrowheads="1"/>
                    </pic:cNvPicPr>
                  </pic:nvPicPr>
                  <pic:blipFill>
                    <a:blip r:embed="rId7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9075"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спс</w:t>
      </w:r>
      <w:r w:rsidRPr="00E56418">
        <w:rPr>
          <w:rFonts w:ascii="Times New Roman" w:hAnsi="Times New Roman" w:cs="Times New Roman"/>
        </w:rPr>
        <w:t xml:space="preserve"> - количество i-х извещателей пожарной сигнализации;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спс</w:t>
      </w:r>
      <w:r w:rsidRPr="00E56418">
        <w:rPr>
          <w:rFonts w:ascii="Times New Roman" w:hAnsi="Times New Roman" w:cs="Times New Roman"/>
        </w:rPr>
        <w:t xml:space="preserve"> - цена технического обслуживания и регламентно-профилактического ремонта 1 i-гоизвещателя в год.</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76. Затраты на техническое обслуживание и регламентно-профилактический ремонт систем контроля и управления доступом (З</w:t>
      </w:r>
      <w:r w:rsidRPr="00E56418">
        <w:rPr>
          <w:rFonts w:ascii="Times New Roman" w:hAnsi="Times New Roman" w:cs="Times New Roman"/>
          <w:vertAlign w:val="subscript"/>
        </w:rPr>
        <w:t>скуд</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588770" cy="474980"/>
            <wp:effectExtent l="0" t="0" r="0" b="0"/>
            <wp:docPr id="56" name="Рисунок 56" descr="base_23601_124464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23601_124464_32826"/>
                    <pic:cNvPicPr preferRelativeResize="0">
                      <a:picLocks noChangeArrowheads="1"/>
                    </pic:cNvPicPr>
                  </pic:nvPicPr>
                  <pic:blipFill>
                    <a:blip r:embed="rId7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877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скуд</w:t>
      </w:r>
      <w:r w:rsidRPr="00E56418">
        <w:rPr>
          <w:rFonts w:ascii="Times New Roman" w:hAnsi="Times New Roman" w:cs="Times New Roman"/>
        </w:rPr>
        <w:t xml:space="preserve"> - количество i-х устройств в составе систем контроля и управления доступом;</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скуд</w:t>
      </w:r>
      <w:r w:rsidRPr="00E56418">
        <w:rPr>
          <w:rFonts w:ascii="Times New Roman" w:hAnsi="Times New Roman" w:cs="Times New Roman"/>
        </w:rPr>
        <w:t xml:space="preserve"> - цена технического обслуживания и текущего ремонта 1 i-го устройства в составе систем контроля и управления доступом в год.</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77. Затраты на техническое обслуживание и регламентно-профилактический ремонт систем автоматического диспетчерского управления (З</w:t>
      </w:r>
      <w:r w:rsidRPr="00E56418">
        <w:rPr>
          <w:rFonts w:ascii="Times New Roman" w:hAnsi="Times New Roman" w:cs="Times New Roman"/>
          <w:vertAlign w:val="subscript"/>
        </w:rPr>
        <w:t>саду</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lastRenderedPageBreak/>
        <w:drawing>
          <wp:inline distT="0" distB="0" distL="0" distR="0">
            <wp:extent cx="1588770" cy="474980"/>
            <wp:effectExtent l="0" t="0" r="0" b="0"/>
            <wp:docPr id="55" name="Рисунок 55" descr="base_23601_124464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23601_124464_32827"/>
                    <pic:cNvPicPr preferRelativeResize="0">
                      <a:picLocks noChangeArrowheads="1"/>
                    </pic:cNvPicPr>
                  </pic:nvPicPr>
                  <pic:blipFill>
                    <a:blip r:embed="rId7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877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саду</w:t>
      </w:r>
      <w:r w:rsidRPr="00E56418">
        <w:rPr>
          <w:rFonts w:ascii="Times New Roman" w:hAnsi="Times New Roman" w:cs="Times New Roman"/>
        </w:rPr>
        <w:t xml:space="preserve"> - количество обслуживаемых i-х устройств в составе систем автоматического диспетчерского 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i саду</w:t>
      </w:r>
      <w:r w:rsidRPr="00E56418">
        <w:rPr>
          <w:rFonts w:ascii="Times New Roman" w:hAnsi="Times New Roman" w:cs="Times New Roman"/>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78. Затраты на техническое обслуживание и регламентно-профилактический ремонт систем видеонаблюдения (З</w:t>
      </w:r>
      <w:r w:rsidRPr="00E56418">
        <w:rPr>
          <w:rFonts w:ascii="Times New Roman" w:hAnsi="Times New Roman" w:cs="Times New Roman"/>
          <w:vertAlign w:val="subscript"/>
        </w:rPr>
        <w:t>свн</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465580" cy="474980"/>
            <wp:effectExtent l="0" t="0" r="0" b="0"/>
            <wp:docPr id="54" name="Рисунок 54" descr="base_23601_124464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23601_124464_32828"/>
                    <pic:cNvPicPr preferRelativeResize="0">
                      <a:picLocks noChangeArrowheads="1"/>
                    </pic:cNvPicPr>
                  </pic:nvPicPr>
                  <pic:blipFill>
                    <a:blip r:embed="rId7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558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свн</w:t>
      </w:r>
      <w:r w:rsidRPr="00E56418">
        <w:rPr>
          <w:rFonts w:ascii="Times New Roman" w:hAnsi="Times New Roman" w:cs="Times New Roman"/>
        </w:rPr>
        <w:t xml:space="preserve"> - количество обслуживаемых i-х устройств в составе систем видеонаблюдения;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свн</w:t>
      </w:r>
      <w:r w:rsidRPr="00E56418">
        <w:rPr>
          <w:rFonts w:ascii="Times New Roman" w:hAnsi="Times New Roman" w:cs="Times New Roman"/>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79. Затраты на оплату услуг внештатных сотрудников (З</w:t>
      </w:r>
      <w:r w:rsidRPr="00E56418">
        <w:rPr>
          <w:rFonts w:ascii="Times New Roman" w:hAnsi="Times New Roman" w:cs="Times New Roman"/>
          <w:vertAlign w:val="subscript"/>
        </w:rPr>
        <w:t>внси</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7"/>
        </w:rPr>
        <w:drawing>
          <wp:inline distT="0" distB="0" distL="0" distR="0">
            <wp:extent cx="2573020" cy="486410"/>
            <wp:effectExtent l="0" t="0" r="0" b="0"/>
            <wp:docPr id="53" name="Рисунок 53" descr="base_23601_124464_3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23601_124464_32829"/>
                    <pic:cNvPicPr preferRelativeResize="0">
                      <a:picLocks noChangeArrowheads="1"/>
                    </pic:cNvPicPr>
                  </pic:nvPicPr>
                  <pic:blipFill>
                    <a:blip r:embed="rId7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3020" cy="48641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M</w:t>
      </w:r>
      <w:r w:rsidRPr="00E56418">
        <w:rPr>
          <w:rFonts w:ascii="Times New Roman" w:hAnsi="Times New Roman" w:cs="Times New Roman"/>
          <w:vertAlign w:val="subscript"/>
        </w:rPr>
        <w:t>g</w:t>
      </w:r>
      <w:proofErr w:type="gramEnd"/>
      <w:r w:rsidRPr="00E56418">
        <w:rPr>
          <w:rFonts w:ascii="Times New Roman" w:hAnsi="Times New Roman" w:cs="Times New Roman"/>
          <w:vertAlign w:val="subscript"/>
        </w:rPr>
        <w:t>внси</w:t>
      </w:r>
      <w:r w:rsidRPr="00E56418">
        <w:rPr>
          <w:rFonts w:ascii="Times New Roman" w:hAnsi="Times New Roman" w:cs="Times New Roman"/>
        </w:rPr>
        <w:t xml:space="preserve"> - планируемое количество месяцев работы внештатного сотрудника в g-й должности;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g</w:t>
      </w:r>
      <w:proofErr w:type="gramEnd"/>
      <w:r w:rsidRPr="00E56418">
        <w:rPr>
          <w:rFonts w:ascii="Times New Roman" w:hAnsi="Times New Roman" w:cs="Times New Roman"/>
          <w:vertAlign w:val="subscript"/>
        </w:rPr>
        <w:t>внси</w:t>
      </w:r>
      <w:r w:rsidRPr="00E56418">
        <w:rPr>
          <w:rFonts w:ascii="Times New Roman" w:hAnsi="Times New Roman" w:cs="Times New Roman"/>
        </w:rPr>
        <w:t xml:space="preserve"> - стоимость 1 месяца работы внештатного сотрудника в g-й должности;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t</w:t>
      </w:r>
      <w:r w:rsidRPr="00E56418">
        <w:rPr>
          <w:rFonts w:ascii="Times New Roman" w:hAnsi="Times New Roman" w:cs="Times New Roman"/>
          <w:vertAlign w:val="subscript"/>
        </w:rPr>
        <w:t>g</w:t>
      </w:r>
      <w:proofErr w:type="gramEnd"/>
      <w:r w:rsidRPr="00E56418">
        <w:rPr>
          <w:rFonts w:ascii="Times New Roman" w:hAnsi="Times New Roman" w:cs="Times New Roman"/>
          <w:vertAlign w:val="subscript"/>
        </w:rPr>
        <w:t>внси</w:t>
      </w:r>
      <w:r w:rsidRPr="00E56418">
        <w:rPr>
          <w:rFonts w:ascii="Times New Roman" w:hAnsi="Times New Roman" w:cs="Times New Roman"/>
        </w:rPr>
        <w:t xml:space="preserve"> - процентная ставка страховых взносов в государственные внебюджетные фонды.</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3"/>
        <w:rPr>
          <w:rFonts w:ascii="Times New Roman" w:hAnsi="Times New Roman" w:cs="Times New Roman"/>
          <w:b/>
        </w:rPr>
      </w:pPr>
      <w:r w:rsidRPr="00E56418">
        <w:rPr>
          <w:rFonts w:ascii="Times New Roman" w:hAnsi="Times New Roman" w:cs="Times New Roman"/>
          <w:b/>
        </w:rPr>
        <w:t>Затраты на приобретение прочих работ и услуг, не относящиеся</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к затратам на услуги связи, транспортные услуги, оплату</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расходов по договорам об оказании услуг, связанных</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с проездом и наймом жилого помещения в связи</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 xml:space="preserve">с командированием работников, заключаемым со </w:t>
      </w:r>
      <w:proofErr w:type="gramStart"/>
      <w:r w:rsidRPr="00E56418">
        <w:rPr>
          <w:rFonts w:ascii="Times New Roman" w:hAnsi="Times New Roman" w:cs="Times New Roman"/>
          <w:b/>
        </w:rPr>
        <w:t>сторонними</w:t>
      </w:r>
      <w:proofErr w:type="gramEnd"/>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организациями, а также к затратам на коммунальные услуги,</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аренду помещений и оборудования, содержание имущества</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в рамках прочих затрат и затратам на приобретение</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 xml:space="preserve">прочих работ и услуг в рамках затрат </w:t>
      </w:r>
      <w:proofErr w:type="gramStart"/>
      <w:r w:rsidRPr="00E56418">
        <w:rPr>
          <w:rFonts w:ascii="Times New Roman" w:hAnsi="Times New Roman" w:cs="Times New Roman"/>
          <w:b/>
        </w:rPr>
        <w:t>на</w:t>
      </w:r>
      <w:proofErr w:type="gramEnd"/>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информационно-коммуникационные технологии</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80. Затраты на оплату типографских работ и услуг, включая приобретение периодических печатных изданий (З</w:t>
      </w:r>
      <w:r w:rsidRPr="00E56418">
        <w:rPr>
          <w:rFonts w:ascii="Times New Roman" w:hAnsi="Times New Roman" w:cs="Times New Roman"/>
          <w:vertAlign w:val="subscript"/>
        </w:rPr>
        <w:t>т</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т</w:t>
      </w:r>
      <w:r w:rsidRPr="00E56418">
        <w:rPr>
          <w:rFonts w:ascii="Times New Roman" w:hAnsi="Times New Roman" w:cs="Times New Roman"/>
        </w:rPr>
        <w:t xml:space="preserve"> = З</w:t>
      </w:r>
      <w:r w:rsidRPr="00E56418">
        <w:rPr>
          <w:rFonts w:ascii="Times New Roman" w:hAnsi="Times New Roman" w:cs="Times New Roman"/>
          <w:vertAlign w:val="subscript"/>
        </w:rPr>
        <w:t>ж</w:t>
      </w:r>
      <w:r w:rsidRPr="00E56418">
        <w:rPr>
          <w:rFonts w:ascii="Times New Roman" w:hAnsi="Times New Roman" w:cs="Times New Roman"/>
        </w:rPr>
        <w:t xml:space="preserve"> + З</w:t>
      </w:r>
      <w:r w:rsidRPr="00E56418">
        <w:rPr>
          <w:rFonts w:ascii="Times New Roman" w:hAnsi="Times New Roman" w:cs="Times New Roman"/>
          <w:vertAlign w:val="subscript"/>
        </w:rPr>
        <w:t>иу</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ж</w:t>
      </w:r>
      <w:r w:rsidRPr="00E56418">
        <w:rPr>
          <w:rFonts w:ascii="Times New Roman" w:hAnsi="Times New Roman" w:cs="Times New Roman"/>
        </w:rPr>
        <w:t xml:space="preserve"> - затраты на приобретение спецжурналов;</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иу</w:t>
      </w:r>
      <w:r w:rsidRPr="00E56418">
        <w:rPr>
          <w:rFonts w:ascii="Times New Roman" w:hAnsi="Times New Roman" w:cs="Times New Roman"/>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81. Затраты на приобретение спецжурналов и бланков строгой отчетности (З</w:t>
      </w:r>
      <w:r w:rsidRPr="00E56418">
        <w:rPr>
          <w:rFonts w:ascii="Times New Roman" w:hAnsi="Times New Roman" w:cs="Times New Roman"/>
          <w:vertAlign w:val="subscript"/>
        </w:rPr>
        <w:t>жбо</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14"/>
        </w:rPr>
        <w:drawing>
          <wp:inline distT="0" distB="0" distL="0" distR="0">
            <wp:extent cx="2198370" cy="316230"/>
            <wp:effectExtent l="0" t="0" r="0" b="0"/>
            <wp:docPr id="52" name="Рисунок 52" descr="base_23601_124464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23601_124464_32830"/>
                    <pic:cNvPicPr preferRelativeResize="0">
                      <a:picLocks noChangeArrowheads="1"/>
                    </pic:cNvPicPr>
                  </pic:nvPicPr>
                  <pic:blipFill>
                    <a:blip r:embed="rId7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8370" cy="31623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ж</w:t>
      </w:r>
      <w:r w:rsidRPr="00E56418">
        <w:rPr>
          <w:rFonts w:ascii="Times New Roman" w:hAnsi="Times New Roman" w:cs="Times New Roman"/>
        </w:rPr>
        <w:t xml:space="preserve"> - количество </w:t>
      </w:r>
      <w:proofErr w:type="gramStart"/>
      <w:r w:rsidRPr="00E56418">
        <w:rPr>
          <w:rFonts w:ascii="Times New Roman" w:hAnsi="Times New Roman" w:cs="Times New Roman"/>
        </w:rPr>
        <w:t>приобретаемых</w:t>
      </w:r>
      <w:proofErr w:type="gramEnd"/>
      <w:r w:rsidRPr="00E56418">
        <w:rPr>
          <w:rFonts w:ascii="Times New Roman" w:hAnsi="Times New Roman" w:cs="Times New Roman"/>
        </w:rPr>
        <w:t xml:space="preserve"> i-х спецжурналов;</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i ж</w:t>
      </w:r>
      <w:r w:rsidRPr="00E56418">
        <w:rPr>
          <w:rFonts w:ascii="Times New Roman" w:hAnsi="Times New Roman" w:cs="Times New Roman"/>
        </w:rPr>
        <w:t xml:space="preserve"> - цена 1 i-госпецжурнала;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proofErr w:type="gramEnd"/>
      <w:r w:rsidRPr="00E56418">
        <w:rPr>
          <w:rFonts w:ascii="Times New Roman" w:hAnsi="Times New Roman" w:cs="Times New Roman"/>
          <w:vertAlign w:val="subscript"/>
        </w:rPr>
        <w:t>бо</w:t>
      </w:r>
      <w:r w:rsidRPr="00E56418">
        <w:rPr>
          <w:rFonts w:ascii="Times New Roman" w:hAnsi="Times New Roman" w:cs="Times New Roman"/>
        </w:rPr>
        <w:t xml:space="preserve"> - количество приобретаемых бланков строгой отчетности;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lastRenderedPageBreak/>
        <w:t>P</w:t>
      </w:r>
      <w:proofErr w:type="gramEnd"/>
      <w:r w:rsidRPr="00E56418">
        <w:rPr>
          <w:rFonts w:ascii="Times New Roman" w:hAnsi="Times New Roman" w:cs="Times New Roman"/>
          <w:vertAlign w:val="subscript"/>
        </w:rPr>
        <w:t>бо</w:t>
      </w:r>
      <w:r w:rsidRPr="00E56418">
        <w:rPr>
          <w:rFonts w:ascii="Times New Roman" w:hAnsi="Times New Roman" w:cs="Times New Roman"/>
        </w:rPr>
        <w:t xml:space="preserve"> - цена 1 бланка строгой отчетности.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82.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sidRPr="00E56418">
        <w:rPr>
          <w:rFonts w:ascii="Times New Roman" w:hAnsi="Times New Roman" w:cs="Times New Roman"/>
          <w:vertAlign w:val="subscript"/>
        </w:rPr>
        <w:t>иу</w:t>
      </w:r>
      <w:r w:rsidRPr="00E56418">
        <w:rPr>
          <w:rFonts w:ascii="Times New Roman" w:hAnsi="Times New Roman" w:cs="Times New Roman"/>
        </w:rPr>
        <w:t>), определяются по фактическим затратам в отчетном финансовом году.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83. Затраты на оплату услуг внештатных сотрудников (З</w:t>
      </w:r>
      <w:r w:rsidRPr="00E56418">
        <w:rPr>
          <w:rFonts w:ascii="Times New Roman" w:hAnsi="Times New Roman" w:cs="Times New Roman"/>
          <w:vertAlign w:val="subscript"/>
        </w:rPr>
        <w:t>внсп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7"/>
        </w:rPr>
        <w:drawing>
          <wp:inline distT="0" distB="0" distL="0" distR="0">
            <wp:extent cx="2532380" cy="486410"/>
            <wp:effectExtent l="0" t="0" r="0" b="0"/>
            <wp:docPr id="51" name="Рисунок 51" descr="base_23601_124464_32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23601_124464_32831"/>
                    <pic:cNvPicPr preferRelativeResize="0">
                      <a:picLocks noChangeArrowheads="1"/>
                    </pic:cNvPicPr>
                  </pic:nvPicPr>
                  <pic:blipFill>
                    <a:blip r:embed="rId7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2380" cy="48641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M</w:t>
      </w:r>
      <w:r w:rsidRPr="00E56418">
        <w:rPr>
          <w:rFonts w:ascii="Times New Roman" w:hAnsi="Times New Roman" w:cs="Times New Roman"/>
          <w:vertAlign w:val="subscript"/>
        </w:rPr>
        <w:t>j</w:t>
      </w:r>
      <w:proofErr w:type="gramEnd"/>
      <w:r w:rsidRPr="00E56418">
        <w:rPr>
          <w:rFonts w:ascii="Times New Roman" w:hAnsi="Times New Roman" w:cs="Times New Roman"/>
          <w:vertAlign w:val="subscript"/>
        </w:rPr>
        <w:t>внсп</w:t>
      </w:r>
      <w:r w:rsidRPr="00E56418">
        <w:rPr>
          <w:rFonts w:ascii="Times New Roman" w:hAnsi="Times New Roman" w:cs="Times New Roman"/>
        </w:rPr>
        <w:t xml:space="preserve"> - планируемое количество месяцев работы внештатного сотрудника в j-й должности;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j</w:t>
      </w:r>
      <w:proofErr w:type="gramEnd"/>
      <w:r w:rsidRPr="00E56418">
        <w:rPr>
          <w:rFonts w:ascii="Times New Roman" w:hAnsi="Times New Roman" w:cs="Times New Roman"/>
          <w:vertAlign w:val="subscript"/>
        </w:rPr>
        <w:t>внсп</w:t>
      </w:r>
      <w:r w:rsidRPr="00E56418">
        <w:rPr>
          <w:rFonts w:ascii="Times New Roman" w:hAnsi="Times New Roman" w:cs="Times New Roman"/>
        </w:rPr>
        <w:t xml:space="preserve"> - цена 1 месяца работы внештатного сотрудника в j-й должности;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t</w:t>
      </w:r>
      <w:r w:rsidRPr="00E56418">
        <w:rPr>
          <w:rFonts w:ascii="Times New Roman" w:hAnsi="Times New Roman" w:cs="Times New Roman"/>
          <w:vertAlign w:val="subscript"/>
        </w:rPr>
        <w:t>j</w:t>
      </w:r>
      <w:proofErr w:type="gramEnd"/>
      <w:r w:rsidRPr="00E56418">
        <w:rPr>
          <w:rFonts w:ascii="Times New Roman" w:hAnsi="Times New Roman" w:cs="Times New Roman"/>
          <w:vertAlign w:val="subscript"/>
        </w:rPr>
        <w:t>внсп</w:t>
      </w:r>
      <w:r w:rsidRPr="00E56418">
        <w:rPr>
          <w:rFonts w:ascii="Times New Roman" w:hAnsi="Times New Roman" w:cs="Times New Roman"/>
        </w:rPr>
        <w:t xml:space="preserve"> - процентная ставка страховых взносов в государственные внебюджетные фонды.</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84. Затраты на проведение предрейсового и послерейсового осмотра водителей транспортных средств (З</w:t>
      </w:r>
      <w:r w:rsidRPr="00E56418">
        <w:rPr>
          <w:rFonts w:ascii="Times New Roman" w:hAnsi="Times New Roman" w:cs="Times New Roman"/>
          <w:vertAlign w:val="subscript"/>
        </w:rPr>
        <w:t>осм</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694180" cy="474980"/>
            <wp:effectExtent l="0" t="0" r="0" b="0"/>
            <wp:docPr id="50" name="Рисунок 50" descr="base_23601_124464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23601_124464_32832"/>
                    <pic:cNvPicPr preferRelativeResize="0">
                      <a:picLocks noChangeArrowheads="1"/>
                    </pic:cNvPicPr>
                  </pic:nvPicPr>
                  <pic:blipFill>
                    <a:blip r:embed="rId7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418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proofErr w:type="gramEnd"/>
      <w:r w:rsidRPr="00E56418">
        <w:rPr>
          <w:rFonts w:ascii="Times New Roman" w:hAnsi="Times New Roman" w:cs="Times New Roman"/>
          <w:vertAlign w:val="subscript"/>
        </w:rPr>
        <w:t>вод</w:t>
      </w:r>
      <w:r w:rsidRPr="00E56418">
        <w:rPr>
          <w:rFonts w:ascii="Times New Roman" w:hAnsi="Times New Roman" w:cs="Times New Roman"/>
        </w:rPr>
        <w:t xml:space="preserve"> - количество водителей;</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proofErr w:type="gramEnd"/>
      <w:r w:rsidRPr="00E56418">
        <w:rPr>
          <w:rFonts w:ascii="Times New Roman" w:hAnsi="Times New Roman" w:cs="Times New Roman"/>
          <w:vertAlign w:val="subscript"/>
        </w:rPr>
        <w:t>вод</w:t>
      </w:r>
      <w:r w:rsidRPr="00E56418">
        <w:rPr>
          <w:rFonts w:ascii="Times New Roman" w:hAnsi="Times New Roman" w:cs="Times New Roman"/>
        </w:rPr>
        <w:t xml:space="preserve"> - цена проведения 1 предрейсового и послерейсового осмотра;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N</w:t>
      </w:r>
      <w:proofErr w:type="gramEnd"/>
      <w:r w:rsidRPr="00E56418">
        <w:rPr>
          <w:rFonts w:ascii="Times New Roman" w:hAnsi="Times New Roman" w:cs="Times New Roman"/>
          <w:vertAlign w:val="subscript"/>
        </w:rPr>
        <w:t>вод</w:t>
      </w:r>
      <w:r w:rsidRPr="00E56418">
        <w:rPr>
          <w:rFonts w:ascii="Times New Roman" w:hAnsi="Times New Roman" w:cs="Times New Roman"/>
        </w:rPr>
        <w:t xml:space="preserve"> - количество рабочих дней в году;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85. Затраты на проведение диспансеризации работников (З</w:t>
      </w:r>
      <w:r w:rsidRPr="00E56418">
        <w:rPr>
          <w:rFonts w:ascii="Times New Roman" w:hAnsi="Times New Roman" w:cs="Times New Roman"/>
          <w:vertAlign w:val="subscript"/>
        </w:rPr>
        <w:t>дисп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дисп</w:t>
      </w:r>
      <w:r w:rsidRPr="00E56418">
        <w:rPr>
          <w:rFonts w:ascii="Times New Roman" w:hAnsi="Times New Roman" w:cs="Times New Roman"/>
        </w:rPr>
        <w:t xml:space="preserve"> = Ч</w:t>
      </w:r>
      <w:r w:rsidRPr="00E56418">
        <w:rPr>
          <w:rFonts w:ascii="Times New Roman" w:hAnsi="Times New Roman" w:cs="Times New Roman"/>
          <w:vertAlign w:val="subscript"/>
        </w:rPr>
        <w:t>дисп</w:t>
      </w:r>
      <w:r w:rsidRPr="00E56418">
        <w:rPr>
          <w:rFonts w:ascii="Times New Roman" w:hAnsi="Times New Roman" w:cs="Times New Roman"/>
        </w:rPr>
        <w:t xml:space="preserve"> x Р</w:t>
      </w:r>
      <w:r w:rsidRPr="00E56418">
        <w:rPr>
          <w:rFonts w:ascii="Times New Roman" w:hAnsi="Times New Roman" w:cs="Times New Roman"/>
          <w:vertAlign w:val="subscript"/>
        </w:rPr>
        <w:t>дисп</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Ч</w:t>
      </w:r>
      <w:r w:rsidRPr="00E56418">
        <w:rPr>
          <w:rFonts w:ascii="Times New Roman" w:hAnsi="Times New Roman" w:cs="Times New Roman"/>
          <w:vertAlign w:val="subscript"/>
        </w:rPr>
        <w:t>дисп</w:t>
      </w:r>
      <w:r w:rsidRPr="00E56418">
        <w:rPr>
          <w:rFonts w:ascii="Times New Roman" w:hAnsi="Times New Roman" w:cs="Times New Roman"/>
        </w:rPr>
        <w:t xml:space="preserve"> - численность работников, подлежащих диспансеризации;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Р</w:t>
      </w:r>
      <w:r w:rsidRPr="00E56418">
        <w:rPr>
          <w:rFonts w:ascii="Times New Roman" w:hAnsi="Times New Roman" w:cs="Times New Roman"/>
          <w:vertAlign w:val="subscript"/>
        </w:rPr>
        <w:t>дисп</w:t>
      </w:r>
      <w:r w:rsidRPr="00E56418">
        <w:rPr>
          <w:rFonts w:ascii="Times New Roman" w:hAnsi="Times New Roman" w:cs="Times New Roman"/>
        </w:rPr>
        <w:t xml:space="preserve"> - цена проведения диспансеризации в расчете на 1 работника.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86. Затраты на оплату работ по монтажу (установке), дооборудованию и наладке оборудования (З</w:t>
      </w:r>
      <w:r w:rsidRPr="00E56418">
        <w:rPr>
          <w:rFonts w:ascii="Times New Roman" w:hAnsi="Times New Roman" w:cs="Times New Roman"/>
          <w:vertAlign w:val="subscript"/>
        </w:rPr>
        <w:t>мдн</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7"/>
        </w:rPr>
        <w:drawing>
          <wp:inline distT="0" distB="0" distL="0" distR="0">
            <wp:extent cx="1570990" cy="486410"/>
            <wp:effectExtent l="0" t="0" r="0" b="0"/>
            <wp:docPr id="49" name="Рисунок 49" descr="base_23601_124464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23601_124464_32833"/>
                    <pic:cNvPicPr preferRelativeResize="0">
                      <a:picLocks noChangeArrowheads="1"/>
                    </pic:cNvPicPr>
                  </pic:nvPicPr>
                  <pic:blipFill>
                    <a:blip r:embed="rId7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0990" cy="48641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g</w:t>
      </w:r>
      <w:proofErr w:type="gramEnd"/>
      <w:r w:rsidRPr="00E56418">
        <w:rPr>
          <w:rFonts w:ascii="Times New Roman" w:hAnsi="Times New Roman" w:cs="Times New Roman"/>
          <w:vertAlign w:val="subscript"/>
        </w:rPr>
        <w:t>мдн</w:t>
      </w:r>
      <w:r w:rsidRPr="00E56418">
        <w:rPr>
          <w:rFonts w:ascii="Times New Roman" w:hAnsi="Times New Roman" w:cs="Times New Roman"/>
        </w:rPr>
        <w:t xml:space="preserve"> - количество g-го оборудования, подлежащего монтажу (установке), дооборудованию и наладке;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g</w:t>
      </w:r>
      <w:proofErr w:type="gramEnd"/>
      <w:r w:rsidRPr="00E56418">
        <w:rPr>
          <w:rFonts w:ascii="Times New Roman" w:hAnsi="Times New Roman" w:cs="Times New Roman"/>
          <w:vertAlign w:val="subscript"/>
        </w:rPr>
        <w:t>мдн</w:t>
      </w:r>
      <w:r w:rsidRPr="00E56418">
        <w:rPr>
          <w:rFonts w:ascii="Times New Roman" w:hAnsi="Times New Roman" w:cs="Times New Roman"/>
        </w:rPr>
        <w:t xml:space="preserve"> - цена монтажа (установки), дооборудования и наладки g-го оборудования.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87. Затраты на оплату услуг вневедомственной охраны определяются по фактическим затратам в отчетном финансовом году.</w:t>
      </w:r>
    </w:p>
    <w:p w:rsidR="00E61B29" w:rsidRPr="00E56418" w:rsidRDefault="00E61B29" w:rsidP="00E61B29">
      <w:pPr>
        <w:widowControl w:val="0"/>
        <w:autoSpaceDE w:val="0"/>
        <w:autoSpaceDN w:val="0"/>
        <w:spacing w:before="220"/>
        <w:ind w:left="142"/>
        <w:jc w:val="both"/>
        <w:rPr>
          <w:rFonts w:ascii="Times New Roman" w:hAnsi="Times New Roman" w:cs="Times New Roman"/>
          <w:color w:val="000000" w:themeColor="text1"/>
        </w:rPr>
      </w:pPr>
      <w:r w:rsidRPr="00E56418">
        <w:rPr>
          <w:rFonts w:ascii="Times New Roman" w:hAnsi="Times New Roman" w:cs="Times New Roman"/>
          <w:color w:val="000000" w:themeColor="text1"/>
        </w:rPr>
        <w:t xml:space="preserve">88. </w:t>
      </w:r>
      <w:proofErr w:type="gramStart"/>
      <w:r w:rsidRPr="00E56418">
        <w:rPr>
          <w:rFonts w:ascii="Times New Roman" w:hAnsi="Times New Roman" w:cs="Times New Roman"/>
          <w:color w:val="000000" w:themeColor="text1"/>
        </w:rPr>
        <w:t>Затраты на приобретение полисов обязательного страхования гражданской ответственности владельцев транспортных средств (З</w:t>
      </w:r>
      <w:r w:rsidRPr="00E56418">
        <w:rPr>
          <w:rFonts w:ascii="Times New Roman" w:hAnsi="Times New Roman" w:cs="Times New Roman"/>
          <w:color w:val="000000" w:themeColor="text1"/>
          <w:vertAlign w:val="subscript"/>
        </w:rPr>
        <w:t>осаго</w:t>
      </w:r>
      <w:r w:rsidRPr="00E56418">
        <w:rPr>
          <w:rFonts w:ascii="Times New Roman" w:hAnsi="Times New Roman" w:cs="Times New Roman"/>
          <w:color w:val="000000" w:themeColor="text1"/>
        </w:rPr>
        <w:t xml:space="preserve">) определяются в соответствии с базовыми ставками страховых тарифов и коэффициентами страховых тарифов, установленными </w:t>
      </w:r>
      <w:hyperlink r:id="rId79" w:history="1">
        <w:r w:rsidRPr="00E56418">
          <w:rPr>
            <w:rFonts w:ascii="Times New Roman" w:hAnsi="Times New Roman" w:cs="Times New Roman"/>
            <w:color w:val="000000" w:themeColor="text1"/>
          </w:rPr>
          <w:t>указанием</w:t>
        </w:r>
      </w:hyperlink>
      <w:r w:rsidRPr="00E56418">
        <w:rPr>
          <w:rFonts w:ascii="Times New Roman" w:hAnsi="Times New Roman" w:cs="Times New Roman"/>
          <w:color w:val="000000" w:themeColor="text1"/>
        </w:rPr>
        <w:t xml:space="preserve"> Центрального банка Российской Федерации от 19.09.2014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w:t>
      </w:r>
      <w:proofErr w:type="gramEnd"/>
      <w:r w:rsidRPr="00E56418">
        <w:rPr>
          <w:rFonts w:ascii="Times New Roman" w:hAnsi="Times New Roman" w:cs="Times New Roman"/>
          <w:color w:val="000000" w:themeColor="text1"/>
        </w:rPr>
        <w:t xml:space="preserve"> по обязательному страхованию гражданской ответственности владельцев транспортных средств",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4208780" cy="474980"/>
            <wp:effectExtent l="0" t="0" r="0" b="0"/>
            <wp:docPr id="48" name="Рисунок 48" descr="base_23601_124464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23601_124464_32834"/>
                    <pic:cNvPicPr preferRelativeResize="0">
                      <a:picLocks noChangeArrowheads="1"/>
                    </pic:cNvPicPr>
                  </pic:nvPicPr>
                  <pic:blipFill>
                    <a:blip r:embed="rId8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878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ТБ</w:t>
      </w:r>
      <w:proofErr w:type="gramStart"/>
      <w:r w:rsidRPr="00E56418">
        <w:rPr>
          <w:rFonts w:ascii="Times New Roman" w:hAnsi="Times New Roman" w:cs="Times New Roman"/>
          <w:vertAlign w:val="subscript"/>
        </w:rPr>
        <w:t>i</w:t>
      </w:r>
      <w:proofErr w:type="gramEnd"/>
      <w:r w:rsidRPr="00E56418">
        <w:rPr>
          <w:rFonts w:ascii="Times New Roman" w:hAnsi="Times New Roman" w:cs="Times New Roman"/>
        </w:rPr>
        <w:t xml:space="preserve"> - предельный размер базовой ставки страхового тарифа по i-му транспортному средству;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КТ</w:t>
      </w:r>
      <w:proofErr w:type="gramStart"/>
      <w:r w:rsidRPr="00E56418">
        <w:rPr>
          <w:rFonts w:ascii="Times New Roman" w:hAnsi="Times New Roman" w:cs="Times New Roman"/>
          <w:vertAlign w:val="subscript"/>
        </w:rPr>
        <w:t>i</w:t>
      </w:r>
      <w:proofErr w:type="gramEnd"/>
      <w:r w:rsidRPr="00E56418">
        <w:rPr>
          <w:rFonts w:ascii="Times New Roman" w:hAnsi="Times New Roman" w:cs="Times New Roman"/>
        </w:rPr>
        <w:t xml:space="preserve"> - коэффициент страховых тарифов в зависимости от территории преимущественного использования i-го транспортного средства;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lastRenderedPageBreak/>
        <w:t>КБМ</w:t>
      </w:r>
      <w:proofErr w:type="gramStart"/>
      <w:r w:rsidRPr="00E56418">
        <w:rPr>
          <w:rFonts w:ascii="Times New Roman" w:hAnsi="Times New Roman" w:cs="Times New Roman"/>
          <w:vertAlign w:val="subscript"/>
        </w:rPr>
        <w:t>i</w:t>
      </w:r>
      <w:proofErr w:type="gramEnd"/>
      <w:r w:rsidRPr="00E56418">
        <w:rPr>
          <w:rFonts w:ascii="Times New Roman" w:hAnsi="Times New Roman" w:cs="Times New Roman"/>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КО</w:t>
      </w:r>
      <w:proofErr w:type="gramStart"/>
      <w:r w:rsidRPr="00E56418">
        <w:rPr>
          <w:rFonts w:ascii="Times New Roman" w:hAnsi="Times New Roman" w:cs="Times New Roman"/>
          <w:vertAlign w:val="subscript"/>
        </w:rPr>
        <w:t>i</w:t>
      </w:r>
      <w:proofErr w:type="gramEnd"/>
      <w:r w:rsidRPr="00E56418">
        <w:rPr>
          <w:rFonts w:ascii="Times New Roman" w:hAnsi="Times New Roman" w:cs="Times New Roman"/>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КМ</w:t>
      </w:r>
      <w:proofErr w:type="gramStart"/>
      <w:r w:rsidRPr="00E56418">
        <w:rPr>
          <w:rFonts w:ascii="Times New Roman" w:hAnsi="Times New Roman" w:cs="Times New Roman"/>
          <w:vertAlign w:val="subscript"/>
        </w:rPr>
        <w:t>i</w:t>
      </w:r>
      <w:proofErr w:type="gramEnd"/>
      <w:r w:rsidRPr="00E56418">
        <w:rPr>
          <w:rFonts w:ascii="Times New Roman" w:hAnsi="Times New Roman" w:cs="Times New Roman"/>
        </w:rPr>
        <w:t xml:space="preserve"> - коэффициент страховых тарифов в зависимости от технических характеристик i-го транспортного средства;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КС</w:t>
      </w:r>
      <w:proofErr w:type="gramStart"/>
      <w:r w:rsidRPr="00E56418">
        <w:rPr>
          <w:rFonts w:ascii="Times New Roman" w:hAnsi="Times New Roman" w:cs="Times New Roman"/>
          <w:vertAlign w:val="subscript"/>
        </w:rPr>
        <w:t>i</w:t>
      </w:r>
      <w:proofErr w:type="gramEnd"/>
      <w:r w:rsidRPr="00E56418">
        <w:rPr>
          <w:rFonts w:ascii="Times New Roman" w:hAnsi="Times New Roman" w:cs="Times New Roman"/>
        </w:rPr>
        <w:t xml:space="preserve"> - коэффициент страховых тарифов в зависимости от периода использования i-го транспортного средства;</w:t>
      </w:r>
    </w:p>
    <w:p w:rsidR="00E61B29" w:rsidRPr="00E56418" w:rsidRDefault="00E61B29" w:rsidP="00E61B29">
      <w:pPr>
        <w:widowControl w:val="0"/>
        <w:autoSpaceDE w:val="0"/>
        <w:autoSpaceDN w:val="0"/>
        <w:spacing w:before="220"/>
        <w:ind w:left="142"/>
        <w:jc w:val="both"/>
        <w:rPr>
          <w:rFonts w:ascii="Times New Roman" w:hAnsi="Times New Roman" w:cs="Times New Roman"/>
          <w:color w:val="000000" w:themeColor="text1"/>
        </w:rPr>
      </w:pPr>
      <w:r w:rsidRPr="00E56418">
        <w:rPr>
          <w:rFonts w:ascii="Times New Roman" w:hAnsi="Times New Roman" w:cs="Times New Roman"/>
          <w:color w:val="000000" w:themeColor="text1"/>
        </w:rPr>
        <w:t>КН</w:t>
      </w:r>
      <w:proofErr w:type="gramStart"/>
      <w:r w:rsidRPr="00E56418">
        <w:rPr>
          <w:rFonts w:ascii="Times New Roman" w:hAnsi="Times New Roman" w:cs="Times New Roman"/>
          <w:color w:val="000000" w:themeColor="text1"/>
          <w:vertAlign w:val="subscript"/>
        </w:rPr>
        <w:t>i</w:t>
      </w:r>
      <w:proofErr w:type="gramEnd"/>
      <w:r w:rsidRPr="00E56418">
        <w:rPr>
          <w:rFonts w:ascii="Times New Roman" w:hAnsi="Times New Roman" w:cs="Times New Roman"/>
          <w:color w:val="000000" w:themeColor="text1"/>
        </w:rPr>
        <w:t xml:space="preserve"> - коэффициент страховых тарифов в зависимости от наличия нарушений, предусмотренных </w:t>
      </w:r>
      <w:hyperlink r:id="rId81" w:history="1">
        <w:r w:rsidRPr="00E56418">
          <w:rPr>
            <w:rFonts w:ascii="Times New Roman" w:hAnsi="Times New Roman" w:cs="Times New Roman"/>
            <w:color w:val="000000" w:themeColor="text1"/>
          </w:rPr>
          <w:t>пунктом 3 статьи 9</w:t>
        </w:r>
      </w:hyperlink>
      <w:r w:rsidRPr="00E56418">
        <w:rPr>
          <w:rFonts w:ascii="Times New Roman" w:hAnsi="Times New Roman" w:cs="Times New Roman"/>
          <w:color w:val="000000" w:themeColor="text1"/>
        </w:rPr>
        <w:t xml:space="preserve"> Федерального закона "Об обязательном страховании гражданской ответственности владельцев транспортных средств";</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КП</w:t>
      </w:r>
      <w:proofErr w:type="gramStart"/>
      <w:r w:rsidRPr="00E56418">
        <w:rPr>
          <w:rFonts w:ascii="Times New Roman" w:hAnsi="Times New Roman" w:cs="Times New Roman"/>
          <w:vertAlign w:val="subscript"/>
        </w:rPr>
        <w:t>pi</w:t>
      </w:r>
      <w:proofErr w:type="gramEnd"/>
      <w:r w:rsidRPr="00E56418">
        <w:rPr>
          <w:rFonts w:ascii="Times New Roman" w:hAnsi="Times New Roman" w:cs="Times New Roman"/>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89. Затраты на оплату труда независимых экспертов (З</w:t>
      </w:r>
      <w:r w:rsidRPr="00E56418">
        <w:rPr>
          <w:rFonts w:ascii="Times New Roman" w:hAnsi="Times New Roman" w:cs="Times New Roman"/>
          <w:vertAlign w:val="subscript"/>
        </w:rPr>
        <w:t>нэ</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нэ</w:t>
      </w:r>
      <w:r w:rsidRPr="00E56418">
        <w:rPr>
          <w:rFonts w:ascii="Times New Roman" w:hAnsi="Times New Roman" w:cs="Times New Roman"/>
        </w:rPr>
        <w:t xml:space="preserve"> = </w:t>
      </w:r>
      <w:proofErr w:type="gramStart"/>
      <w:r w:rsidRPr="00E56418">
        <w:rPr>
          <w:rFonts w:ascii="Times New Roman" w:hAnsi="Times New Roman" w:cs="Times New Roman"/>
        </w:rPr>
        <w:t>Q</w:t>
      </w:r>
      <w:proofErr w:type="gramEnd"/>
      <w:r w:rsidRPr="00E56418">
        <w:rPr>
          <w:rFonts w:ascii="Times New Roman" w:hAnsi="Times New Roman" w:cs="Times New Roman"/>
          <w:vertAlign w:val="subscript"/>
        </w:rPr>
        <w:t>чз</w:t>
      </w:r>
      <w:r w:rsidRPr="00E56418">
        <w:rPr>
          <w:rFonts w:ascii="Times New Roman" w:hAnsi="Times New Roman" w:cs="Times New Roman"/>
        </w:rPr>
        <w:t xml:space="preserve"> x Q</w:t>
      </w:r>
      <w:r w:rsidRPr="00E56418">
        <w:rPr>
          <w:rFonts w:ascii="Times New Roman" w:hAnsi="Times New Roman" w:cs="Times New Roman"/>
          <w:vertAlign w:val="subscript"/>
        </w:rPr>
        <w:t>нэ</w:t>
      </w:r>
      <w:r w:rsidRPr="00E56418">
        <w:rPr>
          <w:rFonts w:ascii="Times New Roman" w:hAnsi="Times New Roman" w:cs="Times New Roman"/>
        </w:rPr>
        <w:t xml:space="preserve"> x S</w:t>
      </w:r>
      <w:r w:rsidRPr="00E56418">
        <w:rPr>
          <w:rFonts w:ascii="Times New Roman" w:hAnsi="Times New Roman" w:cs="Times New Roman"/>
          <w:vertAlign w:val="subscript"/>
        </w:rPr>
        <w:t>нэ</w:t>
      </w:r>
      <w:r w:rsidRPr="00E56418">
        <w:rPr>
          <w:rFonts w:ascii="Times New Roman" w:hAnsi="Times New Roman" w:cs="Times New Roman"/>
        </w:rPr>
        <w:t xml:space="preserve"> x (1 + k</w:t>
      </w:r>
      <w:r w:rsidRPr="00E56418">
        <w:rPr>
          <w:rFonts w:ascii="Times New Roman" w:hAnsi="Times New Roman" w:cs="Times New Roman"/>
          <w:vertAlign w:val="subscript"/>
        </w:rPr>
        <w:t>стр</w:t>
      </w:r>
      <w:r w:rsidRPr="00E56418">
        <w:rPr>
          <w:rFonts w:ascii="Times New Roman" w:hAnsi="Times New Roman" w:cs="Times New Roman"/>
        </w:rPr>
        <w:t>),</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proofErr w:type="gramEnd"/>
      <w:r w:rsidRPr="00E56418">
        <w:rPr>
          <w:rFonts w:ascii="Times New Roman" w:hAnsi="Times New Roman" w:cs="Times New Roman"/>
          <w:vertAlign w:val="subscript"/>
        </w:rPr>
        <w:t>чз</w:t>
      </w:r>
      <w:r w:rsidRPr="00E56418">
        <w:rPr>
          <w:rFonts w:ascii="Times New Roman" w:hAnsi="Times New Roman" w:cs="Times New Roman"/>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proofErr w:type="gramEnd"/>
      <w:r w:rsidRPr="00E56418">
        <w:rPr>
          <w:rFonts w:ascii="Times New Roman" w:hAnsi="Times New Roman" w:cs="Times New Roman"/>
          <w:vertAlign w:val="subscript"/>
        </w:rPr>
        <w:t>нэ</w:t>
      </w:r>
      <w:r w:rsidRPr="00E56418">
        <w:rPr>
          <w:rFonts w:ascii="Times New Roman" w:hAnsi="Times New Roman" w:cs="Times New Roman"/>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S</w:t>
      </w:r>
      <w:proofErr w:type="gramEnd"/>
      <w:r w:rsidRPr="00E56418">
        <w:rPr>
          <w:rFonts w:ascii="Times New Roman" w:hAnsi="Times New Roman" w:cs="Times New Roman"/>
          <w:vertAlign w:val="subscript"/>
        </w:rPr>
        <w:t>нэ</w:t>
      </w:r>
      <w:r w:rsidRPr="00E56418">
        <w:rPr>
          <w:rFonts w:ascii="Times New Roman" w:hAnsi="Times New Roman" w:cs="Times New Roman"/>
        </w:rPr>
        <w:t xml:space="preserve"> - ставка почасовой оплаты труда независимых экспертов;</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k</w:t>
      </w:r>
      <w:proofErr w:type="gramEnd"/>
      <w:r w:rsidRPr="00E56418">
        <w:rPr>
          <w:rFonts w:ascii="Times New Roman" w:hAnsi="Times New Roman" w:cs="Times New Roman"/>
          <w:vertAlign w:val="subscript"/>
        </w:rPr>
        <w:t>стр</w:t>
      </w:r>
      <w:r w:rsidRPr="00E56418">
        <w:rPr>
          <w:rFonts w:ascii="Times New Roman" w:hAnsi="Times New Roman" w:cs="Times New Roman"/>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3"/>
        <w:rPr>
          <w:rFonts w:ascii="Times New Roman" w:hAnsi="Times New Roman" w:cs="Times New Roman"/>
          <w:b/>
        </w:rPr>
      </w:pPr>
      <w:r w:rsidRPr="00E56418">
        <w:rPr>
          <w:rFonts w:ascii="Times New Roman" w:hAnsi="Times New Roman" w:cs="Times New Roman"/>
          <w:b/>
        </w:rPr>
        <w:t>Затраты на приобретение основных средств, не отнесенные</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к затратам на приобретение основных сре</w:t>
      </w:r>
      <w:proofErr w:type="gramStart"/>
      <w:r w:rsidRPr="00E56418">
        <w:rPr>
          <w:rFonts w:ascii="Times New Roman" w:hAnsi="Times New Roman" w:cs="Times New Roman"/>
          <w:b/>
        </w:rPr>
        <w:t>дств в р</w:t>
      </w:r>
      <w:proofErr w:type="gramEnd"/>
      <w:r w:rsidRPr="00E56418">
        <w:rPr>
          <w:rFonts w:ascii="Times New Roman" w:hAnsi="Times New Roman" w:cs="Times New Roman"/>
          <w:b/>
        </w:rPr>
        <w:t>амках</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затрат на информационно-коммуникационные технологии</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 xml:space="preserve">90. Затраты на приобретение основных средств, не отнесенные к затратам на приобретение </w:t>
      </w:r>
      <w:r w:rsidRPr="00E56418">
        <w:rPr>
          <w:rFonts w:ascii="Times New Roman" w:hAnsi="Times New Roman" w:cs="Times New Roman"/>
        </w:rPr>
        <w:lastRenderedPageBreak/>
        <w:t>основных средств в рамках затрат на информационно-коммуникационные технологии</w:t>
      </w:r>
      <w:proofErr w:type="gramStart"/>
      <w:r w:rsidRPr="00E56418">
        <w:rPr>
          <w:rFonts w:ascii="Times New Roman" w:hAnsi="Times New Roman" w:cs="Times New Roman"/>
        </w:rPr>
        <w:t xml:space="preserve"> (</w:t>
      </w:r>
      <w:r w:rsidRPr="00E56418">
        <w:rPr>
          <w:rFonts w:ascii="Times New Roman" w:hAnsi="Times New Roman" w:cs="Times New Roman"/>
          <w:noProof/>
          <w:position w:val="-10"/>
        </w:rPr>
        <w:drawing>
          <wp:inline distT="0" distB="0" distL="0" distR="0">
            <wp:extent cx="275590" cy="269875"/>
            <wp:effectExtent l="0" t="0" r="0" b="0"/>
            <wp:docPr id="47" name="Рисунок 47" descr="base_23601_124464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23601_124464_32835"/>
                    <pic:cNvPicPr preferRelativeResize="0">
                      <a:picLocks noChangeArrowheads="1"/>
                    </pic:cNvPicPr>
                  </pic:nvPicPr>
                  <pic:blipFill>
                    <a:blip r:embed="rId8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590" cy="269875"/>
                    </a:xfrm>
                    <a:prstGeom prst="rect">
                      <a:avLst/>
                    </a:prstGeom>
                    <a:noFill/>
                    <a:ln>
                      <a:noFill/>
                    </a:ln>
                  </pic:spPr>
                </pic:pic>
              </a:graphicData>
            </a:graphic>
          </wp:inline>
        </w:drawing>
      </w:r>
      <w:r w:rsidRPr="00E56418">
        <w:rPr>
          <w:rFonts w:ascii="Times New Roman" w:hAnsi="Times New Roman" w:cs="Times New Roman"/>
        </w:rPr>
        <w:t xml:space="preserve">), </w:t>
      </w:r>
      <w:proofErr w:type="gramEnd"/>
      <w:r w:rsidRPr="00E56418">
        <w:rPr>
          <w:rFonts w:ascii="Times New Roman" w:hAnsi="Times New Roman" w:cs="Times New Roman"/>
        </w:rPr>
        <w:t>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10"/>
        </w:rPr>
        <w:drawing>
          <wp:inline distT="0" distB="0" distL="0" distR="0">
            <wp:extent cx="1524000" cy="269875"/>
            <wp:effectExtent l="0" t="0" r="0" b="0"/>
            <wp:docPr id="46" name="Рисунок 46" descr="base_23601_124464_3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23601_124464_32836"/>
                    <pic:cNvPicPr preferRelativeResize="0">
                      <a:picLocks noChangeArrowheads="1"/>
                    </pic:cNvPicPr>
                  </pic:nvPicPr>
                  <pic:blipFill>
                    <a:blip r:embed="rId8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269875"/>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ам</w:t>
      </w:r>
      <w:r w:rsidRPr="00E56418">
        <w:rPr>
          <w:rFonts w:ascii="Times New Roman" w:hAnsi="Times New Roman" w:cs="Times New Roman"/>
        </w:rPr>
        <w:t xml:space="preserve"> - затраты на приобретение транспортных средств;</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пмеб</w:t>
      </w:r>
      <w:r w:rsidRPr="00E56418">
        <w:rPr>
          <w:rFonts w:ascii="Times New Roman" w:hAnsi="Times New Roman" w:cs="Times New Roman"/>
        </w:rPr>
        <w:t xml:space="preserve"> - затраты на приобретение мебели;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ск</w:t>
      </w:r>
      <w:r w:rsidRPr="00E56418">
        <w:rPr>
          <w:rFonts w:ascii="Times New Roman" w:hAnsi="Times New Roman" w:cs="Times New Roman"/>
        </w:rPr>
        <w:t xml:space="preserve"> - затраты на приобретение систем кондиционирования.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91. Затраты на приобретение транспортных средств (З</w:t>
      </w:r>
      <w:r w:rsidRPr="00E56418">
        <w:rPr>
          <w:rFonts w:ascii="Times New Roman" w:hAnsi="Times New Roman" w:cs="Times New Roman"/>
          <w:vertAlign w:val="subscript"/>
        </w:rPr>
        <w:t>ам</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360170" cy="474980"/>
            <wp:effectExtent l="0" t="0" r="0" b="0"/>
            <wp:docPr id="45" name="Рисунок 45" descr="base_23601_124464_3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23601_124464_32837"/>
                    <pic:cNvPicPr preferRelativeResize="0">
                      <a:picLocks noChangeArrowheads="1"/>
                    </pic:cNvPicPr>
                  </pic:nvPicPr>
                  <pic:blipFill>
                    <a:blip r:embed="rId8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017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iам</w:t>
      </w:r>
      <w:r w:rsidRPr="00E56418">
        <w:rPr>
          <w:rFonts w:ascii="Times New Roman" w:hAnsi="Times New Roman" w:cs="Times New Roman"/>
        </w:rPr>
        <w:t xml:space="preserve"> - количество i-х транспортных сре</w:t>
      </w:r>
      <w:proofErr w:type="gramStart"/>
      <w:r w:rsidRPr="00E56418">
        <w:rPr>
          <w:rFonts w:ascii="Times New Roman" w:hAnsi="Times New Roman" w:cs="Times New Roman"/>
        </w:rPr>
        <w:t>дств в с</w:t>
      </w:r>
      <w:proofErr w:type="gramEnd"/>
      <w:r w:rsidRPr="00E56418">
        <w:rPr>
          <w:rFonts w:ascii="Times New Roman" w:hAnsi="Times New Roman" w:cs="Times New Roman"/>
        </w:rPr>
        <w:t>оответствии с нормативами органов местного самоуправления с учетом нормативов затрат на приобретение служебного легкового автотранспорта;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ам</w:t>
      </w:r>
      <w:r w:rsidRPr="00E56418">
        <w:rPr>
          <w:rFonts w:ascii="Times New Roman" w:hAnsi="Times New Roman" w:cs="Times New Roman"/>
        </w:rPr>
        <w:t xml:space="preserve"> - цена приобретения i-го транспортного средства в соответствии с нормативами органов местного самоуправления с учетом нормативов затрат на приобретение служебного легкового автотранспорта.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92. Затраты на приобретение мебели (З</w:t>
      </w:r>
      <w:r w:rsidRPr="00E56418">
        <w:rPr>
          <w:rFonts w:ascii="Times New Roman" w:hAnsi="Times New Roman" w:cs="Times New Roman"/>
          <w:vertAlign w:val="subscript"/>
        </w:rPr>
        <w:t>пмеб</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658620" cy="474980"/>
            <wp:effectExtent l="0" t="0" r="0" b="0"/>
            <wp:docPr id="44" name="Рисунок 44" descr="base_23601_124464_32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23601_124464_32838"/>
                    <pic:cNvPicPr preferRelativeResize="0">
                      <a:picLocks noChangeArrowheads="1"/>
                    </pic:cNvPicPr>
                  </pic:nvPicPr>
                  <pic:blipFill>
                    <a:blip r:embed="rId8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862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пмеб</w:t>
      </w:r>
      <w:r w:rsidRPr="00E56418">
        <w:rPr>
          <w:rFonts w:ascii="Times New Roman" w:hAnsi="Times New Roman" w:cs="Times New Roman"/>
        </w:rPr>
        <w:t xml:space="preserve"> - количество i-х предметов мебели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пмеб</w:t>
      </w:r>
      <w:r w:rsidRPr="00E56418">
        <w:rPr>
          <w:rFonts w:ascii="Times New Roman" w:hAnsi="Times New Roman" w:cs="Times New Roman"/>
        </w:rPr>
        <w:t xml:space="preserve"> - цена i-го предмета мебели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lastRenderedPageBreak/>
        <w:t>93. Затраты на приобретение систем кондиционирования (З</w:t>
      </w:r>
      <w:r w:rsidRPr="00E56418">
        <w:rPr>
          <w:rFonts w:ascii="Times New Roman" w:hAnsi="Times New Roman" w:cs="Times New Roman"/>
          <w:vertAlign w:val="subscript"/>
        </w:rPr>
        <w:t>ск</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219200" cy="474980"/>
            <wp:effectExtent l="0" t="0" r="0" b="0"/>
            <wp:docPr id="43" name="Рисунок 43" descr="base_23601_124464_32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23601_124464_32839"/>
                    <pic:cNvPicPr preferRelativeResize="0">
                      <a:picLocks noChangeArrowheads="1"/>
                    </pic:cNvPicPr>
                  </pic:nvPicPr>
                  <pic:blipFill>
                    <a:blip r:embed="rId8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с</w:t>
      </w:r>
      <w:r w:rsidRPr="00E56418">
        <w:rPr>
          <w:rFonts w:ascii="Times New Roman" w:hAnsi="Times New Roman" w:cs="Times New Roman"/>
        </w:rPr>
        <w:t xml:space="preserve"> - количество i-х систем кондиционирования;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 xml:space="preserve">i </w:t>
      </w:r>
      <w:proofErr w:type="gramStart"/>
      <w:r w:rsidRPr="00E56418">
        <w:rPr>
          <w:rFonts w:ascii="Times New Roman" w:hAnsi="Times New Roman" w:cs="Times New Roman"/>
          <w:vertAlign w:val="subscript"/>
        </w:rPr>
        <w:t>с</w:t>
      </w:r>
      <w:proofErr w:type="gramEnd"/>
      <w:r w:rsidRPr="00E56418">
        <w:rPr>
          <w:rFonts w:ascii="Times New Roman" w:hAnsi="Times New Roman" w:cs="Times New Roman"/>
        </w:rPr>
        <w:t xml:space="preserve"> - </w:t>
      </w:r>
      <w:proofErr w:type="gramStart"/>
      <w:r w:rsidRPr="00E56418">
        <w:rPr>
          <w:rFonts w:ascii="Times New Roman" w:hAnsi="Times New Roman" w:cs="Times New Roman"/>
        </w:rPr>
        <w:t>цена</w:t>
      </w:r>
      <w:proofErr w:type="gramEnd"/>
      <w:r w:rsidRPr="00E56418">
        <w:rPr>
          <w:rFonts w:ascii="Times New Roman" w:hAnsi="Times New Roman" w:cs="Times New Roman"/>
        </w:rPr>
        <w:t xml:space="preserve"> 1-й системы кондиционирования.</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3"/>
        <w:rPr>
          <w:rFonts w:ascii="Times New Roman" w:hAnsi="Times New Roman" w:cs="Times New Roman"/>
          <w:b/>
        </w:rPr>
      </w:pPr>
      <w:r w:rsidRPr="00E56418">
        <w:rPr>
          <w:rFonts w:ascii="Times New Roman" w:hAnsi="Times New Roman" w:cs="Times New Roman"/>
          <w:b/>
        </w:rPr>
        <w:t>Затраты на приобретение материальных запасов, не отнесенные</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к затратам на приобретение материальных запасов в рамках</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затрат на информационно-коммуникационные технологии</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94.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rsidRPr="00E56418">
        <w:rPr>
          <w:rFonts w:ascii="Times New Roman" w:hAnsi="Times New Roman" w:cs="Times New Roman"/>
        </w:rPr>
        <w:t xml:space="preserve"> (</w:t>
      </w:r>
      <w:r w:rsidRPr="00E56418">
        <w:rPr>
          <w:rFonts w:ascii="Times New Roman" w:hAnsi="Times New Roman" w:cs="Times New Roman"/>
          <w:noProof/>
          <w:position w:val="-10"/>
        </w:rPr>
        <w:drawing>
          <wp:inline distT="0" distB="0" distL="0" distR="0">
            <wp:extent cx="275590" cy="269875"/>
            <wp:effectExtent l="0" t="0" r="0" b="0"/>
            <wp:docPr id="42" name="Рисунок 42" descr="base_23601_124464_32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23601_124464_32840"/>
                    <pic:cNvPicPr preferRelativeResize="0">
                      <a:picLocks noChangeArrowheads="1"/>
                    </pic:cNvPicPr>
                  </pic:nvPicPr>
                  <pic:blipFill>
                    <a:blip r:embed="rId8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590" cy="269875"/>
                    </a:xfrm>
                    <a:prstGeom prst="rect">
                      <a:avLst/>
                    </a:prstGeom>
                    <a:noFill/>
                    <a:ln>
                      <a:noFill/>
                    </a:ln>
                  </pic:spPr>
                </pic:pic>
              </a:graphicData>
            </a:graphic>
          </wp:inline>
        </w:drawing>
      </w:r>
      <w:r w:rsidRPr="00E56418">
        <w:rPr>
          <w:rFonts w:ascii="Times New Roman" w:hAnsi="Times New Roman" w:cs="Times New Roman"/>
        </w:rPr>
        <w:t xml:space="preserve">), </w:t>
      </w:r>
      <w:proofErr w:type="gramEnd"/>
      <w:r w:rsidRPr="00E56418">
        <w:rPr>
          <w:rFonts w:ascii="Times New Roman" w:hAnsi="Times New Roman" w:cs="Times New Roman"/>
        </w:rPr>
        <w:t>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10"/>
        </w:rPr>
        <w:drawing>
          <wp:inline distT="0" distB="0" distL="0" distR="0">
            <wp:extent cx="2760980" cy="269875"/>
            <wp:effectExtent l="0" t="0" r="0" b="0"/>
            <wp:docPr id="41" name="Рисунок 41" descr="base_23601_124464_3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23601_124464_32841"/>
                    <pic:cNvPicPr preferRelativeResize="0">
                      <a:picLocks noChangeArrowheads="1"/>
                    </pic:cNvPicPr>
                  </pic:nvPicPr>
                  <pic:blipFill>
                    <a:blip r:embed="rId8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0980" cy="269875"/>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бл</w:t>
      </w:r>
      <w:r w:rsidRPr="00E56418">
        <w:rPr>
          <w:rFonts w:ascii="Times New Roman" w:hAnsi="Times New Roman" w:cs="Times New Roman"/>
        </w:rPr>
        <w:t xml:space="preserve"> - затраты на приобретение бланочной и иной типографской продукции;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канц</w:t>
      </w:r>
      <w:r w:rsidRPr="00E56418">
        <w:rPr>
          <w:rFonts w:ascii="Times New Roman" w:hAnsi="Times New Roman" w:cs="Times New Roman"/>
        </w:rPr>
        <w:t xml:space="preserve"> - затраты на приобретение канцелярских принадлежностей;</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хп</w:t>
      </w:r>
      <w:r w:rsidRPr="00E56418">
        <w:rPr>
          <w:rFonts w:ascii="Times New Roman" w:hAnsi="Times New Roman" w:cs="Times New Roman"/>
        </w:rPr>
        <w:t xml:space="preserve"> - затраты на приобретение хозяйственных товаров и принадлежностей;</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гсм</w:t>
      </w:r>
      <w:r w:rsidRPr="00E56418">
        <w:rPr>
          <w:rFonts w:ascii="Times New Roman" w:hAnsi="Times New Roman" w:cs="Times New Roman"/>
        </w:rPr>
        <w:t xml:space="preserve"> - затраты на приобретение горюче-смазочных материалов;</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зпа</w:t>
      </w:r>
      <w:r w:rsidRPr="00E56418">
        <w:rPr>
          <w:rFonts w:ascii="Times New Roman" w:hAnsi="Times New Roman" w:cs="Times New Roman"/>
        </w:rPr>
        <w:t xml:space="preserve"> - затраты на приобретение запасных частей для транспортных средств;</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З</w:t>
      </w:r>
      <w:r w:rsidRPr="00E56418">
        <w:rPr>
          <w:rFonts w:ascii="Times New Roman" w:hAnsi="Times New Roman" w:cs="Times New Roman"/>
          <w:vertAlign w:val="subscript"/>
        </w:rPr>
        <w:t>мзго</w:t>
      </w:r>
      <w:r w:rsidRPr="00E56418">
        <w:rPr>
          <w:rFonts w:ascii="Times New Roman" w:hAnsi="Times New Roman" w:cs="Times New Roman"/>
        </w:rPr>
        <w:t xml:space="preserve"> - затраты на приобретение материальных запасов для нужд гражданской обороны.</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95. Затраты на приобретение бланочной продукции (З</w:t>
      </w:r>
      <w:r w:rsidRPr="00E56418">
        <w:rPr>
          <w:rFonts w:ascii="Times New Roman" w:hAnsi="Times New Roman" w:cs="Times New Roman"/>
          <w:vertAlign w:val="subscript"/>
        </w:rPr>
        <w:t>бл</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7"/>
        </w:rPr>
        <w:lastRenderedPageBreak/>
        <w:drawing>
          <wp:inline distT="0" distB="0" distL="0" distR="0">
            <wp:extent cx="2274570" cy="486410"/>
            <wp:effectExtent l="0" t="0" r="0" b="0"/>
            <wp:docPr id="40" name="Рисунок 40" descr="base_23601_124464_32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23601_124464_32842"/>
                    <pic:cNvPicPr preferRelativeResize="0">
                      <a:picLocks noChangeArrowheads="1"/>
                    </pic:cNvPicPr>
                  </pic:nvPicPr>
                  <pic:blipFill>
                    <a:blip r:embed="rId8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4570" cy="48641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i б</w:t>
      </w:r>
      <w:r w:rsidRPr="00E56418">
        <w:rPr>
          <w:rFonts w:ascii="Times New Roman" w:hAnsi="Times New Roman" w:cs="Times New Roman"/>
        </w:rPr>
        <w:t xml:space="preserve"> - количество бланочной продукции;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i б</w:t>
      </w:r>
      <w:r w:rsidRPr="00E56418">
        <w:rPr>
          <w:rFonts w:ascii="Times New Roman" w:hAnsi="Times New Roman" w:cs="Times New Roman"/>
        </w:rPr>
        <w:t xml:space="preserve"> - цена 1 бланка по i-му тиражу;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Q</w:t>
      </w:r>
      <w:r w:rsidRPr="00E56418">
        <w:rPr>
          <w:rFonts w:ascii="Times New Roman" w:hAnsi="Times New Roman" w:cs="Times New Roman"/>
          <w:vertAlign w:val="subscript"/>
        </w:rPr>
        <w:t>j пп</w:t>
      </w:r>
      <w:r w:rsidRPr="00E56418">
        <w:rPr>
          <w:rFonts w:ascii="Times New Roman" w:hAnsi="Times New Roman" w:cs="Times New Roman"/>
        </w:rPr>
        <w:t xml:space="preserve"> - количество прочей продукции, изготовляемой типографией;</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P</w:t>
      </w:r>
      <w:r w:rsidRPr="00E56418">
        <w:rPr>
          <w:rFonts w:ascii="Times New Roman" w:hAnsi="Times New Roman" w:cs="Times New Roman"/>
          <w:vertAlign w:val="subscript"/>
        </w:rPr>
        <w:t>j пп</w:t>
      </w:r>
      <w:r w:rsidRPr="00E56418">
        <w:rPr>
          <w:rFonts w:ascii="Times New Roman" w:hAnsi="Times New Roman" w:cs="Times New Roman"/>
        </w:rPr>
        <w:t xml:space="preserve"> - цена 1 единицы прочей продукции, изготовляемой типографией, по j-му тиражу.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96. Затраты на приобретение канцелярских принадлежностей (З</w:t>
      </w:r>
      <w:r w:rsidRPr="00E56418">
        <w:rPr>
          <w:rFonts w:ascii="Times New Roman" w:hAnsi="Times New Roman" w:cs="Times New Roman"/>
          <w:vertAlign w:val="subscript"/>
        </w:rPr>
        <w:t>канц</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2039620" cy="474980"/>
            <wp:effectExtent l="0" t="0" r="0" b="0"/>
            <wp:docPr id="39" name="Рисунок 39" descr="base_23601_124464_32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23601_124464_32843"/>
                    <pic:cNvPicPr preferRelativeResize="0">
                      <a:picLocks noChangeArrowheads="1"/>
                    </pic:cNvPicPr>
                  </pic:nvPicPr>
                  <pic:blipFill>
                    <a:blip r:embed="rId9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962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N</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канц</w:t>
      </w:r>
      <w:r w:rsidRPr="00E56418">
        <w:rPr>
          <w:rFonts w:ascii="Times New Roman" w:hAnsi="Times New Roman" w:cs="Times New Roman"/>
        </w:rPr>
        <w:t xml:space="preserve"> - количество i-го предмета канцелярских принадлежностей в соответствии с нормативами органов местного самоуправления в расчете на основного работника;</w:t>
      </w:r>
    </w:p>
    <w:p w:rsidR="00E61B29" w:rsidRPr="00E56418" w:rsidRDefault="00E61B29" w:rsidP="00E61B29">
      <w:pPr>
        <w:widowControl w:val="0"/>
        <w:autoSpaceDE w:val="0"/>
        <w:autoSpaceDN w:val="0"/>
        <w:spacing w:before="220"/>
        <w:ind w:left="142"/>
        <w:jc w:val="both"/>
        <w:rPr>
          <w:rFonts w:ascii="Times New Roman" w:hAnsi="Times New Roman" w:cs="Times New Roman"/>
          <w:color w:val="000000" w:themeColor="text1"/>
        </w:rPr>
      </w:pPr>
      <w:r w:rsidRPr="00E56418">
        <w:rPr>
          <w:rFonts w:ascii="Times New Roman" w:hAnsi="Times New Roman" w:cs="Times New Roman"/>
          <w:color w:val="000000" w:themeColor="text1"/>
        </w:rPr>
        <w:t>Ч</w:t>
      </w:r>
      <w:r w:rsidRPr="00E56418">
        <w:rPr>
          <w:rFonts w:ascii="Times New Roman" w:hAnsi="Times New Roman" w:cs="Times New Roman"/>
          <w:color w:val="000000" w:themeColor="text1"/>
          <w:vertAlign w:val="subscript"/>
        </w:rPr>
        <w:t>оп</w:t>
      </w:r>
      <w:r w:rsidRPr="00E56418">
        <w:rPr>
          <w:rFonts w:ascii="Times New Roman" w:hAnsi="Times New Roman" w:cs="Times New Roman"/>
          <w:color w:val="000000" w:themeColor="text1"/>
        </w:rPr>
        <w:t xml:space="preserve"> - расчетная численность основных работников, определяемая в соответствии с </w:t>
      </w:r>
      <w:hyperlink r:id="rId91" w:history="1">
        <w:r w:rsidRPr="00E56418">
          <w:rPr>
            <w:rFonts w:ascii="Times New Roman" w:hAnsi="Times New Roman" w:cs="Times New Roman"/>
            <w:color w:val="000000" w:themeColor="text1"/>
          </w:rPr>
          <w:t>пунктами 17</w:t>
        </w:r>
      </w:hyperlink>
      <w:r w:rsidRPr="00E56418">
        <w:rPr>
          <w:rFonts w:ascii="Times New Roman" w:hAnsi="Times New Roman" w:cs="Times New Roman"/>
          <w:color w:val="000000" w:themeColor="text1"/>
        </w:rPr>
        <w:t xml:space="preserve"> - </w:t>
      </w:r>
      <w:hyperlink r:id="rId92" w:history="1">
        <w:r w:rsidRPr="00E56418">
          <w:rPr>
            <w:rFonts w:ascii="Times New Roman" w:hAnsi="Times New Roman" w:cs="Times New Roman"/>
            <w:color w:val="000000" w:themeColor="text1"/>
          </w:rPr>
          <w:t>22</w:t>
        </w:r>
      </w:hyperlink>
      <w:r w:rsidRPr="00E56418">
        <w:rPr>
          <w:rFonts w:ascii="Times New Roman" w:hAnsi="Times New Roman" w:cs="Times New Roman"/>
          <w:color w:val="000000" w:themeColor="text1"/>
        </w:rPr>
        <w:t xml:space="preserve"> Общих правил определения нормативных затрат;</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канц</w:t>
      </w:r>
      <w:r w:rsidRPr="00E56418">
        <w:rPr>
          <w:rFonts w:ascii="Times New Roman" w:hAnsi="Times New Roman" w:cs="Times New Roman"/>
        </w:rPr>
        <w:t xml:space="preserve"> - цена i-го предмета канцелярских принадлежностей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97. Затраты на приобретение хозяйственных товаров и принадлежностей (З</w:t>
      </w:r>
      <w:r w:rsidRPr="00E56418">
        <w:rPr>
          <w:rFonts w:ascii="Times New Roman" w:hAnsi="Times New Roman" w:cs="Times New Roman"/>
          <w:vertAlign w:val="subscript"/>
        </w:rPr>
        <w:t>хп</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342390" cy="474980"/>
            <wp:effectExtent l="0" t="0" r="0" b="0"/>
            <wp:docPr id="38" name="Рисунок 38" descr="base_23601_124464_32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23601_124464_32844"/>
                    <pic:cNvPicPr preferRelativeResize="0">
                      <a:picLocks noChangeArrowheads="1"/>
                    </pic:cNvPicPr>
                  </pic:nvPicPr>
                  <pic:blipFill>
                    <a:blip r:embed="rId9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239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хп</w:t>
      </w:r>
      <w:r w:rsidRPr="00E56418">
        <w:rPr>
          <w:rFonts w:ascii="Times New Roman" w:hAnsi="Times New Roman" w:cs="Times New Roman"/>
        </w:rPr>
        <w:t xml:space="preserve"> - цена i-й единицы хозяйственных товаров и принадлежностей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хп</w:t>
      </w:r>
      <w:r w:rsidRPr="00E56418">
        <w:rPr>
          <w:rFonts w:ascii="Times New Roman" w:hAnsi="Times New Roman" w:cs="Times New Roman"/>
        </w:rPr>
        <w:t xml:space="preserve"> - количество i-го хозяйственного товара и принадлежности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98. Затраты на приобретение горюче-смазочных материалов (З</w:t>
      </w:r>
      <w:r w:rsidRPr="00E56418">
        <w:rPr>
          <w:rFonts w:ascii="Times New Roman" w:hAnsi="Times New Roman" w:cs="Times New Roman"/>
          <w:vertAlign w:val="subscript"/>
        </w:rPr>
        <w:t>гсм</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992630" cy="474980"/>
            <wp:effectExtent l="0" t="0" r="0" b="0"/>
            <wp:docPr id="37" name="Рисунок 37" descr="base_23601_124464_32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23601_124464_32845"/>
                    <pic:cNvPicPr preferRelativeResize="0">
                      <a:picLocks noChangeArrowheads="1"/>
                    </pic:cNvPicPr>
                  </pic:nvPicPr>
                  <pic:blipFill>
                    <a:blip r:embed="rId9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263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color w:val="000000" w:themeColor="text1"/>
        </w:rPr>
      </w:pPr>
      <w:proofErr w:type="gramStart"/>
      <w:r w:rsidRPr="00E56418">
        <w:rPr>
          <w:rFonts w:ascii="Times New Roman" w:hAnsi="Times New Roman" w:cs="Times New Roman"/>
          <w:color w:val="000000" w:themeColor="text1"/>
        </w:rPr>
        <w:t>H</w:t>
      </w:r>
      <w:r w:rsidRPr="00E56418">
        <w:rPr>
          <w:rFonts w:ascii="Times New Roman" w:hAnsi="Times New Roman" w:cs="Times New Roman"/>
          <w:color w:val="000000" w:themeColor="text1"/>
          <w:vertAlign w:val="subscript"/>
        </w:rPr>
        <w:t>i</w:t>
      </w:r>
      <w:proofErr w:type="gramEnd"/>
      <w:r w:rsidRPr="00E56418">
        <w:rPr>
          <w:rFonts w:ascii="Times New Roman" w:hAnsi="Times New Roman" w:cs="Times New Roman"/>
          <w:color w:val="000000" w:themeColor="text1"/>
          <w:vertAlign w:val="subscript"/>
        </w:rPr>
        <w:t>гсм</w:t>
      </w:r>
      <w:r w:rsidRPr="00E56418">
        <w:rPr>
          <w:rFonts w:ascii="Times New Roman" w:hAnsi="Times New Roman" w:cs="Times New Roman"/>
          <w:color w:val="000000" w:themeColor="text1"/>
        </w:rPr>
        <w:t xml:space="preserve"> - норма расхода топлива на 100 километров пробега i-го транспортного средства согласно методическим </w:t>
      </w:r>
      <w:hyperlink r:id="rId95" w:history="1">
        <w:r w:rsidRPr="00E56418">
          <w:rPr>
            <w:rFonts w:ascii="Times New Roman" w:hAnsi="Times New Roman" w:cs="Times New Roman"/>
            <w:color w:val="000000" w:themeColor="text1"/>
          </w:rPr>
          <w:t>рекомендациям</w:t>
        </w:r>
      </w:hyperlink>
      <w:r w:rsidRPr="00E56418">
        <w:rPr>
          <w:rFonts w:ascii="Times New Roman" w:hAnsi="Times New Roman" w:cs="Times New Roman"/>
          <w:color w:val="000000" w:themeColor="text1"/>
        </w:rPr>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N АМ-23-р;</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color w:val="000000" w:themeColor="text1"/>
        </w:rPr>
        <w:t>P</w:t>
      </w:r>
      <w:r w:rsidRPr="00E56418">
        <w:rPr>
          <w:rFonts w:ascii="Times New Roman" w:hAnsi="Times New Roman" w:cs="Times New Roman"/>
          <w:color w:val="000000" w:themeColor="text1"/>
          <w:vertAlign w:val="subscript"/>
        </w:rPr>
        <w:t>i</w:t>
      </w:r>
      <w:proofErr w:type="gramEnd"/>
      <w:r w:rsidRPr="00E56418">
        <w:rPr>
          <w:rFonts w:ascii="Times New Roman" w:hAnsi="Times New Roman" w:cs="Times New Roman"/>
          <w:color w:val="000000" w:themeColor="text1"/>
          <w:vertAlign w:val="subscript"/>
        </w:rPr>
        <w:t>гсм</w:t>
      </w:r>
      <w:r w:rsidRPr="00E56418">
        <w:rPr>
          <w:rFonts w:ascii="Times New Roman" w:hAnsi="Times New Roman" w:cs="Times New Roman"/>
          <w:color w:val="000000" w:themeColor="text1"/>
        </w:rPr>
        <w:t xml:space="preserve"> - цена 1 литра горюче-смазочного материала по i-му транспортному </w:t>
      </w:r>
      <w:r w:rsidRPr="00E56418">
        <w:rPr>
          <w:rFonts w:ascii="Times New Roman" w:hAnsi="Times New Roman" w:cs="Times New Roman"/>
        </w:rPr>
        <w:t>средству;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N</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гсм</w:t>
      </w:r>
      <w:r w:rsidRPr="00E56418">
        <w:rPr>
          <w:rFonts w:ascii="Times New Roman" w:hAnsi="Times New Roman" w:cs="Times New Roman"/>
        </w:rPr>
        <w:t xml:space="preserve"> - километраж использования i-го транспортного средства в очередном финансовом году.</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99.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t>100. Затраты на приобретение материальных запасов для нужд гражданской обороны (З</w:t>
      </w:r>
      <w:r w:rsidRPr="00E56418">
        <w:rPr>
          <w:rFonts w:ascii="Times New Roman" w:hAnsi="Times New Roman" w:cs="Times New Roman"/>
          <w:vertAlign w:val="subscript"/>
        </w:rPr>
        <w:t>мзго</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992630" cy="474980"/>
            <wp:effectExtent l="0" t="0" r="0" b="0"/>
            <wp:docPr id="36" name="Рисунок 36" descr="base_23601_124464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23601_124464_32846"/>
                    <pic:cNvPicPr preferRelativeResize="0">
                      <a:picLocks noChangeArrowheads="1"/>
                    </pic:cNvPicPr>
                  </pic:nvPicPr>
                  <pic:blipFill>
                    <a:blip r:embed="rId9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263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мзго</w:t>
      </w:r>
      <w:r w:rsidRPr="00E56418">
        <w:rPr>
          <w:rFonts w:ascii="Times New Roman" w:hAnsi="Times New Roman" w:cs="Times New Roman"/>
        </w:rPr>
        <w:t xml:space="preserve"> - цена i-й единицы материальных запасов для нужд гражданской обороны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N</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мзго</w:t>
      </w:r>
      <w:r w:rsidRPr="00E56418">
        <w:rPr>
          <w:rFonts w:ascii="Times New Roman" w:hAnsi="Times New Roman" w:cs="Times New Roman"/>
        </w:rPr>
        <w:t xml:space="preserve"> - количество i-го материального запаса для нужд гражданской обороны из расчета на 1 работника в год в соответствии с нормативами органов местного самоуправления;</w:t>
      </w:r>
    </w:p>
    <w:p w:rsidR="00E61B29" w:rsidRPr="00E56418" w:rsidRDefault="00E61B29" w:rsidP="00E61B29">
      <w:pPr>
        <w:widowControl w:val="0"/>
        <w:autoSpaceDE w:val="0"/>
        <w:autoSpaceDN w:val="0"/>
        <w:spacing w:before="220"/>
        <w:ind w:left="142"/>
        <w:jc w:val="both"/>
        <w:rPr>
          <w:rFonts w:ascii="Times New Roman" w:hAnsi="Times New Roman" w:cs="Times New Roman"/>
          <w:color w:val="000000" w:themeColor="text1"/>
        </w:rPr>
      </w:pPr>
      <w:r w:rsidRPr="00E56418">
        <w:rPr>
          <w:rFonts w:ascii="Times New Roman" w:hAnsi="Times New Roman" w:cs="Times New Roman"/>
          <w:color w:val="000000" w:themeColor="text1"/>
        </w:rPr>
        <w:t>Ч</w:t>
      </w:r>
      <w:r w:rsidRPr="00E56418">
        <w:rPr>
          <w:rFonts w:ascii="Times New Roman" w:hAnsi="Times New Roman" w:cs="Times New Roman"/>
          <w:color w:val="000000" w:themeColor="text1"/>
          <w:vertAlign w:val="subscript"/>
        </w:rPr>
        <w:t>оп</w:t>
      </w:r>
      <w:r w:rsidRPr="00E56418">
        <w:rPr>
          <w:rFonts w:ascii="Times New Roman" w:hAnsi="Times New Roman" w:cs="Times New Roman"/>
          <w:color w:val="000000" w:themeColor="text1"/>
        </w:rPr>
        <w:t xml:space="preserve"> - расчетная численность основных работников, определяемая в соответствии с </w:t>
      </w:r>
      <w:hyperlink r:id="rId97" w:history="1">
        <w:r w:rsidRPr="00E56418">
          <w:rPr>
            <w:rFonts w:ascii="Times New Roman" w:hAnsi="Times New Roman" w:cs="Times New Roman"/>
            <w:color w:val="000000" w:themeColor="text1"/>
          </w:rPr>
          <w:t>пунктами 17</w:t>
        </w:r>
      </w:hyperlink>
      <w:r w:rsidRPr="00E56418">
        <w:rPr>
          <w:rFonts w:ascii="Times New Roman" w:hAnsi="Times New Roman" w:cs="Times New Roman"/>
          <w:color w:val="000000" w:themeColor="text1"/>
        </w:rPr>
        <w:t xml:space="preserve"> - </w:t>
      </w:r>
      <w:hyperlink r:id="rId98" w:history="1">
        <w:r w:rsidRPr="00E56418">
          <w:rPr>
            <w:rFonts w:ascii="Times New Roman" w:hAnsi="Times New Roman" w:cs="Times New Roman"/>
            <w:color w:val="000000" w:themeColor="text1"/>
          </w:rPr>
          <w:t>22</w:t>
        </w:r>
      </w:hyperlink>
      <w:r w:rsidRPr="00E56418">
        <w:rPr>
          <w:rFonts w:ascii="Times New Roman" w:hAnsi="Times New Roman" w:cs="Times New Roman"/>
          <w:color w:val="000000" w:themeColor="text1"/>
        </w:rPr>
        <w:t xml:space="preserve"> Общих правил определения нормативных затрат.</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2"/>
        <w:rPr>
          <w:rFonts w:ascii="Times New Roman" w:hAnsi="Times New Roman" w:cs="Times New Roman"/>
          <w:b/>
        </w:rPr>
      </w:pPr>
      <w:r w:rsidRPr="00E56418">
        <w:rPr>
          <w:rFonts w:ascii="Times New Roman" w:hAnsi="Times New Roman" w:cs="Times New Roman"/>
          <w:b/>
        </w:rPr>
        <w:t>III. Затраты на капитальный ремонт</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муниципального имущества</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101.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E61B29" w:rsidRPr="00E56418" w:rsidRDefault="00E61B29" w:rsidP="00E61B29">
      <w:pPr>
        <w:widowControl w:val="0"/>
        <w:autoSpaceDE w:val="0"/>
        <w:autoSpaceDN w:val="0"/>
        <w:spacing w:before="220"/>
        <w:ind w:left="142"/>
        <w:jc w:val="both"/>
        <w:rPr>
          <w:rFonts w:ascii="Times New Roman" w:hAnsi="Times New Roman" w:cs="Times New Roman"/>
        </w:rPr>
      </w:pPr>
      <w:r w:rsidRPr="00E56418">
        <w:rPr>
          <w:rFonts w:ascii="Times New Roman" w:hAnsi="Times New Roman" w:cs="Times New Roman"/>
        </w:rPr>
        <w:lastRenderedPageBreak/>
        <w:t xml:space="preserve">102. </w:t>
      </w:r>
      <w:proofErr w:type="gramStart"/>
      <w:r w:rsidRPr="00E56418">
        <w:rPr>
          <w:rFonts w:ascii="Times New Roman" w:hAnsi="Times New Roman" w:cs="Times New Roman"/>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E61B29" w:rsidRPr="00E56418" w:rsidRDefault="00E61B29" w:rsidP="00E61B29">
      <w:pPr>
        <w:widowControl w:val="0"/>
        <w:autoSpaceDE w:val="0"/>
        <w:autoSpaceDN w:val="0"/>
        <w:spacing w:before="220"/>
        <w:ind w:left="142"/>
        <w:jc w:val="both"/>
        <w:rPr>
          <w:rFonts w:ascii="Times New Roman" w:hAnsi="Times New Roman" w:cs="Times New Roman"/>
          <w:color w:val="000000" w:themeColor="text1"/>
        </w:rPr>
      </w:pPr>
      <w:r w:rsidRPr="00E56418">
        <w:rPr>
          <w:rFonts w:ascii="Times New Roman" w:hAnsi="Times New Roman" w:cs="Times New Roman"/>
          <w:color w:val="000000" w:themeColor="text1"/>
        </w:rPr>
        <w:t xml:space="preserve">103. Затраты на разработку проектной документации определяются в соответствии со </w:t>
      </w:r>
      <w:hyperlink r:id="rId99" w:history="1">
        <w:r w:rsidRPr="00E56418">
          <w:rPr>
            <w:rFonts w:ascii="Times New Roman" w:hAnsi="Times New Roman" w:cs="Times New Roman"/>
            <w:color w:val="000000" w:themeColor="text1"/>
          </w:rPr>
          <w:t>статьей 22</w:t>
        </w:r>
      </w:hyperlink>
      <w:r w:rsidRPr="00E56418">
        <w:rPr>
          <w:rFonts w:ascii="Times New Roman" w:hAnsi="Times New Roman" w:cs="Times New Roman"/>
          <w:color w:val="000000" w:themeColor="text1"/>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и с законодательством Российской Федерации о градостроительной деятельности.</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2"/>
        <w:rPr>
          <w:rFonts w:ascii="Times New Roman" w:hAnsi="Times New Roman" w:cs="Times New Roman"/>
          <w:b/>
        </w:rPr>
      </w:pPr>
      <w:r w:rsidRPr="00E56418">
        <w:rPr>
          <w:rFonts w:ascii="Times New Roman" w:hAnsi="Times New Roman" w:cs="Times New Roman"/>
          <w:b/>
        </w:rPr>
        <w:t>IV. Затраты на финансовое обеспечение строительства,</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реконструкции (в том числе с элементами реставрации),</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технического перевооружения объектов капитального</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строительства или приобретение объектов</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недвижимого имущества</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color w:val="000000" w:themeColor="text1"/>
        </w:rPr>
      </w:pPr>
      <w:r w:rsidRPr="00E56418">
        <w:rPr>
          <w:rFonts w:ascii="Times New Roman" w:hAnsi="Times New Roman" w:cs="Times New Roman"/>
          <w:color w:val="000000" w:themeColor="text1"/>
        </w:rPr>
        <w:t xml:space="preserve">104.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00" w:history="1">
        <w:r w:rsidRPr="00E56418">
          <w:rPr>
            <w:rFonts w:ascii="Times New Roman" w:hAnsi="Times New Roman" w:cs="Times New Roman"/>
            <w:color w:val="000000" w:themeColor="text1"/>
          </w:rPr>
          <w:t>статьей 22</w:t>
        </w:r>
      </w:hyperlink>
      <w:r w:rsidRPr="00E56418">
        <w:rPr>
          <w:rFonts w:ascii="Times New Roman" w:hAnsi="Times New Roman" w:cs="Times New Roman"/>
          <w:color w:val="000000" w:themeColor="text1"/>
        </w:rPr>
        <w:t xml:space="preserve"> Закона о контрактной системе и с законодательством Российской Федерации о градостроительной деятельности.</w:t>
      </w:r>
    </w:p>
    <w:p w:rsidR="00E61B29" w:rsidRPr="00E56418" w:rsidRDefault="00E61B29" w:rsidP="00E61B29">
      <w:pPr>
        <w:widowControl w:val="0"/>
        <w:autoSpaceDE w:val="0"/>
        <w:autoSpaceDN w:val="0"/>
        <w:spacing w:before="220"/>
        <w:ind w:left="142"/>
        <w:jc w:val="both"/>
        <w:rPr>
          <w:rFonts w:ascii="Times New Roman" w:hAnsi="Times New Roman" w:cs="Times New Roman"/>
          <w:color w:val="000000" w:themeColor="text1"/>
        </w:rPr>
      </w:pPr>
      <w:r w:rsidRPr="00E56418">
        <w:rPr>
          <w:rFonts w:ascii="Times New Roman" w:hAnsi="Times New Roman" w:cs="Times New Roman"/>
          <w:color w:val="000000" w:themeColor="text1"/>
        </w:rPr>
        <w:t xml:space="preserve">105. Затраты на приобретение объектов недвижимого имущества определяются в соответствии со </w:t>
      </w:r>
      <w:hyperlink r:id="rId101" w:history="1">
        <w:r w:rsidRPr="00E56418">
          <w:rPr>
            <w:rFonts w:ascii="Times New Roman" w:hAnsi="Times New Roman" w:cs="Times New Roman"/>
            <w:color w:val="000000" w:themeColor="text1"/>
          </w:rPr>
          <w:t>статьей 22</w:t>
        </w:r>
      </w:hyperlink>
      <w:r w:rsidRPr="00E56418">
        <w:rPr>
          <w:rFonts w:ascii="Times New Roman" w:hAnsi="Times New Roman" w:cs="Times New Roman"/>
          <w:color w:val="000000" w:themeColor="text1"/>
        </w:rPr>
        <w:t xml:space="preserve"> Закона о контрактной системе и с законодательством Российской Федерации, регулирующим оценочную деятельность в Российской Федерации.</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outlineLvl w:val="2"/>
        <w:rPr>
          <w:rFonts w:ascii="Times New Roman" w:hAnsi="Times New Roman" w:cs="Times New Roman"/>
          <w:b/>
        </w:rPr>
      </w:pPr>
      <w:r w:rsidRPr="00E56418">
        <w:rPr>
          <w:rFonts w:ascii="Times New Roman" w:hAnsi="Times New Roman" w:cs="Times New Roman"/>
          <w:b/>
        </w:rPr>
        <w:t xml:space="preserve">V. Затраты на </w:t>
      </w:r>
      <w:proofErr w:type="gramStart"/>
      <w:r w:rsidRPr="00E56418">
        <w:rPr>
          <w:rFonts w:ascii="Times New Roman" w:hAnsi="Times New Roman" w:cs="Times New Roman"/>
          <w:b/>
        </w:rPr>
        <w:t>дополнительное</w:t>
      </w:r>
      <w:proofErr w:type="gramEnd"/>
      <w:r w:rsidRPr="00E56418">
        <w:rPr>
          <w:rFonts w:ascii="Times New Roman" w:hAnsi="Times New Roman" w:cs="Times New Roman"/>
          <w:b/>
        </w:rPr>
        <w:t xml:space="preserve"> профессиональное</w:t>
      </w:r>
    </w:p>
    <w:p w:rsidR="00E61B29" w:rsidRPr="00E56418" w:rsidRDefault="00E61B29" w:rsidP="00E61B29">
      <w:pPr>
        <w:widowControl w:val="0"/>
        <w:autoSpaceDE w:val="0"/>
        <w:autoSpaceDN w:val="0"/>
        <w:ind w:left="142"/>
        <w:jc w:val="center"/>
        <w:rPr>
          <w:rFonts w:ascii="Times New Roman" w:hAnsi="Times New Roman" w:cs="Times New Roman"/>
          <w:b/>
        </w:rPr>
      </w:pPr>
      <w:r w:rsidRPr="00E56418">
        <w:rPr>
          <w:rFonts w:ascii="Times New Roman" w:hAnsi="Times New Roman" w:cs="Times New Roman"/>
          <w:b/>
        </w:rPr>
        <w:t>образование работников</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106. Затраты на приобретение образовательных услуг по профессиональной переподготовке и повышению квалификации (З</w:t>
      </w:r>
      <w:r w:rsidRPr="00E56418">
        <w:rPr>
          <w:rFonts w:ascii="Times New Roman" w:hAnsi="Times New Roman" w:cs="Times New Roman"/>
          <w:vertAlign w:val="subscript"/>
        </w:rPr>
        <w:t>дпо</w:t>
      </w:r>
      <w:r w:rsidRPr="00E56418">
        <w:rPr>
          <w:rFonts w:ascii="Times New Roman" w:hAnsi="Times New Roman" w:cs="Times New Roman"/>
        </w:rPr>
        <w:t>) определяются по формуле:</w:t>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center"/>
        <w:rPr>
          <w:rFonts w:ascii="Times New Roman" w:hAnsi="Times New Roman" w:cs="Times New Roman"/>
        </w:rPr>
      </w:pPr>
      <w:r w:rsidRPr="00E56418">
        <w:rPr>
          <w:rFonts w:ascii="Times New Roman" w:hAnsi="Times New Roman" w:cs="Times New Roman"/>
          <w:noProof/>
          <w:position w:val="-26"/>
        </w:rPr>
        <w:drawing>
          <wp:inline distT="0" distB="0" distL="0" distR="0">
            <wp:extent cx="1494790" cy="474980"/>
            <wp:effectExtent l="0" t="0" r="0" b="0"/>
            <wp:docPr id="31" name="Рисунок 31" descr="base_23601_124464_32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23601_124464_32847"/>
                    <pic:cNvPicPr preferRelativeResize="0">
                      <a:picLocks noChangeArrowheads="1"/>
                    </pic:cNvPicPr>
                  </pic:nvPicPr>
                  <pic:blipFill>
                    <a:blip r:embed="rId10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4790" cy="474980"/>
                    </a:xfrm>
                    <a:prstGeom prst="rect">
                      <a:avLst/>
                    </a:prstGeom>
                    <a:noFill/>
                    <a:ln>
                      <a:noFill/>
                    </a:ln>
                  </pic:spPr>
                </pic:pic>
              </a:graphicData>
            </a:graphic>
          </wp:inline>
        </w:drawing>
      </w:r>
    </w:p>
    <w:p w:rsidR="00E61B29" w:rsidRPr="00E56418" w:rsidRDefault="00E61B29" w:rsidP="00E61B29">
      <w:pPr>
        <w:widowControl w:val="0"/>
        <w:autoSpaceDE w:val="0"/>
        <w:autoSpaceDN w:val="0"/>
        <w:ind w:left="142"/>
        <w:jc w:val="both"/>
        <w:rPr>
          <w:rFonts w:ascii="Times New Roman" w:hAnsi="Times New Roman" w:cs="Times New Roman"/>
        </w:rPr>
      </w:pPr>
    </w:p>
    <w:p w:rsidR="00E61B29" w:rsidRPr="00E56418" w:rsidRDefault="00E61B29" w:rsidP="00E61B29">
      <w:pPr>
        <w:widowControl w:val="0"/>
        <w:autoSpaceDE w:val="0"/>
        <w:autoSpaceDN w:val="0"/>
        <w:ind w:left="142"/>
        <w:jc w:val="both"/>
        <w:rPr>
          <w:rFonts w:ascii="Times New Roman" w:hAnsi="Times New Roman" w:cs="Times New Roman"/>
        </w:rPr>
      </w:pPr>
      <w:r w:rsidRPr="00E56418">
        <w:rPr>
          <w:rFonts w:ascii="Times New Roman" w:hAnsi="Times New Roman" w:cs="Times New Roman"/>
        </w:rPr>
        <w:t>где:</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lastRenderedPageBreak/>
        <w:t>Q</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дпо</w:t>
      </w:r>
      <w:r w:rsidRPr="00E56418">
        <w:rPr>
          <w:rFonts w:ascii="Times New Roman" w:hAnsi="Times New Roman" w:cs="Times New Roman"/>
        </w:rPr>
        <w:t xml:space="preserve"> - количество работников, направляемых на i-й вид дополнительного профессионального образования;</w:t>
      </w:r>
    </w:p>
    <w:p w:rsidR="00E61B29" w:rsidRPr="00E56418" w:rsidRDefault="00E61B29" w:rsidP="00E61B29">
      <w:pPr>
        <w:widowControl w:val="0"/>
        <w:autoSpaceDE w:val="0"/>
        <w:autoSpaceDN w:val="0"/>
        <w:spacing w:before="220"/>
        <w:ind w:left="142"/>
        <w:jc w:val="both"/>
        <w:rPr>
          <w:rFonts w:ascii="Times New Roman" w:hAnsi="Times New Roman" w:cs="Times New Roman"/>
        </w:rPr>
      </w:pPr>
      <w:proofErr w:type="gramStart"/>
      <w:r w:rsidRPr="00E56418">
        <w:rPr>
          <w:rFonts w:ascii="Times New Roman" w:hAnsi="Times New Roman" w:cs="Times New Roman"/>
        </w:rPr>
        <w:t>P</w:t>
      </w:r>
      <w:r w:rsidRPr="00E56418">
        <w:rPr>
          <w:rFonts w:ascii="Times New Roman" w:hAnsi="Times New Roman" w:cs="Times New Roman"/>
          <w:vertAlign w:val="subscript"/>
        </w:rPr>
        <w:t>i</w:t>
      </w:r>
      <w:proofErr w:type="gramEnd"/>
      <w:r w:rsidRPr="00E56418">
        <w:rPr>
          <w:rFonts w:ascii="Times New Roman" w:hAnsi="Times New Roman" w:cs="Times New Roman"/>
          <w:vertAlign w:val="subscript"/>
        </w:rPr>
        <w:t>дпо</w:t>
      </w:r>
      <w:r w:rsidRPr="00E56418">
        <w:rPr>
          <w:rFonts w:ascii="Times New Roman" w:hAnsi="Times New Roman" w:cs="Times New Roman"/>
        </w:rPr>
        <w:t xml:space="preserve"> - цена обучения одного работника по i-му виду дополнительного профессионального образования.</w:t>
      </w: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rPr>
      </w:pPr>
    </w:p>
    <w:p w:rsidR="00E61B29" w:rsidRPr="00E56418" w:rsidRDefault="00E61B29" w:rsidP="00E61B29">
      <w:pPr>
        <w:widowControl w:val="0"/>
        <w:autoSpaceDE w:val="0"/>
        <w:autoSpaceDN w:val="0"/>
        <w:adjustRightInd w:val="0"/>
        <w:ind w:left="142" w:firstLine="709"/>
        <w:jc w:val="both"/>
        <w:rPr>
          <w:rFonts w:ascii="Times New Roman" w:hAnsi="Times New Roman" w:cs="Times New Roman"/>
        </w:rPr>
      </w:pPr>
    </w:p>
    <w:p w:rsidR="007B659E" w:rsidRPr="00E56418" w:rsidRDefault="007B659E" w:rsidP="0050511E">
      <w:pPr>
        <w:spacing w:after="0"/>
        <w:rPr>
          <w:rFonts w:ascii="Times New Roman" w:hAnsi="Times New Roman" w:cs="Times New Roman"/>
        </w:rPr>
      </w:pPr>
    </w:p>
    <w:p w:rsidR="007B659E" w:rsidRDefault="007B659E"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Default="00295D06" w:rsidP="0050511E">
      <w:pPr>
        <w:spacing w:after="0"/>
        <w:rPr>
          <w:rFonts w:ascii="Times New Roman" w:hAnsi="Times New Roman" w:cs="Times New Roman"/>
        </w:rPr>
      </w:pPr>
    </w:p>
    <w:p w:rsidR="00295D06" w:rsidRPr="00E56418" w:rsidRDefault="00295D06" w:rsidP="0050511E">
      <w:pPr>
        <w:spacing w:after="0"/>
        <w:rPr>
          <w:rFonts w:ascii="Times New Roman" w:hAnsi="Times New Roman" w:cs="Times New Roman"/>
        </w:rPr>
      </w:pPr>
    </w:p>
    <w:tbl>
      <w:tblPr>
        <w:tblStyle w:val="a3"/>
        <w:tblW w:w="0" w:type="auto"/>
        <w:tblLook w:val="04A0"/>
      </w:tblPr>
      <w:tblGrid>
        <w:gridCol w:w="9571"/>
      </w:tblGrid>
      <w:tr w:rsidR="00295D06" w:rsidTr="00295D06">
        <w:tc>
          <w:tcPr>
            <w:tcW w:w="9571" w:type="dxa"/>
          </w:tcPr>
          <w:p w:rsidR="00295D06" w:rsidRDefault="00295D06" w:rsidP="00295D06">
            <w:pPr>
              <w:rPr>
                <w:rFonts w:asciiTheme="majorHAnsi" w:hAnsiTheme="majorHAnsi"/>
              </w:rPr>
            </w:pPr>
          </w:p>
          <w:p w:rsidR="00295D06" w:rsidRDefault="00295D06" w:rsidP="00295D06">
            <w:pPr>
              <w:rPr>
                <w:rFonts w:asciiTheme="majorHAnsi" w:hAnsiTheme="majorHAnsi"/>
              </w:rPr>
            </w:pPr>
          </w:p>
          <w:p w:rsidR="00295D06" w:rsidRPr="00333119" w:rsidRDefault="00295D06" w:rsidP="00295D06">
            <w:pPr>
              <w:rPr>
                <w:rFonts w:asciiTheme="majorHAnsi" w:hAnsiTheme="majorHAnsi"/>
              </w:rPr>
            </w:pPr>
            <w:proofErr w:type="gramStart"/>
            <w:r w:rsidRPr="00333119">
              <w:rPr>
                <w:rFonts w:asciiTheme="majorHAnsi" w:hAnsiTheme="majorHAnsi"/>
              </w:rPr>
              <w:t>Ответственный за выпуск:</w:t>
            </w:r>
            <w:proofErr w:type="gramEnd"/>
            <w:r w:rsidRPr="00333119">
              <w:rPr>
                <w:rFonts w:asciiTheme="majorHAnsi" w:hAnsiTheme="majorHAnsi"/>
              </w:rPr>
              <w:t xml:space="preserve"> Скабяк Н.В. тел 8/38364/43-205  </w:t>
            </w:r>
            <w:r w:rsidRPr="00333119">
              <w:rPr>
                <w:rFonts w:asciiTheme="majorHAnsi" w:hAnsiTheme="majorHAnsi"/>
                <w:lang w:val="en-US"/>
              </w:rPr>
              <w:t>email</w:t>
            </w:r>
            <w:r w:rsidRPr="00333119">
              <w:rPr>
                <w:rFonts w:asciiTheme="majorHAnsi" w:hAnsiTheme="majorHAnsi"/>
              </w:rPr>
              <w:t xml:space="preserve">:  </w:t>
            </w:r>
            <w:hyperlink r:id="rId103" w:history="1">
              <w:r w:rsidRPr="00333119">
                <w:rPr>
                  <w:rStyle w:val="afc"/>
                  <w:rFonts w:asciiTheme="majorHAnsi" w:hAnsiTheme="majorHAnsi"/>
                  <w:lang w:val="en-US"/>
                </w:rPr>
                <w:t>kazatkul</w:t>
              </w:r>
              <w:r w:rsidRPr="00333119">
                <w:rPr>
                  <w:rStyle w:val="afc"/>
                  <w:rFonts w:asciiTheme="majorHAnsi" w:hAnsiTheme="majorHAnsi"/>
                </w:rPr>
                <w:t>54@</w:t>
              </w:r>
              <w:r w:rsidRPr="00333119">
                <w:rPr>
                  <w:rStyle w:val="afc"/>
                  <w:rFonts w:asciiTheme="majorHAnsi" w:hAnsiTheme="majorHAnsi"/>
                  <w:lang w:val="en-US"/>
                </w:rPr>
                <w:t>mail</w:t>
              </w:r>
              <w:r w:rsidRPr="00333119">
                <w:rPr>
                  <w:rStyle w:val="afc"/>
                  <w:rFonts w:asciiTheme="majorHAnsi" w:hAnsiTheme="majorHAnsi"/>
                </w:rPr>
                <w:t>.</w:t>
              </w:r>
              <w:r w:rsidRPr="00333119">
                <w:rPr>
                  <w:rStyle w:val="afc"/>
                  <w:rFonts w:asciiTheme="majorHAnsi" w:hAnsiTheme="majorHAnsi"/>
                  <w:lang w:val="en-US"/>
                </w:rPr>
                <w:t>ru</w:t>
              </w:r>
            </w:hyperlink>
          </w:p>
          <w:p w:rsidR="00295D06" w:rsidRPr="00333119" w:rsidRDefault="00295D06" w:rsidP="00295D06">
            <w:pPr>
              <w:rPr>
                <w:rFonts w:asciiTheme="majorHAnsi" w:hAnsiTheme="majorHAnsi"/>
              </w:rPr>
            </w:pPr>
            <w:r w:rsidRPr="00333119">
              <w:rPr>
                <w:rFonts w:asciiTheme="majorHAnsi" w:hAnsiTheme="majorHAnsi"/>
              </w:rPr>
              <w:t>Сайт: https://kazatkul54.nso.ru/</w:t>
            </w:r>
          </w:p>
          <w:p w:rsidR="00295D06" w:rsidRPr="00333119" w:rsidRDefault="00295D06" w:rsidP="00295D06">
            <w:pPr>
              <w:rPr>
                <w:rFonts w:asciiTheme="majorHAnsi" w:hAnsiTheme="majorHAnsi"/>
              </w:rPr>
            </w:pPr>
            <w:r w:rsidRPr="00333119">
              <w:rPr>
                <w:rFonts w:asciiTheme="majorHAnsi" w:hAnsiTheme="majorHAnsi"/>
              </w:rPr>
              <w:t>Адрес: 632141 Новосибирская область, Татарский район, с. Казаткуль, ул. Мира, 2</w:t>
            </w:r>
          </w:p>
          <w:p w:rsidR="00295D06" w:rsidRPr="00333119" w:rsidRDefault="00295D06" w:rsidP="00295D06">
            <w:pPr>
              <w:rPr>
                <w:rFonts w:asciiTheme="majorHAnsi" w:hAnsiTheme="majorHAnsi"/>
              </w:rPr>
            </w:pPr>
            <w:r w:rsidRPr="00333119">
              <w:rPr>
                <w:rFonts w:asciiTheme="majorHAnsi" w:hAnsiTheme="majorHAnsi"/>
              </w:rPr>
              <w:t>Тираж: 50 экз.</w:t>
            </w:r>
          </w:p>
          <w:p w:rsidR="00295D06" w:rsidRPr="00333119" w:rsidRDefault="00295D06" w:rsidP="00295D06">
            <w:pPr>
              <w:rPr>
                <w:rFonts w:asciiTheme="majorHAnsi" w:hAnsiTheme="majorHAnsi"/>
              </w:rPr>
            </w:pPr>
            <w:r w:rsidRPr="00333119">
              <w:rPr>
                <w:rFonts w:asciiTheme="majorHAnsi" w:hAnsiTheme="majorHAnsi"/>
              </w:rPr>
              <w:t xml:space="preserve">Бесплатный «КАЗАТКУЛЬСКИЙ ВЕСТНИК» № </w:t>
            </w:r>
            <w:r>
              <w:rPr>
                <w:rFonts w:asciiTheme="majorHAnsi" w:hAnsiTheme="majorHAnsi"/>
              </w:rPr>
              <w:t>17</w:t>
            </w:r>
            <w:r w:rsidRPr="00333119">
              <w:rPr>
                <w:rFonts w:asciiTheme="majorHAnsi" w:hAnsiTheme="majorHAnsi"/>
              </w:rPr>
              <w:t xml:space="preserve"> (3</w:t>
            </w:r>
            <w:r>
              <w:rPr>
                <w:rFonts w:asciiTheme="majorHAnsi" w:hAnsiTheme="majorHAnsi"/>
              </w:rPr>
              <w:t>48</w:t>
            </w:r>
            <w:r w:rsidRPr="00333119">
              <w:rPr>
                <w:rFonts w:asciiTheme="majorHAnsi" w:hAnsiTheme="majorHAnsi"/>
              </w:rPr>
              <w:t xml:space="preserve">) </w:t>
            </w:r>
            <w:r>
              <w:rPr>
                <w:rFonts w:asciiTheme="majorHAnsi" w:hAnsiTheme="majorHAnsi"/>
              </w:rPr>
              <w:t>31.05.2024</w:t>
            </w:r>
            <w:r w:rsidRPr="00333119">
              <w:rPr>
                <w:rFonts w:asciiTheme="majorHAnsi" w:hAnsiTheme="majorHAnsi"/>
              </w:rPr>
              <w:t xml:space="preserve"> г</w:t>
            </w:r>
          </w:p>
          <w:p w:rsidR="00295D06" w:rsidRPr="00E56418" w:rsidRDefault="00295D06" w:rsidP="00295D06">
            <w:pPr>
              <w:rPr>
                <w:rFonts w:ascii="Times New Roman" w:hAnsi="Times New Roman" w:cs="Times New Roman"/>
              </w:rPr>
            </w:pPr>
          </w:p>
          <w:p w:rsidR="00295D06" w:rsidRDefault="00295D06" w:rsidP="0050511E">
            <w:pPr>
              <w:rPr>
                <w:rFonts w:ascii="Times New Roman" w:hAnsi="Times New Roman" w:cs="Times New Roman"/>
              </w:rPr>
            </w:pPr>
          </w:p>
        </w:tc>
      </w:tr>
    </w:tbl>
    <w:p w:rsidR="007B659E" w:rsidRPr="00E56418" w:rsidRDefault="007B659E" w:rsidP="0050511E">
      <w:pPr>
        <w:spacing w:after="0"/>
        <w:rPr>
          <w:rFonts w:ascii="Times New Roman" w:hAnsi="Times New Roman" w:cs="Times New Roman"/>
        </w:rPr>
      </w:pPr>
    </w:p>
    <w:p w:rsidR="007B659E" w:rsidRPr="00E56418" w:rsidRDefault="007B659E" w:rsidP="0050511E">
      <w:pPr>
        <w:spacing w:after="0"/>
        <w:rPr>
          <w:rFonts w:ascii="Times New Roman" w:hAnsi="Times New Roman" w:cs="Times New Roman"/>
        </w:rPr>
      </w:pPr>
    </w:p>
    <w:p w:rsidR="007B659E" w:rsidRPr="00E56418" w:rsidRDefault="007B659E" w:rsidP="0050511E">
      <w:pPr>
        <w:spacing w:after="0"/>
        <w:rPr>
          <w:rFonts w:ascii="Times New Roman" w:hAnsi="Times New Roman" w:cs="Times New Roman"/>
        </w:rPr>
      </w:pPr>
    </w:p>
    <w:sectPr w:rsidR="007B659E" w:rsidRPr="00E56418" w:rsidSect="007B65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940"/>
    <w:multiLevelType w:val="multilevel"/>
    <w:tmpl w:val="2B1AF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4F1F0A"/>
    <w:multiLevelType w:val="hybridMultilevel"/>
    <w:tmpl w:val="282A4E0A"/>
    <w:lvl w:ilvl="0" w:tplc="82B00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B4106CF"/>
    <w:multiLevelType w:val="hybridMultilevel"/>
    <w:tmpl w:val="90E8BA6E"/>
    <w:lvl w:ilvl="0" w:tplc="7FC6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D4833B0"/>
    <w:multiLevelType w:val="multilevel"/>
    <w:tmpl w:val="42CAB6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A026FFC"/>
    <w:multiLevelType w:val="multilevel"/>
    <w:tmpl w:val="C36221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DC3D1D"/>
    <w:rsid w:val="00124310"/>
    <w:rsid w:val="00295D06"/>
    <w:rsid w:val="003C157E"/>
    <w:rsid w:val="00417102"/>
    <w:rsid w:val="00467ADF"/>
    <w:rsid w:val="0050511E"/>
    <w:rsid w:val="005C40FF"/>
    <w:rsid w:val="00777247"/>
    <w:rsid w:val="007B659E"/>
    <w:rsid w:val="00854755"/>
    <w:rsid w:val="00867776"/>
    <w:rsid w:val="00A61BA5"/>
    <w:rsid w:val="00BB19AE"/>
    <w:rsid w:val="00DC3D1D"/>
    <w:rsid w:val="00E56418"/>
    <w:rsid w:val="00E61B29"/>
    <w:rsid w:val="00EE084B"/>
    <w:rsid w:val="00FF5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776"/>
  </w:style>
  <w:style w:type="paragraph" w:styleId="1">
    <w:name w:val="heading 1"/>
    <w:basedOn w:val="a"/>
    <w:next w:val="a"/>
    <w:link w:val="10"/>
    <w:qFormat/>
    <w:rsid w:val="007B659E"/>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8"/>
      <w:szCs w:val="20"/>
    </w:rPr>
  </w:style>
  <w:style w:type="paragraph" w:styleId="2">
    <w:name w:val="heading 2"/>
    <w:basedOn w:val="a"/>
    <w:next w:val="a"/>
    <w:link w:val="20"/>
    <w:qFormat/>
    <w:rsid w:val="007B659E"/>
    <w:pPr>
      <w:keepNext/>
      <w:spacing w:after="0" w:line="240" w:lineRule="auto"/>
      <w:ind w:left="-284"/>
      <w:outlineLvl w:val="1"/>
    </w:pPr>
    <w:rPr>
      <w:rFonts w:ascii="Times New Roman" w:eastAsia="Times New Roman" w:hAnsi="Times New Roman" w:cs="Times New Roman"/>
      <w:sz w:val="28"/>
      <w:szCs w:val="24"/>
    </w:rPr>
  </w:style>
  <w:style w:type="paragraph" w:styleId="3">
    <w:name w:val="heading 3"/>
    <w:basedOn w:val="a"/>
    <w:next w:val="a"/>
    <w:link w:val="30"/>
    <w:uiPriority w:val="9"/>
    <w:qFormat/>
    <w:rsid w:val="007B659E"/>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
    <w:next w:val="a"/>
    <w:link w:val="40"/>
    <w:qFormat/>
    <w:rsid w:val="007B659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B659E"/>
    <w:pPr>
      <w:keepNext/>
      <w:widowControl w:val="0"/>
      <w:autoSpaceDE w:val="0"/>
      <w:autoSpaceDN w:val="0"/>
      <w:adjustRightInd w:val="0"/>
      <w:spacing w:after="0" w:line="240" w:lineRule="auto"/>
      <w:ind w:left="4956" w:firstLine="444"/>
      <w:outlineLvl w:val="4"/>
    </w:pPr>
    <w:rPr>
      <w:rFonts w:ascii="Times New Roman" w:eastAsia="Times New Roman" w:hAnsi="Times New Roman" w:cs="Times New Roman"/>
      <w:sz w:val="28"/>
      <w:szCs w:val="20"/>
    </w:rPr>
  </w:style>
  <w:style w:type="paragraph" w:styleId="6">
    <w:name w:val="heading 6"/>
    <w:basedOn w:val="a"/>
    <w:next w:val="a"/>
    <w:link w:val="60"/>
    <w:qFormat/>
    <w:rsid w:val="007B659E"/>
    <w:pPr>
      <w:keepNext/>
      <w:widowControl w:val="0"/>
      <w:autoSpaceDE w:val="0"/>
      <w:autoSpaceDN w:val="0"/>
      <w:adjustRightInd w:val="0"/>
      <w:spacing w:after="0" w:line="240" w:lineRule="auto"/>
      <w:jc w:val="both"/>
      <w:outlineLvl w:val="5"/>
    </w:pPr>
    <w:rPr>
      <w:rFonts w:ascii="Times New Roman" w:eastAsia="Times New Roman" w:hAnsi="Times New Roman" w:cs="Times New Roman"/>
      <w:sz w:val="28"/>
      <w:szCs w:val="20"/>
    </w:rPr>
  </w:style>
  <w:style w:type="paragraph" w:styleId="7">
    <w:name w:val="heading 7"/>
    <w:basedOn w:val="a"/>
    <w:next w:val="a"/>
    <w:link w:val="70"/>
    <w:qFormat/>
    <w:rsid w:val="007B659E"/>
    <w:pPr>
      <w:keepNext/>
      <w:widowControl w:val="0"/>
      <w:autoSpaceDE w:val="0"/>
      <w:autoSpaceDN w:val="0"/>
      <w:adjustRightInd w:val="0"/>
      <w:spacing w:after="0" w:line="360" w:lineRule="auto"/>
      <w:jc w:val="both"/>
      <w:outlineLvl w:val="6"/>
    </w:pPr>
    <w:rPr>
      <w:rFonts w:ascii="Times New Roman" w:eastAsia="Times New Roman" w:hAnsi="Times New Roman" w:cs="Times New Roman"/>
      <w:color w:val="000000"/>
      <w:sz w:val="28"/>
      <w:szCs w:val="30"/>
    </w:rPr>
  </w:style>
  <w:style w:type="paragraph" w:styleId="8">
    <w:name w:val="heading 8"/>
    <w:basedOn w:val="a"/>
    <w:next w:val="a"/>
    <w:link w:val="80"/>
    <w:qFormat/>
    <w:rsid w:val="007B659E"/>
    <w:pPr>
      <w:keepNext/>
      <w:widowControl w:val="0"/>
      <w:autoSpaceDE w:val="0"/>
      <w:autoSpaceDN w:val="0"/>
      <w:adjustRightInd w:val="0"/>
      <w:spacing w:after="0" w:line="240" w:lineRule="auto"/>
      <w:jc w:val="right"/>
      <w:outlineLvl w:val="7"/>
    </w:pPr>
    <w:rPr>
      <w:rFonts w:ascii="Times New Roman" w:eastAsia="Times New Roman" w:hAnsi="Times New Roman" w:cs="Times New Roman"/>
      <w:sz w:val="28"/>
      <w:szCs w:val="24"/>
    </w:rPr>
  </w:style>
  <w:style w:type="paragraph" w:styleId="9">
    <w:name w:val="heading 9"/>
    <w:basedOn w:val="a"/>
    <w:next w:val="a"/>
    <w:link w:val="90"/>
    <w:qFormat/>
    <w:rsid w:val="007B659E"/>
    <w:pPr>
      <w:keepNext/>
      <w:widowControl w:val="0"/>
      <w:shd w:val="clear" w:color="auto" w:fill="FFFFFF"/>
      <w:suppressAutoHyphens/>
      <w:autoSpaceDE w:val="0"/>
      <w:autoSpaceDN w:val="0"/>
      <w:adjustRightInd w:val="0"/>
      <w:spacing w:before="106" w:after="240" w:line="370" w:lineRule="exact"/>
      <w:jc w:val="center"/>
      <w:outlineLvl w:val="8"/>
    </w:pPr>
    <w:rPr>
      <w:rFonts w:ascii="Times New Roman" w:eastAsia="Times New Roman" w:hAnsi="Times New Roman" w:cs="Times New Roman"/>
      <w:b/>
      <w:bCs/>
      <w:color w:val="000000"/>
      <w:spacing w:val="-18"/>
      <w:sz w:val="37"/>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D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7B659E"/>
    <w:rPr>
      <w:rFonts w:ascii="Times New Roman" w:eastAsia="Times New Roman" w:hAnsi="Times New Roman" w:cs="Times New Roman"/>
      <w:b/>
      <w:sz w:val="28"/>
      <w:szCs w:val="20"/>
    </w:rPr>
  </w:style>
  <w:style w:type="character" w:customStyle="1" w:styleId="20">
    <w:name w:val="Заголовок 2 Знак"/>
    <w:basedOn w:val="a0"/>
    <w:link w:val="2"/>
    <w:rsid w:val="007B659E"/>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7B659E"/>
    <w:rPr>
      <w:rFonts w:ascii="Times New Roman" w:eastAsia="Times New Roman" w:hAnsi="Times New Roman" w:cs="Times New Roman"/>
      <w:sz w:val="28"/>
      <w:szCs w:val="24"/>
    </w:rPr>
  </w:style>
  <w:style w:type="character" w:customStyle="1" w:styleId="40">
    <w:name w:val="Заголовок 4 Знак"/>
    <w:basedOn w:val="a0"/>
    <w:link w:val="4"/>
    <w:rsid w:val="007B659E"/>
    <w:rPr>
      <w:rFonts w:ascii="Times New Roman" w:eastAsia="Times New Roman" w:hAnsi="Times New Roman" w:cs="Times New Roman"/>
      <w:b/>
      <w:bCs/>
      <w:sz w:val="28"/>
      <w:szCs w:val="28"/>
    </w:rPr>
  </w:style>
  <w:style w:type="character" w:customStyle="1" w:styleId="50">
    <w:name w:val="Заголовок 5 Знак"/>
    <w:basedOn w:val="a0"/>
    <w:link w:val="5"/>
    <w:rsid w:val="007B659E"/>
    <w:rPr>
      <w:rFonts w:ascii="Times New Roman" w:eastAsia="Times New Roman" w:hAnsi="Times New Roman" w:cs="Times New Roman"/>
      <w:sz w:val="28"/>
      <w:szCs w:val="20"/>
    </w:rPr>
  </w:style>
  <w:style w:type="character" w:customStyle="1" w:styleId="60">
    <w:name w:val="Заголовок 6 Знак"/>
    <w:basedOn w:val="a0"/>
    <w:link w:val="6"/>
    <w:rsid w:val="007B659E"/>
    <w:rPr>
      <w:rFonts w:ascii="Times New Roman" w:eastAsia="Times New Roman" w:hAnsi="Times New Roman" w:cs="Times New Roman"/>
      <w:sz w:val="28"/>
      <w:szCs w:val="20"/>
    </w:rPr>
  </w:style>
  <w:style w:type="character" w:customStyle="1" w:styleId="70">
    <w:name w:val="Заголовок 7 Знак"/>
    <w:basedOn w:val="a0"/>
    <w:link w:val="7"/>
    <w:rsid w:val="007B659E"/>
    <w:rPr>
      <w:rFonts w:ascii="Times New Roman" w:eastAsia="Times New Roman" w:hAnsi="Times New Roman" w:cs="Times New Roman"/>
      <w:color w:val="000000"/>
      <w:sz w:val="28"/>
      <w:szCs w:val="30"/>
    </w:rPr>
  </w:style>
  <w:style w:type="character" w:customStyle="1" w:styleId="80">
    <w:name w:val="Заголовок 8 Знак"/>
    <w:basedOn w:val="a0"/>
    <w:link w:val="8"/>
    <w:rsid w:val="007B659E"/>
    <w:rPr>
      <w:rFonts w:ascii="Times New Roman" w:eastAsia="Times New Roman" w:hAnsi="Times New Roman" w:cs="Times New Roman"/>
      <w:sz w:val="28"/>
      <w:szCs w:val="24"/>
    </w:rPr>
  </w:style>
  <w:style w:type="character" w:customStyle="1" w:styleId="90">
    <w:name w:val="Заголовок 9 Знак"/>
    <w:basedOn w:val="a0"/>
    <w:link w:val="9"/>
    <w:rsid w:val="007B659E"/>
    <w:rPr>
      <w:rFonts w:ascii="Times New Roman" w:eastAsia="Times New Roman" w:hAnsi="Times New Roman" w:cs="Times New Roman"/>
      <w:b/>
      <w:bCs/>
      <w:color w:val="000000"/>
      <w:spacing w:val="-18"/>
      <w:sz w:val="37"/>
      <w:szCs w:val="20"/>
      <w:shd w:val="clear" w:color="auto" w:fill="FFFFFF"/>
    </w:rPr>
  </w:style>
  <w:style w:type="paragraph" w:styleId="a4">
    <w:name w:val="List Paragraph"/>
    <w:basedOn w:val="a"/>
    <w:uiPriority w:val="34"/>
    <w:qFormat/>
    <w:rsid w:val="007B659E"/>
    <w:pPr>
      <w:spacing w:after="0" w:line="240" w:lineRule="auto"/>
      <w:ind w:left="720"/>
      <w:contextualSpacing/>
    </w:pPr>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7B659E"/>
  </w:style>
  <w:style w:type="character" w:customStyle="1" w:styleId="12">
    <w:name w:val="Гиперссылка1"/>
    <w:basedOn w:val="a0"/>
    <w:unhideWhenUsed/>
    <w:rsid w:val="007B659E"/>
    <w:rPr>
      <w:color w:val="0563C1"/>
      <w:u w:val="single"/>
    </w:rPr>
  </w:style>
  <w:style w:type="paragraph" w:customStyle="1" w:styleId="13">
    <w:name w:val="Текст выноски1"/>
    <w:basedOn w:val="a"/>
    <w:next w:val="a5"/>
    <w:link w:val="a6"/>
    <w:unhideWhenUsed/>
    <w:rsid w:val="007B659E"/>
    <w:pPr>
      <w:spacing w:after="0" w:line="240" w:lineRule="auto"/>
    </w:pPr>
    <w:rPr>
      <w:rFonts w:ascii="Segoe UI" w:eastAsiaTheme="minorHAnsi" w:hAnsi="Segoe UI" w:cs="Segoe UI"/>
      <w:sz w:val="18"/>
      <w:szCs w:val="18"/>
      <w:lang w:eastAsia="en-US"/>
    </w:rPr>
  </w:style>
  <w:style w:type="character" w:customStyle="1" w:styleId="a6">
    <w:name w:val="Текст выноски Знак"/>
    <w:basedOn w:val="a0"/>
    <w:link w:val="13"/>
    <w:uiPriority w:val="99"/>
    <w:rsid w:val="007B659E"/>
    <w:rPr>
      <w:rFonts w:ascii="Segoe UI" w:eastAsiaTheme="minorHAnsi" w:hAnsi="Segoe UI" w:cs="Segoe UI"/>
      <w:sz w:val="18"/>
      <w:szCs w:val="18"/>
      <w:lang w:eastAsia="en-US"/>
    </w:rPr>
  </w:style>
  <w:style w:type="paragraph" w:customStyle="1" w:styleId="14">
    <w:name w:val="Верхний колонтитул1"/>
    <w:basedOn w:val="a"/>
    <w:next w:val="a7"/>
    <w:link w:val="a8"/>
    <w:uiPriority w:val="99"/>
    <w:unhideWhenUsed/>
    <w:rsid w:val="007B659E"/>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14"/>
    <w:uiPriority w:val="99"/>
    <w:rsid w:val="007B659E"/>
    <w:rPr>
      <w:rFonts w:eastAsiaTheme="minorHAnsi"/>
      <w:lang w:eastAsia="en-US"/>
    </w:rPr>
  </w:style>
  <w:style w:type="paragraph" w:customStyle="1" w:styleId="15">
    <w:name w:val="Нижний колонтитул1"/>
    <w:basedOn w:val="a"/>
    <w:next w:val="a9"/>
    <w:link w:val="aa"/>
    <w:unhideWhenUsed/>
    <w:rsid w:val="007B659E"/>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15"/>
    <w:uiPriority w:val="99"/>
    <w:rsid w:val="007B659E"/>
    <w:rPr>
      <w:rFonts w:eastAsiaTheme="minorHAnsi"/>
      <w:lang w:eastAsia="en-US"/>
    </w:rPr>
  </w:style>
  <w:style w:type="character" w:styleId="ab">
    <w:name w:val="footnote reference"/>
    <w:uiPriority w:val="99"/>
    <w:rsid w:val="007B659E"/>
    <w:rPr>
      <w:rFonts w:cs="Times New Roman"/>
      <w:vertAlign w:val="superscript"/>
    </w:rPr>
  </w:style>
  <w:style w:type="paragraph" w:styleId="ac">
    <w:name w:val="footnote text"/>
    <w:basedOn w:val="a"/>
    <w:link w:val="16"/>
    <w:uiPriority w:val="99"/>
    <w:rsid w:val="007B659E"/>
    <w:pPr>
      <w:spacing w:after="0" w:line="240" w:lineRule="auto"/>
    </w:pPr>
    <w:rPr>
      <w:rFonts w:ascii="Times New Roman" w:eastAsia="Calibri" w:hAnsi="Times New Roman" w:cs="Times New Roman"/>
      <w:sz w:val="20"/>
      <w:szCs w:val="20"/>
    </w:rPr>
  </w:style>
  <w:style w:type="character" w:customStyle="1" w:styleId="ad">
    <w:name w:val="Текст сноски Знак"/>
    <w:basedOn w:val="a0"/>
    <w:link w:val="ac"/>
    <w:uiPriority w:val="99"/>
    <w:rsid w:val="007B659E"/>
    <w:rPr>
      <w:sz w:val="20"/>
      <w:szCs w:val="20"/>
    </w:rPr>
  </w:style>
  <w:style w:type="character" w:customStyle="1" w:styleId="16">
    <w:name w:val="Текст сноски Знак1"/>
    <w:link w:val="ac"/>
    <w:uiPriority w:val="99"/>
    <w:locked/>
    <w:rsid w:val="007B659E"/>
    <w:rPr>
      <w:rFonts w:ascii="Times New Roman" w:eastAsia="Calibri" w:hAnsi="Times New Roman" w:cs="Times New Roman"/>
      <w:sz w:val="20"/>
      <w:szCs w:val="20"/>
    </w:rPr>
  </w:style>
  <w:style w:type="paragraph" w:customStyle="1" w:styleId="17">
    <w:name w:val="Без интервала1"/>
    <w:rsid w:val="007B659E"/>
    <w:pPr>
      <w:autoSpaceDE w:val="0"/>
      <w:autoSpaceDN w:val="0"/>
      <w:spacing w:after="0" w:line="240" w:lineRule="auto"/>
    </w:pPr>
    <w:rPr>
      <w:rFonts w:ascii="Times New Roman" w:eastAsia="Times New Roman" w:hAnsi="Times New Roman" w:cs="Times New Roman"/>
      <w:sz w:val="20"/>
      <w:szCs w:val="20"/>
    </w:rPr>
  </w:style>
  <w:style w:type="paragraph" w:customStyle="1" w:styleId="ae">
    <w:name w:val="Нормальный (таблица)"/>
    <w:basedOn w:val="a"/>
    <w:next w:val="a"/>
    <w:uiPriority w:val="99"/>
    <w:rsid w:val="007B659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
    <w:name w:val="Прижатый влево"/>
    <w:basedOn w:val="a"/>
    <w:next w:val="a"/>
    <w:uiPriority w:val="99"/>
    <w:rsid w:val="007B659E"/>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numbering" w:customStyle="1" w:styleId="110">
    <w:name w:val="Нет списка11"/>
    <w:next w:val="a2"/>
    <w:uiPriority w:val="99"/>
    <w:semiHidden/>
    <w:rsid w:val="007B659E"/>
  </w:style>
  <w:style w:type="character" w:customStyle="1" w:styleId="af0">
    <w:name w:val="Название Знак"/>
    <w:rsid w:val="007B659E"/>
    <w:rPr>
      <w:sz w:val="28"/>
      <w:szCs w:val="24"/>
      <w:u w:val="single"/>
      <w:lang w:val="ru-RU" w:eastAsia="ru-RU" w:bidi="ar-SA"/>
    </w:rPr>
  </w:style>
  <w:style w:type="paragraph" w:styleId="af1">
    <w:name w:val="Subtitle"/>
    <w:basedOn w:val="a"/>
    <w:link w:val="af2"/>
    <w:qFormat/>
    <w:rsid w:val="007B659E"/>
    <w:pPr>
      <w:spacing w:after="0" w:line="240" w:lineRule="auto"/>
      <w:jc w:val="center"/>
    </w:pPr>
    <w:rPr>
      <w:rFonts w:ascii="Times New Roman" w:eastAsia="Times New Roman" w:hAnsi="Times New Roman" w:cs="Times New Roman"/>
      <w:b/>
      <w:bCs/>
      <w:sz w:val="48"/>
      <w:szCs w:val="24"/>
    </w:rPr>
  </w:style>
  <w:style w:type="character" w:customStyle="1" w:styleId="af2">
    <w:name w:val="Подзаголовок Знак"/>
    <w:basedOn w:val="a0"/>
    <w:link w:val="af1"/>
    <w:rsid w:val="007B659E"/>
    <w:rPr>
      <w:rFonts w:ascii="Times New Roman" w:eastAsia="Times New Roman" w:hAnsi="Times New Roman" w:cs="Times New Roman"/>
      <w:b/>
      <w:bCs/>
      <w:sz w:val="48"/>
      <w:szCs w:val="24"/>
    </w:rPr>
  </w:style>
  <w:style w:type="character" w:styleId="af3">
    <w:name w:val="page number"/>
    <w:basedOn w:val="a0"/>
    <w:rsid w:val="007B659E"/>
  </w:style>
  <w:style w:type="paragraph" w:customStyle="1" w:styleId="Default">
    <w:name w:val="Default"/>
    <w:uiPriority w:val="99"/>
    <w:rsid w:val="007B65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rsid w:val="007B659E"/>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8">
    <w:name w:val="Сетка таблицы1"/>
    <w:basedOn w:val="a1"/>
    <w:next w:val="a3"/>
    <w:rsid w:val="007B659E"/>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llowedHyperlink"/>
    <w:rsid w:val="007B659E"/>
    <w:rPr>
      <w:color w:val="800080"/>
      <w:u w:val="single"/>
    </w:rPr>
  </w:style>
  <w:style w:type="paragraph" w:customStyle="1" w:styleId="ConsPlusNormal">
    <w:name w:val="ConsPlusNormal"/>
    <w:rsid w:val="007B659E"/>
    <w:pPr>
      <w:widowControl w:val="0"/>
      <w:autoSpaceDE w:val="0"/>
      <w:autoSpaceDN w:val="0"/>
      <w:adjustRightInd w:val="0"/>
      <w:spacing w:after="0" w:line="240" w:lineRule="auto"/>
    </w:pPr>
    <w:rPr>
      <w:rFonts w:ascii="Calibri" w:eastAsia="Times New Roman" w:hAnsi="Calibri" w:cs="Calibri"/>
    </w:rPr>
  </w:style>
  <w:style w:type="paragraph" w:customStyle="1" w:styleId="ConsPlusTitle">
    <w:name w:val="ConsPlusTitle"/>
    <w:rsid w:val="007B659E"/>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7B659E"/>
    <w:pPr>
      <w:widowControl w:val="0"/>
      <w:autoSpaceDE w:val="0"/>
      <w:autoSpaceDN w:val="0"/>
      <w:adjustRightInd w:val="0"/>
      <w:spacing w:after="0" w:line="240" w:lineRule="auto"/>
    </w:pPr>
    <w:rPr>
      <w:rFonts w:ascii="Calibri" w:eastAsia="Times New Roman" w:hAnsi="Calibri" w:cs="Calibri"/>
    </w:rPr>
  </w:style>
  <w:style w:type="character" w:styleId="af5">
    <w:name w:val="line number"/>
    <w:basedOn w:val="a0"/>
    <w:rsid w:val="007B659E"/>
  </w:style>
  <w:style w:type="character" w:customStyle="1" w:styleId="af6">
    <w:name w:val="Гипертекстовая ссылка"/>
    <w:uiPriority w:val="99"/>
    <w:rsid w:val="007B659E"/>
    <w:rPr>
      <w:rFonts w:cs="Times New Roman"/>
      <w:b w:val="0"/>
      <w:color w:val="106BBE"/>
    </w:rPr>
  </w:style>
  <w:style w:type="paragraph" w:styleId="af7">
    <w:name w:val="No Spacing"/>
    <w:link w:val="af8"/>
    <w:uiPriority w:val="1"/>
    <w:qFormat/>
    <w:rsid w:val="007B659E"/>
    <w:pPr>
      <w:spacing w:after="0" w:line="240" w:lineRule="auto"/>
    </w:pPr>
    <w:rPr>
      <w:rFonts w:ascii="Calibri" w:eastAsia="Calibri" w:hAnsi="Calibri" w:cs="Times New Roman"/>
      <w:lang w:eastAsia="en-US"/>
    </w:rPr>
  </w:style>
  <w:style w:type="character" w:customStyle="1" w:styleId="af8">
    <w:name w:val="Без интервала Знак"/>
    <w:link w:val="af7"/>
    <w:locked/>
    <w:rsid w:val="007B659E"/>
    <w:rPr>
      <w:rFonts w:ascii="Calibri" w:eastAsia="Calibri" w:hAnsi="Calibri" w:cs="Times New Roman"/>
      <w:lang w:eastAsia="en-US"/>
    </w:rPr>
  </w:style>
  <w:style w:type="character" w:customStyle="1" w:styleId="af9">
    <w:name w:val="Цветовое выделение"/>
    <w:uiPriority w:val="99"/>
    <w:rsid w:val="007B659E"/>
    <w:rPr>
      <w:b/>
      <w:color w:val="26282F"/>
    </w:rPr>
  </w:style>
  <w:style w:type="character" w:customStyle="1" w:styleId="41">
    <w:name w:val="Основной текст (4)_"/>
    <w:link w:val="42"/>
    <w:uiPriority w:val="99"/>
    <w:locked/>
    <w:rsid w:val="007B659E"/>
    <w:rPr>
      <w:sz w:val="27"/>
      <w:szCs w:val="27"/>
      <w:shd w:val="clear" w:color="auto" w:fill="FFFFFF"/>
    </w:rPr>
  </w:style>
  <w:style w:type="paragraph" w:customStyle="1" w:styleId="42">
    <w:name w:val="Основной текст (4)"/>
    <w:basedOn w:val="a"/>
    <w:link w:val="41"/>
    <w:uiPriority w:val="99"/>
    <w:rsid w:val="007B659E"/>
    <w:pPr>
      <w:widowControl w:val="0"/>
      <w:shd w:val="clear" w:color="auto" w:fill="FFFFFF"/>
      <w:spacing w:after="0" w:line="638" w:lineRule="exact"/>
      <w:jc w:val="center"/>
    </w:pPr>
    <w:rPr>
      <w:sz w:val="27"/>
      <w:szCs w:val="27"/>
    </w:rPr>
  </w:style>
  <w:style w:type="paragraph" w:styleId="afa">
    <w:name w:val="Normal (Web)"/>
    <w:basedOn w:val="a"/>
    <w:unhideWhenUsed/>
    <w:rsid w:val="007B659E"/>
    <w:pPr>
      <w:spacing w:before="100" w:beforeAutospacing="1" w:after="100" w:afterAutospacing="1" w:line="240" w:lineRule="auto"/>
    </w:pPr>
    <w:rPr>
      <w:rFonts w:ascii="Times New Roman" w:eastAsia="Times New Roman" w:hAnsi="Times New Roman" w:cs="Times New Roman"/>
    </w:rPr>
  </w:style>
  <w:style w:type="paragraph" w:customStyle="1" w:styleId="19">
    <w:name w:val="Заголовок1"/>
    <w:basedOn w:val="a"/>
    <w:next w:val="a"/>
    <w:qFormat/>
    <w:rsid w:val="007B659E"/>
    <w:pPr>
      <w:spacing w:after="0" w:line="240" w:lineRule="auto"/>
      <w:contextualSpacing/>
    </w:pPr>
    <w:rPr>
      <w:rFonts w:ascii="Calibri Light" w:eastAsia="Times New Roman" w:hAnsi="Calibri Light" w:cs="Times New Roman"/>
      <w:spacing w:val="-10"/>
      <w:kern w:val="28"/>
      <w:sz w:val="56"/>
      <w:szCs w:val="56"/>
      <w:lang w:eastAsia="en-US"/>
    </w:rPr>
  </w:style>
  <w:style w:type="character" w:customStyle="1" w:styleId="1a">
    <w:name w:val="Название Знак1"/>
    <w:basedOn w:val="a0"/>
    <w:link w:val="afb"/>
    <w:uiPriority w:val="10"/>
    <w:rsid w:val="007B659E"/>
    <w:rPr>
      <w:rFonts w:ascii="Calibri Light" w:eastAsia="Times New Roman" w:hAnsi="Calibri Light" w:cs="Times New Roman"/>
      <w:spacing w:val="-10"/>
      <w:kern w:val="28"/>
      <w:sz w:val="56"/>
      <w:szCs w:val="56"/>
    </w:rPr>
  </w:style>
  <w:style w:type="character" w:styleId="afc">
    <w:name w:val="Hyperlink"/>
    <w:basedOn w:val="a0"/>
    <w:uiPriority w:val="99"/>
    <w:unhideWhenUsed/>
    <w:rsid w:val="007B659E"/>
    <w:rPr>
      <w:color w:val="0000FF" w:themeColor="hyperlink"/>
      <w:u w:val="single"/>
    </w:rPr>
  </w:style>
  <w:style w:type="paragraph" w:styleId="a5">
    <w:name w:val="Balloon Text"/>
    <w:basedOn w:val="a"/>
    <w:link w:val="1b"/>
    <w:uiPriority w:val="99"/>
    <w:unhideWhenUsed/>
    <w:rsid w:val="007B659E"/>
    <w:pPr>
      <w:spacing w:after="0" w:line="240" w:lineRule="auto"/>
    </w:pPr>
    <w:rPr>
      <w:rFonts w:ascii="Segoe UI" w:eastAsia="Times New Roman" w:hAnsi="Segoe UI" w:cs="Segoe UI"/>
      <w:sz w:val="18"/>
      <w:szCs w:val="18"/>
    </w:rPr>
  </w:style>
  <w:style w:type="character" w:customStyle="1" w:styleId="1b">
    <w:name w:val="Текст выноски Знак1"/>
    <w:basedOn w:val="a0"/>
    <w:link w:val="a5"/>
    <w:uiPriority w:val="99"/>
    <w:rsid w:val="007B659E"/>
    <w:rPr>
      <w:rFonts w:ascii="Segoe UI" w:eastAsia="Times New Roman" w:hAnsi="Segoe UI" w:cs="Segoe UI"/>
      <w:sz w:val="18"/>
      <w:szCs w:val="18"/>
    </w:rPr>
  </w:style>
  <w:style w:type="paragraph" w:styleId="a7">
    <w:name w:val="header"/>
    <w:basedOn w:val="a"/>
    <w:link w:val="1c"/>
    <w:uiPriority w:val="99"/>
    <w:unhideWhenUsed/>
    <w:rsid w:val="007B65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c">
    <w:name w:val="Верхний колонтитул Знак1"/>
    <w:basedOn w:val="a0"/>
    <w:link w:val="a7"/>
    <w:uiPriority w:val="99"/>
    <w:rsid w:val="007B659E"/>
    <w:rPr>
      <w:rFonts w:ascii="Times New Roman" w:eastAsia="Times New Roman" w:hAnsi="Times New Roman" w:cs="Times New Roman"/>
      <w:sz w:val="24"/>
      <w:szCs w:val="24"/>
    </w:rPr>
  </w:style>
  <w:style w:type="paragraph" w:styleId="a9">
    <w:name w:val="footer"/>
    <w:basedOn w:val="a"/>
    <w:link w:val="1d"/>
    <w:uiPriority w:val="99"/>
    <w:unhideWhenUsed/>
    <w:rsid w:val="007B65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d">
    <w:name w:val="Нижний колонтитул Знак1"/>
    <w:basedOn w:val="a0"/>
    <w:link w:val="a9"/>
    <w:uiPriority w:val="99"/>
    <w:rsid w:val="007B659E"/>
    <w:rPr>
      <w:rFonts w:ascii="Times New Roman" w:eastAsia="Times New Roman" w:hAnsi="Times New Roman" w:cs="Times New Roman"/>
      <w:sz w:val="24"/>
      <w:szCs w:val="24"/>
    </w:rPr>
  </w:style>
  <w:style w:type="paragraph" w:styleId="afb">
    <w:name w:val="Title"/>
    <w:basedOn w:val="a"/>
    <w:next w:val="a"/>
    <w:link w:val="1a"/>
    <w:qFormat/>
    <w:rsid w:val="007B659E"/>
    <w:pPr>
      <w:spacing w:after="0" w:line="240" w:lineRule="auto"/>
      <w:contextualSpacing/>
    </w:pPr>
    <w:rPr>
      <w:rFonts w:ascii="Calibri Light" w:eastAsia="Times New Roman" w:hAnsi="Calibri Light" w:cs="Times New Roman"/>
      <w:spacing w:val="-10"/>
      <w:kern w:val="28"/>
      <w:sz w:val="56"/>
      <w:szCs w:val="56"/>
    </w:rPr>
  </w:style>
  <w:style w:type="character" w:customStyle="1" w:styleId="21">
    <w:name w:val="Название Знак2"/>
    <w:basedOn w:val="a0"/>
    <w:link w:val="afb"/>
    <w:uiPriority w:val="10"/>
    <w:rsid w:val="007B659E"/>
    <w:rPr>
      <w:rFonts w:asciiTheme="majorHAnsi" w:eastAsiaTheme="majorEastAsia" w:hAnsiTheme="majorHAnsi" w:cstheme="majorBidi"/>
      <w:color w:val="17365D" w:themeColor="text2" w:themeShade="BF"/>
      <w:spacing w:val="5"/>
      <w:kern w:val="28"/>
      <w:sz w:val="52"/>
      <w:szCs w:val="52"/>
    </w:rPr>
  </w:style>
  <w:style w:type="character" w:customStyle="1" w:styleId="1e">
    <w:name w:val="Заголовок Знак1"/>
    <w:basedOn w:val="a0"/>
    <w:uiPriority w:val="10"/>
    <w:rsid w:val="007B659E"/>
    <w:rPr>
      <w:rFonts w:asciiTheme="majorHAnsi" w:eastAsiaTheme="majorEastAsia" w:hAnsiTheme="majorHAnsi" w:cstheme="majorBidi"/>
      <w:spacing w:val="-10"/>
      <w:kern w:val="28"/>
      <w:sz w:val="56"/>
      <w:szCs w:val="56"/>
      <w:lang w:eastAsia="ru-RU"/>
    </w:rPr>
  </w:style>
  <w:style w:type="numbering" w:customStyle="1" w:styleId="22">
    <w:name w:val="Нет списка2"/>
    <w:next w:val="a2"/>
    <w:uiPriority w:val="99"/>
    <w:semiHidden/>
    <w:unhideWhenUsed/>
    <w:rsid w:val="007B659E"/>
  </w:style>
  <w:style w:type="numbering" w:customStyle="1" w:styleId="31">
    <w:name w:val="Нет списка3"/>
    <w:next w:val="a2"/>
    <w:uiPriority w:val="99"/>
    <w:semiHidden/>
    <w:unhideWhenUsed/>
    <w:rsid w:val="007B659E"/>
  </w:style>
  <w:style w:type="numbering" w:customStyle="1" w:styleId="120">
    <w:name w:val="Нет списка12"/>
    <w:next w:val="a2"/>
    <w:uiPriority w:val="99"/>
    <w:semiHidden/>
    <w:rsid w:val="007B659E"/>
  </w:style>
  <w:style w:type="character" w:customStyle="1" w:styleId="1f">
    <w:name w:val="Основной шрифт абзаца1"/>
    <w:rsid w:val="007B659E"/>
  </w:style>
  <w:style w:type="paragraph" w:styleId="afd">
    <w:name w:val="Body Text"/>
    <w:basedOn w:val="a"/>
    <w:link w:val="afe"/>
    <w:rsid w:val="007B659E"/>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fe">
    <w:name w:val="Основной текст Знак"/>
    <w:basedOn w:val="a0"/>
    <w:link w:val="afd"/>
    <w:rsid w:val="007B659E"/>
    <w:rPr>
      <w:rFonts w:ascii="Times New Roman" w:eastAsia="Times New Roman" w:hAnsi="Times New Roman" w:cs="Times New Roman"/>
      <w:sz w:val="28"/>
      <w:szCs w:val="24"/>
      <w:lang w:eastAsia="ar-SA"/>
    </w:rPr>
  </w:style>
  <w:style w:type="paragraph" w:styleId="aff">
    <w:name w:val="List"/>
    <w:basedOn w:val="afd"/>
    <w:rsid w:val="007B659E"/>
    <w:rPr>
      <w:rFonts w:cs="Tahoma"/>
    </w:rPr>
  </w:style>
  <w:style w:type="paragraph" w:customStyle="1" w:styleId="1f0">
    <w:name w:val="Название1"/>
    <w:basedOn w:val="a"/>
    <w:rsid w:val="007B659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1">
    <w:name w:val="Указатель1"/>
    <w:basedOn w:val="a"/>
    <w:rsid w:val="007B659E"/>
    <w:pPr>
      <w:suppressLineNumbers/>
      <w:suppressAutoHyphens/>
      <w:spacing w:after="0" w:line="240" w:lineRule="auto"/>
    </w:pPr>
    <w:rPr>
      <w:rFonts w:ascii="Times New Roman" w:eastAsia="Times New Roman" w:hAnsi="Times New Roman" w:cs="Tahoma"/>
      <w:sz w:val="24"/>
      <w:szCs w:val="24"/>
      <w:lang w:eastAsia="ar-SA"/>
    </w:rPr>
  </w:style>
  <w:style w:type="paragraph" w:styleId="aff0">
    <w:name w:val="Body Text Indent"/>
    <w:basedOn w:val="a"/>
    <w:link w:val="aff1"/>
    <w:rsid w:val="007B659E"/>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aff1">
    <w:name w:val="Основной текст с отступом Знак"/>
    <w:basedOn w:val="a0"/>
    <w:link w:val="aff0"/>
    <w:rsid w:val="007B659E"/>
    <w:rPr>
      <w:rFonts w:ascii="Times New Roman" w:eastAsia="Times New Roman" w:hAnsi="Times New Roman" w:cs="Times New Roman"/>
      <w:sz w:val="28"/>
      <w:szCs w:val="24"/>
      <w:lang w:eastAsia="ar-SA"/>
    </w:rPr>
  </w:style>
  <w:style w:type="paragraph" w:customStyle="1" w:styleId="aff2">
    <w:name w:val="Знак Знак Знак Знак Знак Знак Знак Знак Знак Знак Знак Знак Знак Знак Знак Знак Знак Знак Знак"/>
    <w:basedOn w:val="a"/>
    <w:rsid w:val="007B659E"/>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3">
    <w:name w:val="Знак"/>
    <w:basedOn w:val="a"/>
    <w:rsid w:val="007B659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rmal">
    <w:name w:val="ConsNormal"/>
    <w:rsid w:val="007B659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659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4">
    <w:name w:val="Знак Знак Знак Знак"/>
    <w:basedOn w:val="a"/>
    <w:rsid w:val="007B659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Page">
    <w:name w:val="ConsPlusTitlePage"/>
    <w:rsid w:val="007B659E"/>
    <w:pPr>
      <w:widowControl w:val="0"/>
      <w:autoSpaceDE w:val="0"/>
      <w:autoSpaceDN w:val="0"/>
      <w:spacing w:after="0" w:line="240" w:lineRule="auto"/>
    </w:pPr>
    <w:rPr>
      <w:rFonts w:ascii="Tahoma" w:eastAsia="Times New Roman" w:hAnsi="Tahoma" w:cs="Tahoma"/>
      <w:sz w:val="20"/>
      <w:szCs w:val="20"/>
    </w:rPr>
  </w:style>
  <w:style w:type="paragraph" w:styleId="23">
    <w:name w:val="Body Text 2"/>
    <w:basedOn w:val="a"/>
    <w:link w:val="24"/>
    <w:rsid w:val="007B659E"/>
    <w:pPr>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7B659E"/>
    <w:rPr>
      <w:rFonts w:ascii="Times New Roman" w:eastAsia="Times New Roman" w:hAnsi="Times New Roman" w:cs="Times New Roman"/>
      <w:sz w:val="28"/>
      <w:szCs w:val="20"/>
    </w:rPr>
  </w:style>
  <w:style w:type="paragraph" w:styleId="32">
    <w:name w:val="Body Text 3"/>
    <w:basedOn w:val="a"/>
    <w:link w:val="33"/>
    <w:rsid w:val="007B659E"/>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33">
    <w:name w:val="Основной текст 3 Знак"/>
    <w:basedOn w:val="a0"/>
    <w:link w:val="32"/>
    <w:rsid w:val="007B659E"/>
    <w:rPr>
      <w:rFonts w:ascii="Times New Roman" w:eastAsia="Times New Roman" w:hAnsi="Times New Roman" w:cs="Times New Roman"/>
      <w:sz w:val="28"/>
      <w:szCs w:val="20"/>
      <w:shd w:val="clear" w:color="auto" w:fill="FFFFFF"/>
    </w:rPr>
  </w:style>
  <w:style w:type="paragraph" w:styleId="aff5">
    <w:name w:val="Block Text"/>
    <w:basedOn w:val="a"/>
    <w:rsid w:val="007B659E"/>
    <w:pPr>
      <w:widowControl w:val="0"/>
      <w:shd w:val="clear" w:color="auto" w:fill="FFFFFF"/>
      <w:autoSpaceDE w:val="0"/>
      <w:autoSpaceDN w:val="0"/>
      <w:adjustRightInd w:val="0"/>
      <w:spacing w:before="5" w:after="0" w:line="360" w:lineRule="auto"/>
      <w:ind w:left="14" w:right="5" w:firstLine="679"/>
      <w:jc w:val="both"/>
    </w:pPr>
    <w:rPr>
      <w:rFonts w:ascii="Times New Roman" w:eastAsia="Times New Roman" w:hAnsi="Times New Roman" w:cs="Times New Roman"/>
      <w:color w:val="000000"/>
      <w:sz w:val="28"/>
      <w:szCs w:val="28"/>
    </w:rPr>
  </w:style>
  <w:style w:type="paragraph" w:styleId="25">
    <w:name w:val="Body Text Indent 2"/>
    <w:basedOn w:val="a"/>
    <w:link w:val="26"/>
    <w:rsid w:val="007B659E"/>
    <w:pPr>
      <w:spacing w:after="0" w:line="360" w:lineRule="auto"/>
      <w:ind w:firstLine="708"/>
      <w:jc w:val="both"/>
    </w:pPr>
    <w:rPr>
      <w:rFonts w:ascii="Times New Roman" w:eastAsia="Times New Roman" w:hAnsi="Times New Roman" w:cs="Times New Roman"/>
      <w:sz w:val="28"/>
      <w:szCs w:val="24"/>
    </w:rPr>
  </w:style>
  <w:style w:type="character" w:customStyle="1" w:styleId="26">
    <w:name w:val="Основной текст с отступом 2 Знак"/>
    <w:basedOn w:val="a0"/>
    <w:link w:val="25"/>
    <w:rsid w:val="007B659E"/>
    <w:rPr>
      <w:rFonts w:ascii="Times New Roman" w:eastAsia="Times New Roman" w:hAnsi="Times New Roman" w:cs="Times New Roman"/>
      <w:sz w:val="28"/>
      <w:szCs w:val="24"/>
    </w:rPr>
  </w:style>
  <w:style w:type="paragraph" w:styleId="34">
    <w:name w:val="Body Text Indent 3"/>
    <w:basedOn w:val="a"/>
    <w:link w:val="35"/>
    <w:rsid w:val="007B659E"/>
    <w:pPr>
      <w:widowControl w:val="0"/>
      <w:shd w:val="clear" w:color="auto" w:fill="FFFFFF"/>
      <w:tabs>
        <w:tab w:val="left" w:pos="4111"/>
      </w:tabs>
      <w:autoSpaceDE w:val="0"/>
      <w:autoSpaceDN w:val="0"/>
      <w:adjustRightInd w:val="0"/>
      <w:spacing w:after="0" w:line="360" w:lineRule="auto"/>
      <w:ind w:firstLine="720"/>
      <w:jc w:val="both"/>
    </w:pPr>
    <w:rPr>
      <w:rFonts w:ascii="Times New Roman" w:eastAsia="Times New Roman" w:hAnsi="Times New Roman" w:cs="Times New Roman"/>
      <w:color w:val="000000"/>
      <w:spacing w:val="-4"/>
      <w:sz w:val="28"/>
      <w:szCs w:val="28"/>
    </w:rPr>
  </w:style>
  <w:style w:type="character" w:customStyle="1" w:styleId="35">
    <w:name w:val="Основной текст с отступом 3 Знак"/>
    <w:basedOn w:val="a0"/>
    <w:link w:val="34"/>
    <w:rsid w:val="007B659E"/>
    <w:rPr>
      <w:rFonts w:ascii="Times New Roman" w:eastAsia="Times New Roman" w:hAnsi="Times New Roman" w:cs="Times New Roman"/>
      <w:color w:val="000000"/>
      <w:spacing w:val="-4"/>
      <w:sz w:val="28"/>
      <w:szCs w:val="28"/>
      <w:shd w:val="clear" w:color="auto" w:fill="FFFFFF"/>
    </w:rPr>
  </w:style>
  <w:style w:type="paragraph" w:customStyle="1" w:styleId="1f2">
    <w:name w:val="Стиль1"/>
    <w:basedOn w:val="a"/>
    <w:rsid w:val="007B659E"/>
    <w:pPr>
      <w:spacing w:after="0" w:line="240" w:lineRule="auto"/>
    </w:pPr>
    <w:rPr>
      <w:rFonts w:ascii="Times New Roman" w:eastAsia="Times New Roman" w:hAnsi="Times New Roman" w:cs="Times New Roman"/>
      <w:sz w:val="24"/>
      <w:szCs w:val="24"/>
    </w:rPr>
  </w:style>
  <w:style w:type="paragraph" w:customStyle="1" w:styleId="1f3">
    <w:name w:val="Обычный1"/>
    <w:rsid w:val="007B659E"/>
    <w:pPr>
      <w:spacing w:after="0" w:line="240" w:lineRule="auto"/>
    </w:pPr>
    <w:rPr>
      <w:rFonts w:ascii="Times New Roman" w:eastAsia="Times New Roman" w:hAnsi="Times New Roman" w:cs="Times New Roman"/>
      <w:sz w:val="20"/>
      <w:szCs w:val="20"/>
    </w:rPr>
  </w:style>
  <w:style w:type="paragraph" w:customStyle="1" w:styleId="ConsNonformat">
    <w:name w:val="ConsNonformat"/>
    <w:rsid w:val="007B659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7">
    <w:name w:val="Знак Знак2"/>
    <w:rsid w:val="007B659E"/>
    <w:rPr>
      <w:sz w:val="28"/>
    </w:rPr>
  </w:style>
  <w:style w:type="paragraph" w:customStyle="1" w:styleId="-">
    <w:name w:val="АА-рубленый"/>
    <w:rsid w:val="007B659E"/>
    <w:pPr>
      <w:autoSpaceDE w:val="0"/>
      <w:autoSpaceDN w:val="0"/>
      <w:adjustRightInd w:val="0"/>
      <w:spacing w:after="0" w:line="196" w:lineRule="atLeast"/>
      <w:ind w:firstLine="170"/>
      <w:jc w:val="both"/>
    </w:pPr>
    <w:rPr>
      <w:rFonts w:ascii="JournalSans" w:eastAsia="Times New Roman" w:hAnsi="JournalSans" w:cs="JournalSans"/>
      <w:color w:val="000000"/>
      <w:sz w:val="17"/>
      <w:szCs w:val="17"/>
    </w:rPr>
  </w:style>
  <w:style w:type="character" w:customStyle="1" w:styleId="FontStyle15">
    <w:name w:val="Font Style15"/>
    <w:rsid w:val="007B659E"/>
    <w:rPr>
      <w:rFonts w:ascii="Times New Roman" w:hAnsi="Times New Roman" w:cs="Times New Roman"/>
      <w:sz w:val="26"/>
      <w:szCs w:val="26"/>
    </w:rPr>
  </w:style>
  <w:style w:type="character" w:customStyle="1" w:styleId="1f4">
    <w:name w:val="Знак Знак1"/>
    <w:locked/>
    <w:rsid w:val="007B659E"/>
    <w:rPr>
      <w:sz w:val="28"/>
      <w:lang w:val="ru-RU" w:eastAsia="ru-RU" w:bidi="ar-SA"/>
    </w:rPr>
  </w:style>
  <w:style w:type="paragraph" w:customStyle="1" w:styleId="Heading">
    <w:name w:val="Heading"/>
    <w:rsid w:val="007B659E"/>
    <w:pPr>
      <w:autoSpaceDE w:val="0"/>
      <w:autoSpaceDN w:val="0"/>
      <w:adjustRightInd w:val="0"/>
      <w:spacing w:after="0" w:line="240" w:lineRule="auto"/>
    </w:pPr>
    <w:rPr>
      <w:rFonts w:ascii="Arial" w:eastAsia="Times New Roman" w:hAnsi="Arial" w:cs="Arial"/>
      <w:b/>
      <w:bCs/>
    </w:rPr>
  </w:style>
  <w:style w:type="character" w:customStyle="1" w:styleId="36">
    <w:name w:val="Знак Знак3"/>
    <w:rsid w:val="007B659E"/>
    <w:rPr>
      <w:b/>
      <w:bCs/>
      <w:lang w:val="ru-RU" w:eastAsia="ru-RU" w:bidi="ar-SA"/>
    </w:rPr>
  </w:style>
  <w:style w:type="paragraph" w:customStyle="1" w:styleId="1f5">
    <w:name w:val="Знак1 Знак Знак Знак Знак Знак Знак"/>
    <w:basedOn w:val="a"/>
    <w:rsid w:val="007B659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6">
    <w:name w:val="Знак Знак Знак Знак Знак Знак Знак"/>
    <w:basedOn w:val="a"/>
    <w:rsid w:val="007B659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7">
    <w:name w:val="Знак Знак"/>
    <w:locked/>
    <w:rsid w:val="007B659E"/>
    <w:rPr>
      <w:b/>
      <w:bCs/>
      <w:lang w:val="ru-RU" w:eastAsia="ru-RU" w:bidi="ar-SA"/>
    </w:rPr>
  </w:style>
  <w:style w:type="paragraph" w:customStyle="1" w:styleId="msonormalcxspmiddle">
    <w:name w:val="msonormalcxspmiddle"/>
    <w:basedOn w:val="a"/>
    <w:rsid w:val="007B65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7B659E"/>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Plain Text"/>
    <w:basedOn w:val="a"/>
    <w:link w:val="aff9"/>
    <w:rsid w:val="007B659E"/>
    <w:pPr>
      <w:autoSpaceDE w:val="0"/>
      <w:autoSpaceDN w:val="0"/>
      <w:spacing w:after="0" w:line="240" w:lineRule="auto"/>
    </w:pPr>
    <w:rPr>
      <w:rFonts w:ascii="Courier New" w:eastAsia="Times New Roman" w:hAnsi="Courier New" w:cs="Courier New"/>
      <w:sz w:val="20"/>
      <w:szCs w:val="20"/>
    </w:rPr>
  </w:style>
  <w:style w:type="character" w:customStyle="1" w:styleId="aff9">
    <w:name w:val="Текст Знак"/>
    <w:basedOn w:val="a0"/>
    <w:link w:val="aff8"/>
    <w:rsid w:val="007B659E"/>
    <w:rPr>
      <w:rFonts w:ascii="Courier New" w:eastAsia="Times New Roman" w:hAnsi="Courier New" w:cs="Courier New"/>
      <w:sz w:val="20"/>
      <w:szCs w:val="20"/>
    </w:rPr>
  </w:style>
  <w:style w:type="paragraph" w:customStyle="1" w:styleId="Style8">
    <w:name w:val="Style8"/>
    <w:basedOn w:val="a"/>
    <w:uiPriority w:val="99"/>
    <w:rsid w:val="007B659E"/>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7B659E"/>
    <w:pPr>
      <w:widowControl w:val="0"/>
      <w:autoSpaceDE w:val="0"/>
      <w:autoSpaceDN w:val="0"/>
      <w:adjustRightInd w:val="0"/>
      <w:spacing w:after="0" w:line="345" w:lineRule="exact"/>
      <w:ind w:firstLine="514"/>
      <w:jc w:val="both"/>
    </w:pPr>
    <w:rPr>
      <w:rFonts w:ascii="Times New Roman" w:eastAsia="Times New Roman" w:hAnsi="Times New Roman" w:cs="Times New Roman"/>
      <w:sz w:val="24"/>
      <w:szCs w:val="24"/>
    </w:rPr>
  </w:style>
  <w:style w:type="character" w:customStyle="1" w:styleId="apple-converted-space">
    <w:name w:val="apple-converted-space"/>
    <w:basedOn w:val="a0"/>
    <w:rsid w:val="007B659E"/>
  </w:style>
  <w:style w:type="character" w:customStyle="1" w:styleId="Heading6Char">
    <w:name w:val="Heading 6 Char"/>
    <w:locked/>
    <w:rsid w:val="007B659E"/>
    <w:rPr>
      <w:sz w:val="28"/>
      <w:lang w:val="ru-RU" w:eastAsia="ru-RU" w:bidi="ar-SA"/>
    </w:rPr>
  </w:style>
  <w:style w:type="paragraph" w:customStyle="1" w:styleId="210">
    <w:name w:val="Основной текст с отступом 21"/>
    <w:basedOn w:val="a"/>
    <w:rsid w:val="007B659E"/>
    <w:pPr>
      <w:spacing w:after="0" w:line="360" w:lineRule="auto"/>
      <w:ind w:firstLine="567"/>
      <w:jc w:val="both"/>
    </w:pPr>
    <w:rPr>
      <w:rFonts w:ascii="Arial" w:eastAsia="Times New Roman" w:hAnsi="Arial" w:cs="Times New Roman"/>
      <w:sz w:val="24"/>
      <w:szCs w:val="20"/>
      <w:lang w:eastAsia="ar-SA"/>
    </w:rPr>
  </w:style>
  <w:style w:type="character" w:customStyle="1" w:styleId="91">
    <w:name w:val="Знак Знак9"/>
    <w:rsid w:val="007B659E"/>
    <w:rPr>
      <w:sz w:val="28"/>
      <w:lang w:val="ru-RU" w:eastAsia="ru-RU" w:bidi="ar-SA"/>
    </w:rPr>
  </w:style>
  <w:style w:type="character" w:customStyle="1" w:styleId="51">
    <w:name w:val="Знак Знак5"/>
    <w:rsid w:val="007B659E"/>
    <w:rPr>
      <w:b/>
      <w:bCs/>
      <w:lang w:val="ru-RU" w:eastAsia="ru-RU" w:bidi="ar-SA"/>
    </w:rPr>
  </w:style>
  <w:style w:type="character" w:customStyle="1" w:styleId="37">
    <w:name w:val="Основной текст (3)_"/>
    <w:link w:val="38"/>
    <w:rsid w:val="007B659E"/>
    <w:rPr>
      <w:shd w:val="clear" w:color="auto" w:fill="FFFFFF"/>
    </w:rPr>
  </w:style>
  <w:style w:type="paragraph" w:customStyle="1" w:styleId="38">
    <w:name w:val="Основной текст (3)"/>
    <w:basedOn w:val="a"/>
    <w:link w:val="37"/>
    <w:rsid w:val="007B659E"/>
    <w:pPr>
      <w:widowControl w:val="0"/>
      <w:shd w:val="clear" w:color="auto" w:fill="FFFFFF"/>
      <w:spacing w:before="240" w:after="360" w:line="240" w:lineRule="atLeast"/>
      <w:ind w:hanging="340"/>
      <w:jc w:val="both"/>
    </w:pPr>
  </w:style>
  <w:style w:type="paragraph" w:customStyle="1" w:styleId="1f6">
    <w:name w:val="Абзац списка1"/>
    <w:basedOn w:val="a"/>
    <w:rsid w:val="007B659E"/>
    <w:pPr>
      <w:ind w:left="720"/>
      <w:contextualSpacing/>
    </w:pPr>
    <w:rPr>
      <w:rFonts w:ascii="Calibri" w:eastAsia="Times New Roman" w:hAnsi="Calibri" w:cs="Times New Roman"/>
      <w:lang w:eastAsia="en-US"/>
    </w:rPr>
  </w:style>
  <w:style w:type="paragraph" w:customStyle="1" w:styleId="Style2">
    <w:name w:val="Style2"/>
    <w:basedOn w:val="a"/>
    <w:uiPriority w:val="99"/>
    <w:rsid w:val="007B659E"/>
    <w:pPr>
      <w:widowControl w:val="0"/>
      <w:autoSpaceDE w:val="0"/>
      <w:autoSpaceDN w:val="0"/>
      <w:adjustRightInd w:val="0"/>
      <w:spacing w:after="0" w:line="202" w:lineRule="exact"/>
      <w:jc w:val="both"/>
    </w:pPr>
    <w:rPr>
      <w:rFonts w:ascii="Times New Roman" w:eastAsia="Calibri" w:hAnsi="Times New Roman" w:cs="Times New Roman"/>
      <w:sz w:val="24"/>
      <w:szCs w:val="24"/>
    </w:rPr>
  </w:style>
  <w:style w:type="character" w:customStyle="1" w:styleId="FontStyle12">
    <w:name w:val="Font Style12"/>
    <w:rsid w:val="007B659E"/>
    <w:rPr>
      <w:rFonts w:ascii="Times New Roman" w:hAnsi="Times New Roman" w:cs="Times New Roman"/>
      <w:sz w:val="16"/>
      <w:szCs w:val="16"/>
    </w:rPr>
  </w:style>
  <w:style w:type="paragraph" w:customStyle="1" w:styleId="Style3">
    <w:name w:val="Style3"/>
    <w:basedOn w:val="a"/>
    <w:uiPriority w:val="99"/>
    <w:rsid w:val="007B659E"/>
    <w:pPr>
      <w:widowControl w:val="0"/>
      <w:autoSpaceDE w:val="0"/>
      <w:autoSpaceDN w:val="0"/>
      <w:adjustRightInd w:val="0"/>
      <w:spacing w:after="0" w:line="342" w:lineRule="exact"/>
      <w:ind w:firstLine="499"/>
      <w:jc w:val="both"/>
    </w:pPr>
    <w:rPr>
      <w:rFonts w:ascii="Times New Roman" w:eastAsia="Calibri" w:hAnsi="Times New Roman" w:cs="Times New Roman"/>
      <w:sz w:val="24"/>
      <w:szCs w:val="24"/>
    </w:rPr>
  </w:style>
  <w:style w:type="paragraph" w:customStyle="1" w:styleId="Style4">
    <w:name w:val="Style4"/>
    <w:basedOn w:val="a"/>
    <w:uiPriority w:val="99"/>
    <w:rsid w:val="007B659E"/>
    <w:pPr>
      <w:widowControl w:val="0"/>
      <w:autoSpaceDE w:val="0"/>
      <w:autoSpaceDN w:val="0"/>
      <w:adjustRightInd w:val="0"/>
      <w:spacing w:after="0" w:line="346" w:lineRule="exact"/>
      <w:ind w:firstLine="518"/>
      <w:jc w:val="both"/>
    </w:pPr>
    <w:rPr>
      <w:rFonts w:ascii="Times New Roman" w:eastAsia="Calibri" w:hAnsi="Times New Roman" w:cs="Times New Roman"/>
      <w:sz w:val="24"/>
      <w:szCs w:val="24"/>
    </w:rPr>
  </w:style>
  <w:style w:type="paragraph" w:customStyle="1" w:styleId="Style6">
    <w:name w:val="Style6"/>
    <w:basedOn w:val="a"/>
    <w:uiPriority w:val="99"/>
    <w:rsid w:val="007B659E"/>
    <w:pPr>
      <w:widowControl w:val="0"/>
      <w:autoSpaceDE w:val="0"/>
      <w:autoSpaceDN w:val="0"/>
      <w:adjustRightInd w:val="0"/>
      <w:spacing w:after="0" w:line="198" w:lineRule="exact"/>
      <w:ind w:firstLine="1085"/>
    </w:pPr>
    <w:rPr>
      <w:rFonts w:ascii="Times New Roman" w:eastAsia="Calibri" w:hAnsi="Times New Roman" w:cs="Times New Roman"/>
      <w:sz w:val="24"/>
      <w:szCs w:val="24"/>
    </w:rPr>
  </w:style>
  <w:style w:type="paragraph" w:customStyle="1" w:styleId="Style1">
    <w:name w:val="Style1"/>
    <w:basedOn w:val="a"/>
    <w:uiPriority w:val="99"/>
    <w:rsid w:val="007B659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5">
    <w:name w:val="Style5"/>
    <w:basedOn w:val="a"/>
    <w:uiPriority w:val="99"/>
    <w:rsid w:val="007B659E"/>
    <w:pPr>
      <w:widowControl w:val="0"/>
      <w:autoSpaceDE w:val="0"/>
      <w:autoSpaceDN w:val="0"/>
      <w:adjustRightInd w:val="0"/>
      <w:spacing w:after="0" w:line="197" w:lineRule="exact"/>
      <w:jc w:val="center"/>
    </w:pPr>
    <w:rPr>
      <w:rFonts w:ascii="Times New Roman" w:eastAsia="Calibri" w:hAnsi="Times New Roman" w:cs="Times New Roman"/>
      <w:sz w:val="24"/>
      <w:szCs w:val="24"/>
    </w:rPr>
  </w:style>
  <w:style w:type="paragraph" w:customStyle="1" w:styleId="Style7">
    <w:name w:val="Style7"/>
    <w:basedOn w:val="a"/>
    <w:uiPriority w:val="99"/>
    <w:rsid w:val="007B659E"/>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1">
    <w:name w:val="Font Style11"/>
    <w:rsid w:val="007B659E"/>
    <w:rPr>
      <w:rFonts w:ascii="Times New Roman" w:hAnsi="Times New Roman" w:cs="Times New Roman"/>
      <w:b/>
      <w:bCs/>
      <w:sz w:val="18"/>
      <w:szCs w:val="18"/>
    </w:rPr>
  </w:style>
  <w:style w:type="paragraph" w:customStyle="1" w:styleId="Style10">
    <w:name w:val="Style10"/>
    <w:basedOn w:val="a"/>
    <w:uiPriority w:val="99"/>
    <w:rsid w:val="007B659E"/>
    <w:pPr>
      <w:widowControl w:val="0"/>
      <w:autoSpaceDE w:val="0"/>
      <w:autoSpaceDN w:val="0"/>
      <w:adjustRightInd w:val="0"/>
      <w:spacing w:after="0" w:line="451" w:lineRule="exact"/>
      <w:jc w:val="both"/>
    </w:pPr>
    <w:rPr>
      <w:rFonts w:ascii="Times New Roman" w:eastAsia="Times New Roman" w:hAnsi="Times New Roman" w:cs="Times New Roman"/>
      <w:sz w:val="24"/>
      <w:szCs w:val="24"/>
    </w:rPr>
  </w:style>
  <w:style w:type="paragraph" w:customStyle="1" w:styleId="Style11">
    <w:name w:val="Style11"/>
    <w:basedOn w:val="a"/>
    <w:uiPriority w:val="99"/>
    <w:rsid w:val="007B659E"/>
    <w:pPr>
      <w:widowControl w:val="0"/>
      <w:autoSpaceDE w:val="0"/>
      <w:autoSpaceDN w:val="0"/>
      <w:adjustRightInd w:val="0"/>
      <w:spacing w:after="0" w:line="355" w:lineRule="exact"/>
      <w:ind w:firstLine="787"/>
      <w:jc w:val="both"/>
    </w:pPr>
    <w:rPr>
      <w:rFonts w:ascii="Times New Roman" w:eastAsia="Times New Roman" w:hAnsi="Times New Roman" w:cs="Times New Roman"/>
      <w:sz w:val="24"/>
      <w:szCs w:val="24"/>
    </w:rPr>
  </w:style>
  <w:style w:type="paragraph" w:customStyle="1" w:styleId="Style12">
    <w:name w:val="Style12"/>
    <w:basedOn w:val="a"/>
    <w:uiPriority w:val="99"/>
    <w:rsid w:val="007B659E"/>
    <w:pPr>
      <w:widowControl w:val="0"/>
      <w:autoSpaceDE w:val="0"/>
      <w:autoSpaceDN w:val="0"/>
      <w:adjustRightInd w:val="0"/>
      <w:spacing w:after="0" w:line="361" w:lineRule="exact"/>
      <w:ind w:firstLine="701"/>
      <w:jc w:val="both"/>
    </w:pPr>
    <w:rPr>
      <w:rFonts w:ascii="Times New Roman" w:eastAsia="Times New Roman" w:hAnsi="Times New Roman" w:cs="Times New Roman"/>
      <w:sz w:val="24"/>
      <w:szCs w:val="24"/>
    </w:rPr>
  </w:style>
  <w:style w:type="paragraph" w:customStyle="1" w:styleId="Style13">
    <w:name w:val="Style13"/>
    <w:basedOn w:val="a"/>
    <w:uiPriority w:val="99"/>
    <w:rsid w:val="007B659E"/>
    <w:pPr>
      <w:widowControl w:val="0"/>
      <w:autoSpaceDE w:val="0"/>
      <w:autoSpaceDN w:val="0"/>
      <w:adjustRightInd w:val="0"/>
      <w:spacing w:after="0" w:line="350" w:lineRule="exact"/>
      <w:ind w:firstLine="2741"/>
    </w:pPr>
    <w:rPr>
      <w:rFonts w:ascii="Times New Roman" w:eastAsia="Times New Roman" w:hAnsi="Times New Roman" w:cs="Times New Roman"/>
      <w:sz w:val="24"/>
      <w:szCs w:val="24"/>
    </w:rPr>
  </w:style>
  <w:style w:type="paragraph" w:customStyle="1" w:styleId="Style14">
    <w:name w:val="Style14"/>
    <w:basedOn w:val="a"/>
    <w:uiPriority w:val="99"/>
    <w:rsid w:val="007B659E"/>
    <w:pPr>
      <w:widowControl w:val="0"/>
      <w:autoSpaceDE w:val="0"/>
      <w:autoSpaceDN w:val="0"/>
      <w:adjustRightInd w:val="0"/>
      <w:spacing w:after="0" w:line="355" w:lineRule="exact"/>
      <w:ind w:firstLine="456"/>
    </w:pPr>
    <w:rPr>
      <w:rFonts w:ascii="Times New Roman" w:eastAsia="Times New Roman" w:hAnsi="Times New Roman" w:cs="Times New Roman"/>
      <w:sz w:val="24"/>
      <w:szCs w:val="24"/>
    </w:rPr>
  </w:style>
  <w:style w:type="paragraph" w:customStyle="1" w:styleId="Style15">
    <w:name w:val="Style15"/>
    <w:basedOn w:val="a"/>
    <w:uiPriority w:val="99"/>
    <w:rsid w:val="007B659E"/>
    <w:pPr>
      <w:widowControl w:val="0"/>
      <w:autoSpaceDE w:val="0"/>
      <w:autoSpaceDN w:val="0"/>
      <w:adjustRightInd w:val="0"/>
      <w:spacing w:after="0" w:line="365" w:lineRule="exact"/>
      <w:jc w:val="both"/>
    </w:pPr>
    <w:rPr>
      <w:rFonts w:ascii="Times New Roman" w:eastAsia="Times New Roman" w:hAnsi="Times New Roman" w:cs="Times New Roman"/>
      <w:sz w:val="24"/>
      <w:szCs w:val="24"/>
    </w:rPr>
  </w:style>
  <w:style w:type="paragraph" w:customStyle="1" w:styleId="Style16">
    <w:name w:val="Style16"/>
    <w:basedOn w:val="a"/>
    <w:uiPriority w:val="99"/>
    <w:rsid w:val="007B659E"/>
    <w:pPr>
      <w:widowControl w:val="0"/>
      <w:autoSpaceDE w:val="0"/>
      <w:autoSpaceDN w:val="0"/>
      <w:adjustRightInd w:val="0"/>
      <w:spacing w:after="0" w:line="341" w:lineRule="exact"/>
      <w:ind w:firstLine="1944"/>
      <w:jc w:val="both"/>
    </w:pPr>
    <w:rPr>
      <w:rFonts w:ascii="Times New Roman" w:eastAsia="Times New Roman" w:hAnsi="Times New Roman" w:cs="Times New Roman"/>
      <w:sz w:val="24"/>
      <w:szCs w:val="24"/>
    </w:rPr>
  </w:style>
  <w:style w:type="paragraph" w:customStyle="1" w:styleId="Style17">
    <w:name w:val="Style17"/>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uiPriority w:val="99"/>
    <w:rsid w:val="007B659E"/>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20">
    <w:name w:val="Style20"/>
    <w:basedOn w:val="a"/>
    <w:uiPriority w:val="99"/>
    <w:rsid w:val="007B659E"/>
    <w:pPr>
      <w:widowControl w:val="0"/>
      <w:autoSpaceDE w:val="0"/>
      <w:autoSpaceDN w:val="0"/>
      <w:adjustRightInd w:val="0"/>
      <w:spacing w:after="0" w:line="360" w:lineRule="exact"/>
      <w:ind w:hanging="1450"/>
    </w:pPr>
    <w:rPr>
      <w:rFonts w:ascii="Times New Roman" w:eastAsia="Times New Roman" w:hAnsi="Times New Roman" w:cs="Times New Roman"/>
      <w:sz w:val="24"/>
      <w:szCs w:val="24"/>
    </w:rPr>
  </w:style>
  <w:style w:type="paragraph" w:customStyle="1" w:styleId="Style21">
    <w:name w:val="Style21"/>
    <w:basedOn w:val="a"/>
    <w:uiPriority w:val="99"/>
    <w:rsid w:val="007B659E"/>
    <w:pPr>
      <w:widowControl w:val="0"/>
      <w:autoSpaceDE w:val="0"/>
      <w:autoSpaceDN w:val="0"/>
      <w:adjustRightInd w:val="0"/>
      <w:spacing w:after="0" w:line="317" w:lineRule="exact"/>
      <w:ind w:firstLine="1762"/>
    </w:pPr>
    <w:rPr>
      <w:rFonts w:ascii="Times New Roman" w:eastAsia="Times New Roman" w:hAnsi="Times New Roman" w:cs="Times New Roman"/>
      <w:sz w:val="24"/>
      <w:szCs w:val="24"/>
    </w:rPr>
  </w:style>
  <w:style w:type="paragraph" w:customStyle="1" w:styleId="Style22">
    <w:name w:val="Style22"/>
    <w:basedOn w:val="a"/>
    <w:uiPriority w:val="99"/>
    <w:rsid w:val="007B659E"/>
    <w:pPr>
      <w:widowControl w:val="0"/>
      <w:autoSpaceDE w:val="0"/>
      <w:autoSpaceDN w:val="0"/>
      <w:adjustRightInd w:val="0"/>
      <w:spacing w:after="0" w:line="202" w:lineRule="exact"/>
    </w:pPr>
    <w:rPr>
      <w:rFonts w:ascii="Times New Roman" w:eastAsia="Times New Roman" w:hAnsi="Times New Roman" w:cs="Times New Roman"/>
      <w:sz w:val="24"/>
      <w:szCs w:val="24"/>
    </w:rPr>
  </w:style>
  <w:style w:type="paragraph" w:customStyle="1" w:styleId="Style23">
    <w:name w:val="Style23"/>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7B659E"/>
    <w:pPr>
      <w:widowControl w:val="0"/>
      <w:autoSpaceDE w:val="0"/>
      <w:autoSpaceDN w:val="0"/>
      <w:adjustRightInd w:val="0"/>
      <w:spacing w:after="0" w:line="312" w:lineRule="exact"/>
      <w:ind w:firstLine="2088"/>
    </w:pPr>
    <w:rPr>
      <w:rFonts w:ascii="Times New Roman" w:eastAsia="Times New Roman" w:hAnsi="Times New Roman" w:cs="Times New Roman"/>
      <w:sz w:val="24"/>
      <w:szCs w:val="24"/>
    </w:rPr>
  </w:style>
  <w:style w:type="paragraph" w:customStyle="1" w:styleId="Style25">
    <w:name w:val="Style25"/>
    <w:basedOn w:val="a"/>
    <w:uiPriority w:val="99"/>
    <w:rsid w:val="007B659E"/>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26">
    <w:name w:val="Style26"/>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uiPriority w:val="99"/>
    <w:rsid w:val="007B659E"/>
    <w:pPr>
      <w:widowControl w:val="0"/>
      <w:autoSpaceDE w:val="0"/>
      <w:autoSpaceDN w:val="0"/>
      <w:adjustRightInd w:val="0"/>
      <w:spacing w:after="0" w:line="192" w:lineRule="exact"/>
    </w:pPr>
    <w:rPr>
      <w:rFonts w:ascii="Times New Roman" w:eastAsia="Times New Roman" w:hAnsi="Times New Roman" w:cs="Times New Roman"/>
      <w:sz w:val="24"/>
      <w:szCs w:val="24"/>
    </w:rPr>
  </w:style>
  <w:style w:type="paragraph" w:customStyle="1" w:styleId="Style29">
    <w:name w:val="Style29"/>
    <w:basedOn w:val="a"/>
    <w:uiPriority w:val="99"/>
    <w:rsid w:val="007B659E"/>
    <w:pPr>
      <w:widowControl w:val="0"/>
      <w:autoSpaceDE w:val="0"/>
      <w:autoSpaceDN w:val="0"/>
      <w:adjustRightInd w:val="0"/>
      <w:spacing w:after="0" w:line="354" w:lineRule="exact"/>
      <w:jc w:val="right"/>
    </w:pPr>
    <w:rPr>
      <w:rFonts w:ascii="Times New Roman" w:eastAsia="Times New Roman" w:hAnsi="Times New Roman" w:cs="Times New Roman"/>
      <w:sz w:val="24"/>
      <w:szCs w:val="24"/>
    </w:rPr>
  </w:style>
  <w:style w:type="paragraph" w:customStyle="1" w:styleId="Style30">
    <w:name w:val="Style30"/>
    <w:basedOn w:val="a"/>
    <w:uiPriority w:val="99"/>
    <w:rsid w:val="007B659E"/>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31">
    <w:name w:val="Style31"/>
    <w:basedOn w:val="a"/>
    <w:uiPriority w:val="99"/>
    <w:rsid w:val="007B659E"/>
    <w:pPr>
      <w:widowControl w:val="0"/>
      <w:autoSpaceDE w:val="0"/>
      <w:autoSpaceDN w:val="0"/>
      <w:adjustRightInd w:val="0"/>
      <w:spacing w:after="0" w:line="310" w:lineRule="exact"/>
      <w:ind w:firstLine="4968"/>
    </w:pPr>
    <w:rPr>
      <w:rFonts w:ascii="Times New Roman" w:eastAsia="Times New Roman" w:hAnsi="Times New Roman" w:cs="Times New Roman"/>
      <w:sz w:val="24"/>
      <w:szCs w:val="24"/>
    </w:rPr>
  </w:style>
  <w:style w:type="paragraph" w:customStyle="1" w:styleId="Style32">
    <w:name w:val="Style32"/>
    <w:basedOn w:val="a"/>
    <w:uiPriority w:val="99"/>
    <w:rsid w:val="007B659E"/>
    <w:pPr>
      <w:widowControl w:val="0"/>
      <w:autoSpaceDE w:val="0"/>
      <w:autoSpaceDN w:val="0"/>
      <w:adjustRightInd w:val="0"/>
      <w:spacing w:after="0" w:line="250" w:lineRule="exact"/>
      <w:ind w:firstLine="374"/>
    </w:pPr>
    <w:rPr>
      <w:rFonts w:ascii="Times New Roman" w:eastAsia="Times New Roman" w:hAnsi="Times New Roman" w:cs="Times New Roman"/>
      <w:sz w:val="24"/>
      <w:szCs w:val="24"/>
    </w:rPr>
  </w:style>
  <w:style w:type="paragraph" w:customStyle="1" w:styleId="Style33">
    <w:name w:val="Style33"/>
    <w:basedOn w:val="a"/>
    <w:uiPriority w:val="99"/>
    <w:rsid w:val="007B659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4">
    <w:name w:val="Style34"/>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5">
    <w:name w:val="Style35"/>
    <w:basedOn w:val="a"/>
    <w:uiPriority w:val="99"/>
    <w:rsid w:val="007B659E"/>
    <w:pPr>
      <w:widowControl w:val="0"/>
      <w:autoSpaceDE w:val="0"/>
      <w:autoSpaceDN w:val="0"/>
      <w:adjustRightInd w:val="0"/>
      <w:spacing w:after="0" w:line="276" w:lineRule="exact"/>
      <w:ind w:hanging="125"/>
    </w:pPr>
    <w:rPr>
      <w:rFonts w:ascii="Times New Roman" w:eastAsia="Times New Roman" w:hAnsi="Times New Roman" w:cs="Times New Roman"/>
      <w:sz w:val="24"/>
      <w:szCs w:val="24"/>
    </w:rPr>
  </w:style>
  <w:style w:type="paragraph" w:customStyle="1" w:styleId="Style36">
    <w:name w:val="Style36"/>
    <w:basedOn w:val="a"/>
    <w:uiPriority w:val="99"/>
    <w:rsid w:val="007B659E"/>
    <w:pPr>
      <w:widowControl w:val="0"/>
      <w:autoSpaceDE w:val="0"/>
      <w:autoSpaceDN w:val="0"/>
      <w:adjustRightInd w:val="0"/>
      <w:spacing w:after="0" w:line="353" w:lineRule="exact"/>
      <w:ind w:firstLine="2592"/>
    </w:pPr>
    <w:rPr>
      <w:rFonts w:ascii="Times New Roman" w:eastAsia="Times New Roman" w:hAnsi="Times New Roman" w:cs="Times New Roman"/>
      <w:sz w:val="24"/>
      <w:szCs w:val="24"/>
    </w:rPr>
  </w:style>
  <w:style w:type="paragraph" w:customStyle="1" w:styleId="Style37">
    <w:name w:val="Style37"/>
    <w:basedOn w:val="a"/>
    <w:uiPriority w:val="99"/>
    <w:rsid w:val="007B659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8">
    <w:name w:val="Style38"/>
    <w:basedOn w:val="a"/>
    <w:uiPriority w:val="99"/>
    <w:rsid w:val="007B659E"/>
    <w:pPr>
      <w:widowControl w:val="0"/>
      <w:autoSpaceDE w:val="0"/>
      <w:autoSpaceDN w:val="0"/>
      <w:adjustRightInd w:val="0"/>
      <w:spacing w:after="0" w:line="357" w:lineRule="exact"/>
      <w:ind w:firstLine="1445"/>
    </w:pPr>
    <w:rPr>
      <w:rFonts w:ascii="Times New Roman" w:eastAsia="Times New Roman" w:hAnsi="Times New Roman" w:cs="Times New Roman"/>
      <w:sz w:val="24"/>
      <w:szCs w:val="24"/>
    </w:rPr>
  </w:style>
  <w:style w:type="paragraph" w:customStyle="1" w:styleId="Style39">
    <w:name w:val="Style39"/>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uiPriority w:val="99"/>
    <w:rsid w:val="007B659E"/>
    <w:pPr>
      <w:widowControl w:val="0"/>
      <w:autoSpaceDE w:val="0"/>
      <w:autoSpaceDN w:val="0"/>
      <w:adjustRightInd w:val="0"/>
      <w:spacing w:after="0" w:line="360" w:lineRule="exact"/>
      <w:ind w:hanging="394"/>
    </w:pPr>
    <w:rPr>
      <w:rFonts w:ascii="Times New Roman" w:eastAsia="Times New Roman" w:hAnsi="Times New Roman" w:cs="Times New Roman"/>
      <w:sz w:val="24"/>
      <w:szCs w:val="24"/>
    </w:rPr>
  </w:style>
  <w:style w:type="paragraph" w:customStyle="1" w:styleId="Style41">
    <w:name w:val="Style41"/>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2">
    <w:name w:val="Style42"/>
    <w:basedOn w:val="a"/>
    <w:uiPriority w:val="99"/>
    <w:rsid w:val="007B659E"/>
    <w:pPr>
      <w:widowControl w:val="0"/>
      <w:autoSpaceDE w:val="0"/>
      <w:autoSpaceDN w:val="0"/>
      <w:adjustRightInd w:val="0"/>
      <w:spacing w:after="0" w:line="254" w:lineRule="exact"/>
      <w:ind w:firstLine="240"/>
    </w:pPr>
    <w:rPr>
      <w:rFonts w:ascii="Times New Roman" w:eastAsia="Times New Roman" w:hAnsi="Times New Roman" w:cs="Times New Roman"/>
      <w:sz w:val="24"/>
      <w:szCs w:val="24"/>
    </w:rPr>
  </w:style>
  <w:style w:type="paragraph" w:customStyle="1" w:styleId="Style43">
    <w:name w:val="Style43"/>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4">
    <w:name w:val="Style44"/>
    <w:basedOn w:val="a"/>
    <w:uiPriority w:val="99"/>
    <w:rsid w:val="007B659E"/>
    <w:pPr>
      <w:widowControl w:val="0"/>
      <w:autoSpaceDE w:val="0"/>
      <w:autoSpaceDN w:val="0"/>
      <w:adjustRightInd w:val="0"/>
      <w:spacing w:after="0" w:line="274" w:lineRule="exact"/>
      <w:ind w:hanging="1123"/>
    </w:pPr>
    <w:rPr>
      <w:rFonts w:ascii="Times New Roman" w:eastAsia="Times New Roman" w:hAnsi="Times New Roman" w:cs="Times New Roman"/>
      <w:sz w:val="24"/>
      <w:szCs w:val="24"/>
    </w:rPr>
  </w:style>
  <w:style w:type="paragraph" w:customStyle="1" w:styleId="Style45">
    <w:name w:val="Style45"/>
    <w:basedOn w:val="a"/>
    <w:uiPriority w:val="99"/>
    <w:rsid w:val="007B659E"/>
    <w:pPr>
      <w:widowControl w:val="0"/>
      <w:autoSpaceDE w:val="0"/>
      <w:autoSpaceDN w:val="0"/>
      <w:adjustRightInd w:val="0"/>
      <w:spacing w:after="0" w:line="355" w:lineRule="exact"/>
      <w:ind w:hanging="1291"/>
    </w:pPr>
    <w:rPr>
      <w:rFonts w:ascii="Times New Roman" w:eastAsia="Times New Roman" w:hAnsi="Times New Roman" w:cs="Times New Roman"/>
      <w:sz w:val="24"/>
      <w:szCs w:val="24"/>
    </w:rPr>
  </w:style>
  <w:style w:type="paragraph" w:customStyle="1" w:styleId="Style46">
    <w:name w:val="Style46"/>
    <w:basedOn w:val="a"/>
    <w:uiPriority w:val="99"/>
    <w:rsid w:val="007B659E"/>
    <w:pPr>
      <w:widowControl w:val="0"/>
      <w:autoSpaceDE w:val="0"/>
      <w:autoSpaceDN w:val="0"/>
      <w:adjustRightInd w:val="0"/>
      <w:spacing w:after="0" w:line="272" w:lineRule="exact"/>
      <w:ind w:firstLine="163"/>
    </w:pPr>
    <w:rPr>
      <w:rFonts w:ascii="Times New Roman" w:eastAsia="Times New Roman" w:hAnsi="Times New Roman" w:cs="Times New Roman"/>
      <w:sz w:val="24"/>
      <w:szCs w:val="24"/>
    </w:rPr>
  </w:style>
  <w:style w:type="paragraph" w:customStyle="1" w:styleId="Style47">
    <w:name w:val="Style47"/>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
    <w:uiPriority w:val="99"/>
    <w:rsid w:val="007B659E"/>
    <w:pPr>
      <w:widowControl w:val="0"/>
      <w:autoSpaceDE w:val="0"/>
      <w:autoSpaceDN w:val="0"/>
      <w:adjustRightInd w:val="0"/>
      <w:spacing w:after="0" w:line="355" w:lineRule="exact"/>
      <w:ind w:hanging="86"/>
    </w:pPr>
    <w:rPr>
      <w:rFonts w:ascii="Times New Roman" w:eastAsia="Times New Roman" w:hAnsi="Times New Roman" w:cs="Times New Roman"/>
      <w:sz w:val="24"/>
      <w:szCs w:val="24"/>
    </w:rPr>
  </w:style>
  <w:style w:type="paragraph" w:customStyle="1" w:styleId="Style49">
    <w:name w:val="Style49"/>
    <w:basedOn w:val="a"/>
    <w:uiPriority w:val="99"/>
    <w:rsid w:val="007B659E"/>
    <w:pPr>
      <w:widowControl w:val="0"/>
      <w:autoSpaceDE w:val="0"/>
      <w:autoSpaceDN w:val="0"/>
      <w:adjustRightInd w:val="0"/>
      <w:spacing w:after="0" w:line="360" w:lineRule="exact"/>
      <w:ind w:hanging="2030"/>
    </w:pPr>
    <w:rPr>
      <w:rFonts w:ascii="Times New Roman" w:eastAsia="Times New Roman" w:hAnsi="Times New Roman" w:cs="Times New Roman"/>
      <w:sz w:val="24"/>
      <w:szCs w:val="24"/>
    </w:rPr>
  </w:style>
  <w:style w:type="paragraph" w:customStyle="1" w:styleId="Style50">
    <w:name w:val="Style50"/>
    <w:basedOn w:val="a"/>
    <w:uiPriority w:val="99"/>
    <w:rsid w:val="007B659E"/>
    <w:pPr>
      <w:widowControl w:val="0"/>
      <w:autoSpaceDE w:val="0"/>
      <w:autoSpaceDN w:val="0"/>
      <w:adjustRightInd w:val="0"/>
      <w:spacing w:after="0" w:line="360" w:lineRule="exact"/>
      <w:ind w:hanging="667"/>
    </w:pPr>
    <w:rPr>
      <w:rFonts w:ascii="Times New Roman" w:eastAsia="Times New Roman" w:hAnsi="Times New Roman" w:cs="Times New Roman"/>
      <w:sz w:val="24"/>
      <w:szCs w:val="24"/>
    </w:rPr>
  </w:style>
  <w:style w:type="paragraph" w:customStyle="1" w:styleId="Style51">
    <w:name w:val="Style51"/>
    <w:basedOn w:val="a"/>
    <w:uiPriority w:val="99"/>
    <w:rsid w:val="007B659E"/>
    <w:pPr>
      <w:widowControl w:val="0"/>
      <w:autoSpaceDE w:val="0"/>
      <w:autoSpaceDN w:val="0"/>
      <w:adjustRightInd w:val="0"/>
      <w:spacing w:after="0" w:line="250" w:lineRule="exact"/>
      <w:ind w:firstLine="331"/>
      <w:jc w:val="both"/>
    </w:pPr>
    <w:rPr>
      <w:rFonts w:ascii="Times New Roman" w:eastAsia="Times New Roman" w:hAnsi="Times New Roman" w:cs="Times New Roman"/>
      <w:sz w:val="24"/>
      <w:szCs w:val="24"/>
    </w:rPr>
  </w:style>
  <w:style w:type="paragraph" w:customStyle="1" w:styleId="Style52">
    <w:name w:val="Style52"/>
    <w:basedOn w:val="a"/>
    <w:uiPriority w:val="99"/>
    <w:rsid w:val="007B659E"/>
    <w:pPr>
      <w:widowControl w:val="0"/>
      <w:autoSpaceDE w:val="0"/>
      <w:autoSpaceDN w:val="0"/>
      <w:adjustRightInd w:val="0"/>
      <w:spacing w:after="0" w:line="317" w:lineRule="exact"/>
      <w:jc w:val="right"/>
    </w:pPr>
    <w:rPr>
      <w:rFonts w:ascii="Times New Roman" w:eastAsia="Times New Roman" w:hAnsi="Times New Roman" w:cs="Times New Roman"/>
      <w:sz w:val="24"/>
      <w:szCs w:val="24"/>
    </w:rPr>
  </w:style>
  <w:style w:type="paragraph" w:customStyle="1" w:styleId="Style53">
    <w:name w:val="Style53"/>
    <w:basedOn w:val="a"/>
    <w:uiPriority w:val="99"/>
    <w:rsid w:val="007B659E"/>
    <w:pPr>
      <w:widowControl w:val="0"/>
      <w:autoSpaceDE w:val="0"/>
      <w:autoSpaceDN w:val="0"/>
      <w:adjustRightInd w:val="0"/>
      <w:spacing w:after="0" w:line="341" w:lineRule="exact"/>
      <w:ind w:firstLine="1541"/>
    </w:pPr>
    <w:rPr>
      <w:rFonts w:ascii="Times New Roman" w:eastAsia="Times New Roman" w:hAnsi="Times New Roman" w:cs="Times New Roman"/>
      <w:sz w:val="24"/>
      <w:szCs w:val="24"/>
    </w:rPr>
  </w:style>
  <w:style w:type="paragraph" w:customStyle="1" w:styleId="Style54">
    <w:name w:val="Style54"/>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5">
    <w:name w:val="Style55"/>
    <w:basedOn w:val="a"/>
    <w:uiPriority w:val="99"/>
    <w:rsid w:val="007B659E"/>
    <w:pPr>
      <w:widowControl w:val="0"/>
      <w:autoSpaceDE w:val="0"/>
      <w:autoSpaceDN w:val="0"/>
      <w:adjustRightInd w:val="0"/>
      <w:spacing w:after="0" w:line="355" w:lineRule="exact"/>
      <w:jc w:val="center"/>
    </w:pPr>
    <w:rPr>
      <w:rFonts w:ascii="Times New Roman" w:eastAsia="Times New Roman" w:hAnsi="Times New Roman" w:cs="Times New Roman"/>
      <w:sz w:val="24"/>
      <w:szCs w:val="24"/>
    </w:rPr>
  </w:style>
  <w:style w:type="paragraph" w:customStyle="1" w:styleId="Style56">
    <w:name w:val="Style56"/>
    <w:basedOn w:val="a"/>
    <w:uiPriority w:val="99"/>
    <w:rsid w:val="007B659E"/>
    <w:pPr>
      <w:widowControl w:val="0"/>
      <w:autoSpaceDE w:val="0"/>
      <w:autoSpaceDN w:val="0"/>
      <w:adjustRightInd w:val="0"/>
      <w:spacing w:after="0" w:line="322" w:lineRule="exact"/>
      <w:ind w:firstLine="1013"/>
    </w:pPr>
    <w:rPr>
      <w:rFonts w:ascii="Times New Roman" w:eastAsia="Times New Roman" w:hAnsi="Times New Roman" w:cs="Times New Roman"/>
      <w:sz w:val="24"/>
      <w:szCs w:val="24"/>
    </w:rPr>
  </w:style>
  <w:style w:type="paragraph" w:customStyle="1" w:styleId="Style57">
    <w:name w:val="Style57"/>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8">
    <w:name w:val="Style58"/>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uiPriority w:val="99"/>
    <w:rsid w:val="007B659E"/>
    <w:pPr>
      <w:widowControl w:val="0"/>
      <w:autoSpaceDE w:val="0"/>
      <w:autoSpaceDN w:val="0"/>
      <w:adjustRightInd w:val="0"/>
      <w:spacing w:after="0" w:line="317" w:lineRule="exact"/>
      <w:ind w:firstLine="984"/>
      <w:jc w:val="both"/>
    </w:pPr>
    <w:rPr>
      <w:rFonts w:ascii="Times New Roman" w:eastAsia="Times New Roman" w:hAnsi="Times New Roman" w:cs="Times New Roman"/>
      <w:sz w:val="24"/>
      <w:szCs w:val="24"/>
    </w:rPr>
  </w:style>
  <w:style w:type="paragraph" w:customStyle="1" w:styleId="Style60">
    <w:name w:val="Style60"/>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1">
    <w:name w:val="Style61"/>
    <w:basedOn w:val="a"/>
    <w:uiPriority w:val="99"/>
    <w:rsid w:val="007B659E"/>
    <w:pPr>
      <w:widowControl w:val="0"/>
      <w:autoSpaceDE w:val="0"/>
      <w:autoSpaceDN w:val="0"/>
      <w:adjustRightInd w:val="0"/>
      <w:spacing w:after="0" w:line="370" w:lineRule="exact"/>
      <w:ind w:firstLine="2410"/>
    </w:pPr>
    <w:rPr>
      <w:rFonts w:ascii="Times New Roman" w:eastAsia="Times New Roman" w:hAnsi="Times New Roman" w:cs="Times New Roman"/>
      <w:sz w:val="24"/>
      <w:szCs w:val="24"/>
    </w:rPr>
  </w:style>
  <w:style w:type="paragraph" w:customStyle="1" w:styleId="Style62">
    <w:name w:val="Style62"/>
    <w:basedOn w:val="a"/>
    <w:uiPriority w:val="99"/>
    <w:rsid w:val="007B659E"/>
    <w:pPr>
      <w:widowControl w:val="0"/>
      <w:autoSpaceDE w:val="0"/>
      <w:autoSpaceDN w:val="0"/>
      <w:adjustRightInd w:val="0"/>
      <w:spacing w:after="0" w:line="298" w:lineRule="exact"/>
      <w:ind w:firstLine="658"/>
    </w:pPr>
    <w:rPr>
      <w:rFonts w:ascii="Times New Roman" w:eastAsia="Times New Roman" w:hAnsi="Times New Roman" w:cs="Times New Roman"/>
      <w:sz w:val="24"/>
      <w:szCs w:val="24"/>
    </w:rPr>
  </w:style>
  <w:style w:type="paragraph" w:customStyle="1" w:styleId="Style63">
    <w:name w:val="Style63"/>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4">
    <w:name w:val="Style64"/>
    <w:basedOn w:val="a"/>
    <w:uiPriority w:val="99"/>
    <w:rsid w:val="007B659E"/>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65">
    <w:name w:val="Style65"/>
    <w:basedOn w:val="a"/>
    <w:uiPriority w:val="99"/>
    <w:rsid w:val="007B659E"/>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66">
    <w:name w:val="Style66"/>
    <w:basedOn w:val="a"/>
    <w:uiPriority w:val="99"/>
    <w:rsid w:val="007B659E"/>
    <w:pPr>
      <w:widowControl w:val="0"/>
      <w:autoSpaceDE w:val="0"/>
      <w:autoSpaceDN w:val="0"/>
      <w:adjustRightInd w:val="0"/>
      <w:spacing w:after="0" w:line="358" w:lineRule="exact"/>
      <w:ind w:firstLine="624"/>
    </w:pPr>
    <w:rPr>
      <w:rFonts w:ascii="Times New Roman" w:eastAsia="Times New Roman" w:hAnsi="Times New Roman" w:cs="Times New Roman"/>
      <w:sz w:val="24"/>
      <w:szCs w:val="24"/>
    </w:rPr>
  </w:style>
  <w:style w:type="paragraph" w:customStyle="1" w:styleId="Style67">
    <w:name w:val="Style67"/>
    <w:basedOn w:val="a"/>
    <w:uiPriority w:val="99"/>
    <w:rsid w:val="007B659E"/>
    <w:pPr>
      <w:widowControl w:val="0"/>
      <w:autoSpaceDE w:val="0"/>
      <w:autoSpaceDN w:val="0"/>
      <w:adjustRightInd w:val="0"/>
      <w:spacing w:after="0" w:line="348" w:lineRule="exact"/>
    </w:pPr>
    <w:rPr>
      <w:rFonts w:ascii="Times New Roman" w:eastAsia="Times New Roman" w:hAnsi="Times New Roman" w:cs="Times New Roman"/>
      <w:sz w:val="24"/>
      <w:szCs w:val="24"/>
    </w:rPr>
  </w:style>
  <w:style w:type="paragraph" w:customStyle="1" w:styleId="Style68">
    <w:name w:val="Style68"/>
    <w:basedOn w:val="a"/>
    <w:uiPriority w:val="99"/>
    <w:rsid w:val="007B659E"/>
    <w:pPr>
      <w:widowControl w:val="0"/>
      <w:autoSpaceDE w:val="0"/>
      <w:autoSpaceDN w:val="0"/>
      <w:adjustRightInd w:val="0"/>
      <w:spacing w:after="0" w:line="355" w:lineRule="exact"/>
      <w:ind w:firstLine="346"/>
      <w:jc w:val="both"/>
    </w:pPr>
    <w:rPr>
      <w:rFonts w:ascii="Times New Roman" w:eastAsia="Times New Roman" w:hAnsi="Times New Roman" w:cs="Times New Roman"/>
      <w:sz w:val="24"/>
      <w:szCs w:val="24"/>
    </w:rPr>
  </w:style>
  <w:style w:type="paragraph" w:customStyle="1" w:styleId="Style69">
    <w:name w:val="Style69"/>
    <w:basedOn w:val="a"/>
    <w:uiPriority w:val="99"/>
    <w:rsid w:val="007B659E"/>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70">
    <w:name w:val="Style70"/>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1">
    <w:name w:val="Style71"/>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2">
    <w:name w:val="Style72"/>
    <w:basedOn w:val="a"/>
    <w:uiPriority w:val="99"/>
    <w:rsid w:val="007B659E"/>
    <w:pPr>
      <w:widowControl w:val="0"/>
      <w:autoSpaceDE w:val="0"/>
      <w:autoSpaceDN w:val="0"/>
      <w:adjustRightInd w:val="0"/>
      <w:spacing w:after="0" w:line="365" w:lineRule="exact"/>
      <w:jc w:val="center"/>
    </w:pPr>
    <w:rPr>
      <w:rFonts w:ascii="Times New Roman" w:eastAsia="Times New Roman" w:hAnsi="Times New Roman" w:cs="Times New Roman"/>
      <w:sz w:val="24"/>
      <w:szCs w:val="24"/>
    </w:rPr>
  </w:style>
  <w:style w:type="paragraph" w:customStyle="1" w:styleId="Style73">
    <w:name w:val="Style73"/>
    <w:basedOn w:val="a"/>
    <w:uiPriority w:val="99"/>
    <w:rsid w:val="007B659E"/>
    <w:pPr>
      <w:widowControl w:val="0"/>
      <w:autoSpaceDE w:val="0"/>
      <w:autoSpaceDN w:val="0"/>
      <w:adjustRightInd w:val="0"/>
      <w:spacing w:after="0" w:line="197" w:lineRule="exact"/>
      <w:ind w:hanging="125"/>
    </w:pPr>
    <w:rPr>
      <w:rFonts w:ascii="Times New Roman" w:eastAsia="Times New Roman" w:hAnsi="Times New Roman" w:cs="Times New Roman"/>
      <w:sz w:val="24"/>
      <w:szCs w:val="24"/>
    </w:rPr>
  </w:style>
  <w:style w:type="paragraph" w:customStyle="1" w:styleId="Style74">
    <w:name w:val="Style74"/>
    <w:basedOn w:val="a"/>
    <w:uiPriority w:val="99"/>
    <w:rsid w:val="007B659E"/>
    <w:pPr>
      <w:widowControl w:val="0"/>
      <w:autoSpaceDE w:val="0"/>
      <w:autoSpaceDN w:val="0"/>
      <w:adjustRightInd w:val="0"/>
      <w:spacing w:after="0" w:line="271" w:lineRule="exact"/>
      <w:ind w:firstLine="254"/>
    </w:pPr>
    <w:rPr>
      <w:rFonts w:ascii="Times New Roman" w:eastAsia="Times New Roman" w:hAnsi="Times New Roman" w:cs="Times New Roman"/>
      <w:sz w:val="24"/>
      <w:szCs w:val="24"/>
    </w:rPr>
  </w:style>
  <w:style w:type="paragraph" w:customStyle="1" w:styleId="Style75">
    <w:name w:val="Style75"/>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6">
    <w:name w:val="Style76"/>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7">
    <w:name w:val="Style77"/>
    <w:basedOn w:val="a"/>
    <w:uiPriority w:val="99"/>
    <w:rsid w:val="007B659E"/>
    <w:pPr>
      <w:widowControl w:val="0"/>
      <w:autoSpaceDE w:val="0"/>
      <w:autoSpaceDN w:val="0"/>
      <w:adjustRightInd w:val="0"/>
      <w:spacing w:after="0" w:line="360" w:lineRule="exact"/>
      <w:ind w:firstLine="336"/>
    </w:pPr>
    <w:rPr>
      <w:rFonts w:ascii="Times New Roman" w:eastAsia="Times New Roman" w:hAnsi="Times New Roman" w:cs="Times New Roman"/>
      <w:sz w:val="24"/>
      <w:szCs w:val="24"/>
    </w:rPr>
  </w:style>
  <w:style w:type="paragraph" w:customStyle="1" w:styleId="Style78">
    <w:name w:val="Style78"/>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9">
    <w:name w:val="Style79"/>
    <w:basedOn w:val="a"/>
    <w:uiPriority w:val="99"/>
    <w:rsid w:val="007B659E"/>
    <w:pPr>
      <w:widowControl w:val="0"/>
      <w:autoSpaceDE w:val="0"/>
      <w:autoSpaceDN w:val="0"/>
      <w:adjustRightInd w:val="0"/>
      <w:spacing w:after="0" w:line="317" w:lineRule="exact"/>
      <w:ind w:firstLine="480"/>
      <w:jc w:val="both"/>
    </w:pPr>
    <w:rPr>
      <w:rFonts w:ascii="Times New Roman" w:eastAsia="Times New Roman" w:hAnsi="Times New Roman" w:cs="Times New Roman"/>
      <w:sz w:val="24"/>
      <w:szCs w:val="24"/>
    </w:rPr>
  </w:style>
  <w:style w:type="paragraph" w:customStyle="1" w:styleId="Style80">
    <w:name w:val="Style80"/>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1">
    <w:name w:val="Style81"/>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2">
    <w:name w:val="Style82"/>
    <w:basedOn w:val="a"/>
    <w:uiPriority w:val="99"/>
    <w:rsid w:val="007B659E"/>
    <w:pPr>
      <w:widowControl w:val="0"/>
      <w:autoSpaceDE w:val="0"/>
      <w:autoSpaceDN w:val="0"/>
      <w:adjustRightInd w:val="0"/>
      <w:spacing w:after="0" w:line="360" w:lineRule="exact"/>
      <w:ind w:firstLine="821"/>
    </w:pPr>
    <w:rPr>
      <w:rFonts w:ascii="Times New Roman" w:eastAsia="Times New Roman" w:hAnsi="Times New Roman" w:cs="Times New Roman"/>
      <w:sz w:val="24"/>
      <w:szCs w:val="24"/>
    </w:rPr>
  </w:style>
  <w:style w:type="paragraph" w:customStyle="1" w:styleId="Style83">
    <w:name w:val="Style83"/>
    <w:basedOn w:val="a"/>
    <w:uiPriority w:val="99"/>
    <w:rsid w:val="007B659E"/>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84">
    <w:name w:val="Style84"/>
    <w:basedOn w:val="a"/>
    <w:uiPriority w:val="99"/>
    <w:rsid w:val="007B659E"/>
    <w:pPr>
      <w:widowControl w:val="0"/>
      <w:autoSpaceDE w:val="0"/>
      <w:autoSpaceDN w:val="0"/>
      <w:adjustRightInd w:val="0"/>
      <w:spacing w:after="0" w:line="312" w:lineRule="exact"/>
      <w:ind w:firstLine="101"/>
    </w:pPr>
    <w:rPr>
      <w:rFonts w:ascii="Times New Roman" w:eastAsia="Times New Roman" w:hAnsi="Times New Roman" w:cs="Times New Roman"/>
      <w:sz w:val="24"/>
      <w:szCs w:val="24"/>
    </w:rPr>
  </w:style>
  <w:style w:type="paragraph" w:customStyle="1" w:styleId="Style85">
    <w:name w:val="Style85"/>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6">
    <w:name w:val="Style86"/>
    <w:basedOn w:val="a"/>
    <w:uiPriority w:val="99"/>
    <w:rsid w:val="007B659E"/>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7">
    <w:name w:val="Style87"/>
    <w:basedOn w:val="a"/>
    <w:uiPriority w:val="99"/>
    <w:rsid w:val="007B659E"/>
    <w:pPr>
      <w:widowControl w:val="0"/>
      <w:autoSpaceDE w:val="0"/>
      <w:autoSpaceDN w:val="0"/>
      <w:adjustRightInd w:val="0"/>
      <w:spacing w:after="0" w:line="360" w:lineRule="exact"/>
      <w:ind w:hanging="134"/>
    </w:pPr>
    <w:rPr>
      <w:rFonts w:ascii="Times New Roman" w:eastAsia="Times New Roman" w:hAnsi="Times New Roman" w:cs="Times New Roman"/>
      <w:sz w:val="24"/>
      <w:szCs w:val="24"/>
    </w:rPr>
  </w:style>
  <w:style w:type="paragraph" w:customStyle="1" w:styleId="Style88">
    <w:name w:val="Style88"/>
    <w:basedOn w:val="a"/>
    <w:uiPriority w:val="99"/>
    <w:rsid w:val="007B659E"/>
    <w:pPr>
      <w:widowControl w:val="0"/>
      <w:autoSpaceDE w:val="0"/>
      <w:autoSpaceDN w:val="0"/>
      <w:adjustRightInd w:val="0"/>
      <w:spacing w:after="0" w:line="358" w:lineRule="exact"/>
      <w:ind w:firstLine="523"/>
    </w:pPr>
    <w:rPr>
      <w:rFonts w:ascii="Times New Roman" w:eastAsia="Times New Roman" w:hAnsi="Times New Roman" w:cs="Times New Roman"/>
      <w:sz w:val="24"/>
      <w:szCs w:val="24"/>
    </w:rPr>
  </w:style>
  <w:style w:type="paragraph" w:customStyle="1" w:styleId="Style89">
    <w:name w:val="Style89"/>
    <w:basedOn w:val="a"/>
    <w:uiPriority w:val="99"/>
    <w:rsid w:val="007B659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90">
    <w:name w:val="Style90"/>
    <w:basedOn w:val="a"/>
    <w:uiPriority w:val="99"/>
    <w:rsid w:val="007B659E"/>
    <w:pPr>
      <w:widowControl w:val="0"/>
      <w:autoSpaceDE w:val="0"/>
      <w:autoSpaceDN w:val="0"/>
      <w:adjustRightInd w:val="0"/>
      <w:spacing w:after="0" w:line="365" w:lineRule="exact"/>
      <w:ind w:hanging="1565"/>
    </w:pPr>
    <w:rPr>
      <w:rFonts w:ascii="Times New Roman" w:eastAsia="Times New Roman" w:hAnsi="Times New Roman" w:cs="Times New Roman"/>
      <w:sz w:val="24"/>
      <w:szCs w:val="24"/>
    </w:rPr>
  </w:style>
  <w:style w:type="paragraph" w:customStyle="1" w:styleId="Style91">
    <w:name w:val="Style91"/>
    <w:basedOn w:val="a"/>
    <w:uiPriority w:val="99"/>
    <w:rsid w:val="007B659E"/>
    <w:pPr>
      <w:widowControl w:val="0"/>
      <w:autoSpaceDE w:val="0"/>
      <w:autoSpaceDN w:val="0"/>
      <w:adjustRightInd w:val="0"/>
      <w:spacing w:after="0" w:line="355" w:lineRule="exact"/>
      <w:ind w:hanging="1910"/>
    </w:pPr>
    <w:rPr>
      <w:rFonts w:ascii="Times New Roman" w:eastAsia="Times New Roman" w:hAnsi="Times New Roman" w:cs="Times New Roman"/>
      <w:sz w:val="24"/>
      <w:szCs w:val="24"/>
    </w:rPr>
  </w:style>
  <w:style w:type="paragraph" w:customStyle="1" w:styleId="Style92">
    <w:name w:val="Style92"/>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3">
    <w:name w:val="Style93"/>
    <w:basedOn w:val="a"/>
    <w:uiPriority w:val="99"/>
    <w:rsid w:val="007B659E"/>
    <w:pPr>
      <w:widowControl w:val="0"/>
      <w:autoSpaceDE w:val="0"/>
      <w:autoSpaceDN w:val="0"/>
      <w:adjustRightInd w:val="0"/>
      <w:spacing w:after="0" w:line="355" w:lineRule="exact"/>
      <w:ind w:firstLine="763"/>
    </w:pPr>
    <w:rPr>
      <w:rFonts w:ascii="Times New Roman" w:eastAsia="Times New Roman" w:hAnsi="Times New Roman" w:cs="Times New Roman"/>
      <w:sz w:val="24"/>
      <w:szCs w:val="24"/>
    </w:rPr>
  </w:style>
  <w:style w:type="paragraph" w:customStyle="1" w:styleId="Style94">
    <w:name w:val="Style94"/>
    <w:basedOn w:val="a"/>
    <w:uiPriority w:val="99"/>
    <w:rsid w:val="007B659E"/>
    <w:pPr>
      <w:widowControl w:val="0"/>
      <w:autoSpaceDE w:val="0"/>
      <w:autoSpaceDN w:val="0"/>
      <w:adjustRightInd w:val="0"/>
      <w:spacing w:after="0" w:line="271" w:lineRule="exact"/>
      <w:ind w:firstLine="389"/>
      <w:jc w:val="both"/>
    </w:pPr>
    <w:rPr>
      <w:rFonts w:ascii="Times New Roman" w:eastAsia="Times New Roman" w:hAnsi="Times New Roman" w:cs="Times New Roman"/>
      <w:sz w:val="24"/>
      <w:szCs w:val="24"/>
    </w:rPr>
  </w:style>
  <w:style w:type="paragraph" w:customStyle="1" w:styleId="Style95">
    <w:name w:val="Style95"/>
    <w:basedOn w:val="a"/>
    <w:uiPriority w:val="99"/>
    <w:rsid w:val="007B659E"/>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96">
    <w:name w:val="Style96"/>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7">
    <w:name w:val="Style97"/>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8">
    <w:name w:val="Style98"/>
    <w:basedOn w:val="a"/>
    <w:uiPriority w:val="99"/>
    <w:rsid w:val="007B659E"/>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paragraph" w:customStyle="1" w:styleId="Style99">
    <w:name w:val="Style99"/>
    <w:basedOn w:val="a"/>
    <w:uiPriority w:val="99"/>
    <w:rsid w:val="007B65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1">
    <w:name w:val="Font Style101"/>
    <w:uiPriority w:val="99"/>
    <w:rsid w:val="007B659E"/>
    <w:rPr>
      <w:rFonts w:ascii="Times New Roman" w:hAnsi="Times New Roman"/>
      <w:sz w:val="26"/>
    </w:rPr>
  </w:style>
  <w:style w:type="character" w:customStyle="1" w:styleId="FontStyle102">
    <w:name w:val="Font Style102"/>
    <w:uiPriority w:val="99"/>
    <w:rsid w:val="007B659E"/>
    <w:rPr>
      <w:rFonts w:ascii="Times New Roman" w:hAnsi="Times New Roman"/>
      <w:b/>
      <w:sz w:val="26"/>
    </w:rPr>
  </w:style>
  <w:style w:type="character" w:customStyle="1" w:styleId="FontStyle103">
    <w:name w:val="Font Style103"/>
    <w:uiPriority w:val="99"/>
    <w:rsid w:val="007B659E"/>
    <w:rPr>
      <w:rFonts w:ascii="Cambria" w:hAnsi="Cambria"/>
      <w:b/>
      <w:sz w:val="20"/>
    </w:rPr>
  </w:style>
  <w:style w:type="character" w:customStyle="1" w:styleId="FontStyle104">
    <w:name w:val="Font Style104"/>
    <w:uiPriority w:val="99"/>
    <w:rsid w:val="007B659E"/>
    <w:rPr>
      <w:rFonts w:ascii="Times New Roman" w:hAnsi="Times New Roman"/>
      <w:b/>
      <w:smallCaps/>
      <w:spacing w:val="20"/>
      <w:sz w:val="24"/>
    </w:rPr>
  </w:style>
  <w:style w:type="character" w:customStyle="1" w:styleId="FontStyle105">
    <w:name w:val="Font Style105"/>
    <w:uiPriority w:val="99"/>
    <w:rsid w:val="007B659E"/>
    <w:rPr>
      <w:rFonts w:ascii="Times New Roman" w:hAnsi="Times New Roman"/>
      <w:b/>
      <w:i/>
      <w:sz w:val="24"/>
    </w:rPr>
  </w:style>
  <w:style w:type="character" w:customStyle="1" w:styleId="FontStyle106">
    <w:name w:val="Font Style106"/>
    <w:uiPriority w:val="99"/>
    <w:rsid w:val="007B659E"/>
    <w:rPr>
      <w:rFonts w:ascii="Times New Roman" w:hAnsi="Times New Roman"/>
      <w:b/>
      <w:sz w:val="20"/>
    </w:rPr>
  </w:style>
  <w:style w:type="character" w:customStyle="1" w:styleId="FontStyle107">
    <w:name w:val="Font Style107"/>
    <w:uiPriority w:val="99"/>
    <w:rsid w:val="007B659E"/>
    <w:rPr>
      <w:rFonts w:ascii="Times New Roman" w:hAnsi="Times New Roman"/>
      <w:smallCaps/>
      <w:spacing w:val="10"/>
      <w:sz w:val="14"/>
    </w:rPr>
  </w:style>
  <w:style w:type="character" w:customStyle="1" w:styleId="FontStyle108">
    <w:name w:val="Font Style108"/>
    <w:uiPriority w:val="99"/>
    <w:rsid w:val="007B659E"/>
    <w:rPr>
      <w:rFonts w:ascii="Times New Roman" w:hAnsi="Times New Roman"/>
      <w:b/>
      <w:sz w:val="20"/>
    </w:rPr>
  </w:style>
  <w:style w:type="character" w:customStyle="1" w:styleId="FontStyle109">
    <w:name w:val="Font Style109"/>
    <w:uiPriority w:val="99"/>
    <w:rsid w:val="007B659E"/>
    <w:rPr>
      <w:rFonts w:ascii="Times New Roman" w:hAnsi="Times New Roman"/>
      <w:b/>
      <w:spacing w:val="20"/>
      <w:sz w:val="16"/>
    </w:rPr>
  </w:style>
  <w:style w:type="character" w:customStyle="1" w:styleId="FontStyle110">
    <w:name w:val="Font Style110"/>
    <w:uiPriority w:val="99"/>
    <w:rsid w:val="007B659E"/>
    <w:rPr>
      <w:rFonts w:ascii="MS Mincho" w:eastAsia="MS Mincho"/>
      <w:i/>
      <w:sz w:val="8"/>
    </w:rPr>
  </w:style>
  <w:style w:type="character" w:customStyle="1" w:styleId="FontStyle111">
    <w:name w:val="Font Style111"/>
    <w:uiPriority w:val="99"/>
    <w:rsid w:val="007B659E"/>
    <w:rPr>
      <w:rFonts w:ascii="Times New Roman" w:hAnsi="Times New Roman"/>
      <w:b/>
      <w:spacing w:val="10"/>
      <w:sz w:val="18"/>
    </w:rPr>
  </w:style>
  <w:style w:type="character" w:customStyle="1" w:styleId="FontStyle112">
    <w:name w:val="Font Style112"/>
    <w:uiPriority w:val="99"/>
    <w:rsid w:val="007B659E"/>
    <w:rPr>
      <w:rFonts w:ascii="Times New Roman" w:hAnsi="Times New Roman"/>
      <w:b/>
      <w:smallCaps/>
      <w:spacing w:val="20"/>
      <w:sz w:val="28"/>
    </w:rPr>
  </w:style>
  <w:style w:type="character" w:customStyle="1" w:styleId="FontStyle113">
    <w:name w:val="Font Style113"/>
    <w:uiPriority w:val="99"/>
    <w:rsid w:val="007B659E"/>
    <w:rPr>
      <w:rFonts w:ascii="Times New Roman" w:hAnsi="Times New Roman"/>
      <w:b/>
      <w:sz w:val="22"/>
    </w:rPr>
  </w:style>
  <w:style w:type="character" w:customStyle="1" w:styleId="FontStyle114">
    <w:name w:val="Font Style114"/>
    <w:uiPriority w:val="99"/>
    <w:rsid w:val="007B659E"/>
    <w:rPr>
      <w:rFonts w:ascii="Times New Roman" w:hAnsi="Times New Roman"/>
      <w:i/>
      <w:spacing w:val="20"/>
      <w:sz w:val="20"/>
    </w:rPr>
  </w:style>
  <w:style w:type="character" w:customStyle="1" w:styleId="FontStyle115">
    <w:name w:val="Font Style115"/>
    <w:uiPriority w:val="99"/>
    <w:rsid w:val="007B659E"/>
    <w:rPr>
      <w:rFonts w:ascii="Times New Roman" w:hAnsi="Times New Roman"/>
      <w:b/>
      <w:sz w:val="24"/>
    </w:rPr>
  </w:style>
  <w:style w:type="character" w:customStyle="1" w:styleId="FontStyle116">
    <w:name w:val="Font Style116"/>
    <w:uiPriority w:val="99"/>
    <w:rsid w:val="007B659E"/>
    <w:rPr>
      <w:rFonts w:ascii="Times New Roman" w:hAnsi="Times New Roman"/>
      <w:sz w:val="8"/>
    </w:rPr>
  </w:style>
  <w:style w:type="character" w:customStyle="1" w:styleId="FontStyle117">
    <w:name w:val="Font Style117"/>
    <w:uiPriority w:val="99"/>
    <w:rsid w:val="007B659E"/>
    <w:rPr>
      <w:rFonts w:ascii="MS Mincho" w:eastAsia="MS Mincho"/>
      <w:sz w:val="30"/>
    </w:rPr>
  </w:style>
  <w:style w:type="character" w:customStyle="1" w:styleId="FontStyle118">
    <w:name w:val="Font Style118"/>
    <w:uiPriority w:val="99"/>
    <w:rsid w:val="007B659E"/>
    <w:rPr>
      <w:rFonts w:ascii="MS Mincho" w:eastAsia="MS Mincho"/>
      <w:sz w:val="32"/>
    </w:rPr>
  </w:style>
  <w:style w:type="character" w:customStyle="1" w:styleId="FontStyle119">
    <w:name w:val="Font Style119"/>
    <w:uiPriority w:val="99"/>
    <w:rsid w:val="007B659E"/>
    <w:rPr>
      <w:rFonts w:ascii="MS Mincho" w:eastAsia="MS Mincho"/>
      <w:sz w:val="32"/>
    </w:rPr>
  </w:style>
  <w:style w:type="character" w:customStyle="1" w:styleId="FontStyle120">
    <w:name w:val="Font Style120"/>
    <w:uiPriority w:val="99"/>
    <w:rsid w:val="007B659E"/>
    <w:rPr>
      <w:rFonts w:ascii="Times New Roman" w:hAnsi="Times New Roman"/>
      <w:sz w:val="14"/>
    </w:rPr>
  </w:style>
  <w:style w:type="character" w:customStyle="1" w:styleId="FontStyle121">
    <w:name w:val="Font Style121"/>
    <w:uiPriority w:val="99"/>
    <w:rsid w:val="007B659E"/>
    <w:rPr>
      <w:rFonts w:ascii="Times New Roman" w:hAnsi="Times New Roman"/>
      <w:b/>
      <w:i/>
      <w:sz w:val="26"/>
    </w:rPr>
  </w:style>
  <w:style w:type="character" w:customStyle="1" w:styleId="FontStyle122">
    <w:name w:val="Font Style122"/>
    <w:uiPriority w:val="99"/>
    <w:rsid w:val="007B659E"/>
    <w:rPr>
      <w:rFonts w:ascii="Times New Roman" w:hAnsi="Times New Roman"/>
      <w:sz w:val="28"/>
    </w:rPr>
  </w:style>
  <w:style w:type="character" w:customStyle="1" w:styleId="FontStyle123">
    <w:name w:val="Font Style123"/>
    <w:uiPriority w:val="99"/>
    <w:rsid w:val="007B659E"/>
    <w:rPr>
      <w:rFonts w:ascii="Times New Roman" w:hAnsi="Times New Roman"/>
      <w:b/>
      <w:sz w:val="20"/>
    </w:rPr>
  </w:style>
  <w:style w:type="character" w:customStyle="1" w:styleId="FontStyle124">
    <w:name w:val="Font Style124"/>
    <w:uiPriority w:val="99"/>
    <w:rsid w:val="007B659E"/>
    <w:rPr>
      <w:rFonts w:ascii="Candara" w:hAnsi="Candara"/>
      <w:b/>
      <w:sz w:val="20"/>
    </w:rPr>
  </w:style>
  <w:style w:type="character" w:customStyle="1" w:styleId="FontStyle125">
    <w:name w:val="Font Style125"/>
    <w:uiPriority w:val="99"/>
    <w:rsid w:val="007B659E"/>
    <w:rPr>
      <w:rFonts w:ascii="MS Mincho" w:eastAsia="MS Mincho"/>
      <w:sz w:val="32"/>
    </w:rPr>
  </w:style>
  <w:style w:type="character" w:customStyle="1" w:styleId="FontStyle126">
    <w:name w:val="Font Style126"/>
    <w:uiPriority w:val="99"/>
    <w:rsid w:val="007B659E"/>
    <w:rPr>
      <w:rFonts w:ascii="Bookman Old Style" w:hAnsi="Bookman Old Style"/>
      <w:b/>
      <w:sz w:val="16"/>
    </w:rPr>
  </w:style>
  <w:style w:type="character" w:customStyle="1" w:styleId="FontStyle127">
    <w:name w:val="Font Style127"/>
    <w:uiPriority w:val="99"/>
    <w:rsid w:val="007B659E"/>
    <w:rPr>
      <w:rFonts w:ascii="Book Antiqua" w:hAnsi="Book Antiqua"/>
      <w:sz w:val="22"/>
    </w:rPr>
  </w:style>
  <w:style w:type="character" w:customStyle="1" w:styleId="FontStyle128">
    <w:name w:val="Font Style128"/>
    <w:uiPriority w:val="99"/>
    <w:rsid w:val="007B659E"/>
    <w:rPr>
      <w:rFonts w:ascii="Candara" w:hAnsi="Candara"/>
      <w:b/>
      <w:sz w:val="16"/>
    </w:rPr>
  </w:style>
  <w:style w:type="character" w:customStyle="1" w:styleId="FontStyle129">
    <w:name w:val="Font Style129"/>
    <w:uiPriority w:val="99"/>
    <w:rsid w:val="007B659E"/>
    <w:rPr>
      <w:rFonts w:ascii="Book Antiqua" w:hAnsi="Book Antiqua"/>
      <w:sz w:val="22"/>
    </w:rPr>
  </w:style>
  <w:style w:type="character" w:customStyle="1" w:styleId="FontStyle130">
    <w:name w:val="Font Style130"/>
    <w:uiPriority w:val="99"/>
    <w:rsid w:val="007B659E"/>
    <w:rPr>
      <w:rFonts w:ascii="Times New Roman" w:hAnsi="Times New Roman"/>
      <w:b/>
      <w:smallCaps/>
      <w:sz w:val="26"/>
    </w:rPr>
  </w:style>
  <w:style w:type="character" w:customStyle="1" w:styleId="FontStyle131">
    <w:name w:val="Font Style131"/>
    <w:uiPriority w:val="99"/>
    <w:rsid w:val="007B659E"/>
    <w:rPr>
      <w:rFonts w:ascii="Book Antiqua" w:hAnsi="Book Antiqua"/>
      <w:sz w:val="22"/>
    </w:rPr>
  </w:style>
  <w:style w:type="character" w:customStyle="1" w:styleId="FontStyle132">
    <w:name w:val="Font Style132"/>
    <w:uiPriority w:val="99"/>
    <w:rsid w:val="007B659E"/>
    <w:rPr>
      <w:rFonts w:ascii="Sylfaen" w:hAnsi="Sylfaen"/>
      <w:b/>
      <w:smallCaps/>
      <w:sz w:val="16"/>
    </w:rPr>
  </w:style>
  <w:style w:type="character" w:customStyle="1" w:styleId="FontStyle133">
    <w:name w:val="Font Style133"/>
    <w:uiPriority w:val="99"/>
    <w:rsid w:val="007B659E"/>
    <w:rPr>
      <w:rFonts w:ascii="Times New Roman" w:hAnsi="Times New Roman"/>
      <w:b/>
      <w:sz w:val="16"/>
    </w:rPr>
  </w:style>
  <w:style w:type="character" w:customStyle="1" w:styleId="FontStyle134">
    <w:name w:val="Font Style134"/>
    <w:uiPriority w:val="99"/>
    <w:rsid w:val="007B659E"/>
    <w:rPr>
      <w:rFonts w:ascii="Times New Roman" w:hAnsi="Times New Roman"/>
      <w:b/>
      <w:sz w:val="22"/>
    </w:rPr>
  </w:style>
  <w:style w:type="character" w:customStyle="1" w:styleId="FontStyle135">
    <w:name w:val="Font Style135"/>
    <w:uiPriority w:val="99"/>
    <w:rsid w:val="007B659E"/>
    <w:rPr>
      <w:rFonts w:ascii="Book Antiqua" w:hAnsi="Book Antiqua"/>
      <w:sz w:val="22"/>
    </w:rPr>
  </w:style>
  <w:style w:type="character" w:customStyle="1" w:styleId="FontStyle136">
    <w:name w:val="Font Style136"/>
    <w:uiPriority w:val="99"/>
    <w:rsid w:val="007B659E"/>
    <w:rPr>
      <w:rFonts w:ascii="Times New Roman" w:hAnsi="Times New Roman"/>
      <w:b/>
      <w:sz w:val="20"/>
    </w:rPr>
  </w:style>
  <w:style w:type="character" w:customStyle="1" w:styleId="FontStyle137">
    <w:name w:val="Font Style137"/>
    <w:uiPriority w:val="99"/>
    <w:rsid w:val="007B659E"/>
    <w:rPr>
      <w:rFonts w:ascii="Times New Roman" w:hAnsi="Times New Roman"/>
      <w:b/>
      <w:smallCaps/>
      <w:sz w:val="14"/>
    </w:rPr>
  </w:style>
  <w:style w:type="character" w:customStyle="1" w:styleId="FontStyle138">
    <w:name w:val="Font Style138"/>
    <w:uiPriority w:val="99"/>
    <w:rsid w:val="007B659E"/>
    <w:rPr>
      <w:rFonts w:ascii="Times New Roman" w:hAnsi="Times New Roman"/>
      <w:sz w:val="24"/>
    </w:rPr>
  </w:style>
  <w:style w:type="character" w:customStyle="1" w:styleId="FontStyle139">
    <w:name w:val="Font Style139"/>
    <w:uiPriority w:val="99"/>
    <w:rsid w:val="007B659E"/>
    <w:rPr>
      <w:rFonts w:ascii="Times New Roman" w:hAnsi="Times New Roman"/>
      <w:b/>
      <w:sz w:val="12"/>
    </w:rPr>
  </w:style>
  <w:style w:type="character" w:customStyle="1" w:styleId="FontStyle140">
    <w:name w:val="Font Style140"/>
    <w:uiPriority w:val="99"/>
    <w:rsid w:val="007B659E"/>
    <w:rPr>
      <w:rFonts w:ascii="Times New Roman" w:hAnsi="Times New Roman"/>
      <w:b/>
      <w:sz w:val="14"/>
    </w:rPr>
  </w:style>
  <w:style w:type="character" w:customStyle="1" w:styleId="FontStyle141">
    <w:name w:val="Font Style141"/>
    <w:uiPriority w:val="99"/>
    <w:rsid w:val="007B659E"/>
    <w:rPr>
      <w:rFonts w:ascii="Times New Roman" w:hAnsi="Times New Roman"/>
      <w:b/>
      <w:sz w:val="12"/>
    </w:rPr>
  </w:style>
  <w:style w:type="character" w:customStyle="1" w:styleId="FontStyle142">
    <w:name w:val="Font Style142"/>
    <w:uiPriority w:val="99"/>
    <w:rsid w:val="007B659E"/>
    <w:rPr>
      <w:rFonts w:ascii="Times New Roman" w:hAnsi="Times New Roman"/>
      <w:b/>
      <w:sz w:val="24"/>
    </w:rPr>
  </w:style>
  <w:style w:type="character" w:customStyle="1" w:styleId="FontStyle143">
    <w:name w:val="Font Style143"/>
    <w:uiPriority w:val="99"/>
    <w:rsid w:val="007B659E"/>
    <w:rPr>
      <w:rFonts w:ascii="Times New Roman" w:hAnsi="Times New Roman"/>
      <w:sz w:val="24"/>
    </w:rPr>
  </w:style>
  <w:style w:type="character" w:customStyle="1" w:styleId="FontStyle144">
    <w:name w:val="Font Style144"/>
    <w:uiPriority w:val="99"/>
    <w:rsid w:val="007B659E"/>
    <w:rPr>
      <w:rFonts w:ascii="Times New Roman" w:hAnsi="Times New Roman"/>
      <w:b/>
      <w:sz w:val="10"/>
    </w:rPr>
  </w:style>
  <w:style w:type="character" w:customStyle="1" w:styleId="FontStyle145">
    <w:name w:val="Font Style145"/>
    <w:uiPriority w:val="99"/>
    <w:rsid w:val="007B659E"/>
    <w:rPr>
      <w:rFonts w:ascii="Times New Roman" w:hAnsi="Times New Roman"/>
      <w:b/>
      <w:sz w:val="10"/>
    </w:rPr>
  </w:style>
  <w:style w:type="character" w:customStyle="1" w:styleId="FontStyle146">
    <w:name w:val="Font Style146"/>
    <w:uiPriority w:val="99"/>
    <w:rsid w:val="007B659E"/>
    <w:rPr>
      <w:rFonts w:ascii="Times New Roman" w:hAnsi="Times New Roman"/>
      <w:b/>
      <w:sz w:val="20"/>
    </w:rPr>
  </w:style>
  <w:style w:type="character" w:customStyle="1" w:styleId="FontStyle147">
    <w:name w:val="Font Style147"/>
    <w:uiPriority w:val="99"/>
    <w:rsid w:val="007B659E"/>
    <w:rPr>
      <w:rFonts w:ascii="Times New Roman" w:hAnsi="Times New Roman"/>
      <w:b/>
      <w:sz w:val="16"/>
    </w:rPr>
  </w:style>
  <w:style w:type="character" w:customStyle="1" w:styleId="FontStyle148">
    <w:name w:val="Font Style148"/>
    <w:uiPriority w:val="99"/>
    <w:rsid w:val="007B659E"/>
    <w:rPr>
      <w:rFonts w:ascii="Times New Roman" w:hAnsi="Times New Roman"/>
      <w:b/>
      <w:sz w:val="20"/>
    </w:rPr>
  </w:style>
  <w:style w:type="character" w:customStyle="1" w:styleId="FontStyle149">
    <w:name w:val="Font Style149"/>
    <w:uiPriority w:val="99"/>
    <w:rsid w:val="007B659E"/>
    <w:rPr>
      <w:rFonts w:ascii="Franklin Gothic Demi" w:hAnsi="Franklin Gothic Demi"/>
      <w:sz w:val="14"/>
    </w:rPr>
  </w:style>
  <w:style w:type="character" w:customStyle="1" w:styleId="FontStyle150">
    <w:name w:val="Font Style150"/>
    <w:uiPriority w:val="99"/>
    <w:rsid w:val="007B659E"/>
    <w:rPr>
      <w:rFonts w:ascii="Times New Roman" w:hAnsi="Times New Roman"/>
      <w:sz w:val="20"/>
    </w:rPr>
  </w:style>
  <w:style w:type="character" w:customStyle="1" w:styleId="FontStyle151">
    <w:name w:val="Font Style151"/>
    <w:uiPriority w:val="99"/>
    <w:rsid w:val="007B659E"/>
    <w:rPr>
      <w:rFonts w:ascii="Times New Roman" w:hAnsi="Times New Roman"/>
      <w:b/>
      <w:sz w:val="24"/>
    </w:rPr>
  </w:style>
  <w:style w:type="character" w:customStyle="1" w:styleId="FontStyle152">
    <w:name w:val="Font Style152"/>
    <w:uiPriority w:val="99"/>
    <w:rsid w:val="007B659E"/>
    <w:rPr>
      <w:rFonts w:ascii="Times New Roman" w:hAnsi="Times New Roman"/>
      <w:sz w:val="20"/>
    </w:rPr>
  </w:style>
  <w:style w:type="character" w:customStyle="1" w:styleId="FontStyle153">
    <w:name w:val="Font Style153"/>
    <w:uiPriority w:val="99"/>
    <w:rsid w:val="007B659E"/>
    <w:rPr>
      <w:rFonts w:ascii="Times New Roman" w:hAnsi="Times New Roman"/>
      <w:b/>
      <w:spacing w:val="-10"/>
      <w:sz w:val="24"/>
    </w:rPr>
  </w:style>
  <w:style w:type="character" w:customStyle="1" w:styleId="FontStyle154">
    <w:name w:val="Font Style154"/>
    <w:uiPriority w:val="99"/>
    <w:rsid w:val="007B659E"/>
    <w:rPr>
      <w:rFonts w:ascii="Times New Roman" w:hAnsi="Times New Roman"/>
      <w:b/>
      <w:sz w:val="22"/>
    </w:rPr>
  </w:style>
  <w:style w:type="character" w:styleId="affa">
    <w:name w:val="Placeholder Text"/>
    <w:uiPriority w:val="99"/>
    <w:semiHidden/>
    <w:rsid w:val="007B659E"/>
    <w:rPr>
      <w:rFonts w:cs="Times New Roman"/>
      <w:color w:val="808080"/>
    </w:rPr>
  </w:style>
  <w:style w:type="character" w:styleId="affb">
    <w:name w:val="annotation reference"/>
    <w:uiPriority w:val="99"/>
    <w:unhideWhenUsed/>
    <w:rsid w:val="007B659E"/>
    <w:rPr>
      <w:rFonts w:cs="Times New Roman"/>
      <w:sz w:val="16"/>
    </w:rPr>
  </w:style>
  <w:style w:type="paragraph" w:styleId="affc">
    <w:name w:val="annotation text"/>
    <w:basedOn w:val="a"/>
    <w:link w:val="affd"/>
    <w:uiPriority w:val="99"/>
    <w:unhideWhenUsed/>
    <w:rsid w:val="007B659E"/>
    <w:pPr>
      <w:spacing w:after="160" w:line="240" w:lineRule="auto"/>
    </w:pPr>
    <w:rPr>
      <w:rFonts w:ascii="Calibri" w:eastAsia="Times New Roman" w:hAnsi="Calibri" w:cs="Times New Roman"/>
      <w:sz w:val="20"/>
      <w:szCs w:val="20"/>
      <w:lang w:eastAsia="en-US"/>
    </w:rPr>
  </w:style>
  <w:style w:type="character" w:customStyle="1" w:styleId="affd">
    <w:name w:val="Текст примечания Знак"/>
    <w:basedOn w:val="a0"/>
    <w:link w:val="affc"/>
    <w:uiPriority w:val="99"/>
    <w:rsid w:val="007B659E"/>
    <w:rPr>
      <w:rFonts w:ascii="Calibri" w:eastAsia="Times New Roman" w:hAnsi="Calibri" w:cs="Times New Roman"/>
      <w:sz w:val="20"/>
      <w:szCs w:val="20"/>
      <w:lang w:eastAsia="en-US"/>
    </w:rPr>
  </w:style>
  <w:style w:type="paragraph" w:customStyle="1" w:styleId="affe">
    <w:name w:val="Комментарий"/>
    <w:basedOn w:val="a"/>
    <w:next w:val="a"/>
    <w:uiPriority w:val="99"/>
    <w:rsid w:val="007B659E"/>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rPr>
  </w:style>
  <w:style w:type="table" w:customStyle="1" w:styleId="28">
    <w:name w:val="Сетка таблицы2"/>
    <w:basedOn w:val="a1"/>
    <w:next w:val="a3"/>
    <w:uiPriority w:val="59"/>
    <w:rsid w:val="007B659E"/>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Сравнение редакций. Добавленный фрагмент"/>
    <w:uiPriority w:val="99"/>
    <w:rsid w:val="00A61BA5"/>
    <w:rPr>
      <w:color w:val="000000"/>
      <w:shd w:val="clear" w:color="auto" w:fill="C1D7FF"/>
    </w:rPr>
  </w:style>
  <w:style w:type="character" w:customStyle="1" w:styleId="afff0">
    <w:name w:val="Тема примечания Знак"/>
    <w:basedOn w:val="affd"/>
    <w:link w:val="afff1"/>
    <w:uiPriority w:val="99"/>
    <w:semiHidden/>
    <w:rsid w:val="00E61B29"/>
    <w:rPr>
      <w:rFonts w:eastAsia="Calibri"/>
      <w:b/>
      <w:bCs/>
    </w:rPr>
  </w:style>
  <w:style w:type="paragraph" w:styleId="afff1">
    <w:name w:val="annotation subject"/>
    <w:basedOn w:val="affc"/>
    <w:next w:val="affc"/>
    <w:link w:val="afff0"/>
    <w:uiPriority w:val="99"/>
    <w:semiHidden/>
    <w:unhideWhenUsed/>
    <w:rsid w:val="00E61B29"/>
    <w:pPr>
      <w:spacing w:after="200" w:line="276" w:lineRule="auto"/>
    </w:pPr>
    <w:rPr>
      <w:rFonts w:eastAsia="Calibri"/>
      <w:b/>
      <w:bCs/>
      <w:lang w:eastAsia="ru-RU"/>
    </w:rPr>
  </w:style>
  <w:style w:type="character" w:customStyle="1" w:styleId="1f7">
    <w:name w:val="Тема примечания Знак1"/>
    <w:basedOn w:val="affd"/>
    <w:link w:val="afff1"/>
    <w:uiPriority w:val="99"/>
    <w:semiHidden/>
    <w:rsid w:val="00E61B29"/>
    <w:rPr>
      <w:b/>
      <w:bCs/>
    </w:rPr>
  </w:style>
  <w:style w:type="paragraph" w:customStyle="1" w:styleId="afff2">
    <w:name w:val="Официальный"/>
    <w:basedOn w:val="a"/>
    <w:qFormat/>
    <w:rsid w:val="00E61B29"/>
    <w:pPr>
      <w:spacing w:after="0" w:line="240" w:lineRule="auto"/>
      <w:ind w:firstLine="709"/>
    </w:pPr>
    <w:rPr>
      <w:rFonts w:ascii="Times New Roman" w:eastAsia="Calibri" w:hAnsi="Times New Roman" w:cs="Times New Roman"/>
      <w:sz w:val="28"/>
      <w:lang w:eastAsia="en-US"/>
    </w:rPr>
  </w:style>
  <w:style w:type="paragraph" w:customStyle="1" w:styleId="ConsPlusDocList">
    <w:name w:val="ConsPlusDocList"/>
    <w:rsid w:val="00E61B29"/>
    <w:pPr>
      <w:widowControl w:val="0"/>
      <w:autoSpaceDE w:val="0"/>
      <w:autoSpaceDN w:val="0"/>
      <w:spacing w:after="0" w:line="240" w:lineRule="auto"/>
    </w:pPr>
    <w:rPr>
      <w:rFonts w:ascii="Calibri" w:eastAsia="Times New Roman" w:hAnsi="Calibri" w:cs="Calibri"/>
      <w:szCs w:val="20"/>
    </w:rPr>
  </w:style>
  <w:style w:type="paragraph" w:customStyle="1" w:styleId="ConsPlusJurTerm">
    <w:name w:val="ConsPlusJurTerm"/>
    <w:rsid w:val="00E61B2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61B29"/>
    <w:pPr>
      <w:widowControl w:val="0"/>
      <w:autoSpaceDE w:val="0"/>
      <w:autoSpaceDN w:val="0"/>
      <w:spacing w:after="0" w:line="240" w:lineRule="auto"/>
    </w:pPr>
    <w:rPr>
      <w:rFonts w:ascii="Arial" w:eastAsia="Times New Roman" w:hAnsi="Arial" w:cs="Arial"/>
      <w:sz w:val="20"/>
      <w:szCs w:val="20"/>
    </w:rPr>
  </w:style>
  <w:style w:type="character" w:customStyle="1" w:styleId="afff3">
    <w:name w:val="Ãèïåðòåêñòîâàÿ ññûëêà"/>
    <w:rsid w:val="00E56418"/>
    <w:rPr>
      <w:color w:val="auto"/>
    </w:rPr>
  </w:style>
</w:styles>
</file>

<file path=word/webSettings.xml><?xml version="1.0" encoding="utf-8"?>
<w:webSettings xmlns:r="http://schemas.openxmlformats.org/officeDocument/2006/relationships" xmlns:w="http://schemas.openxmlformats.org/wordprocessingml/2006/main">
  <w:divs>
    <w:div w:id="240526263">
      <w:bodyDiv w:val="1"/>
      <w:marLeft w:val="0"/>
      <w:marRight w:val="0"/>
      <w:marTop w:val="0"/>
      <w:marBottom w:val="0"/>
      <w:divBdr>
        <w:top w:val="none" w:sz="0" w:space="0" w:color="auto"/>
        <w:left w:val="none" w:sz="0" w:space="0" w:color="auto"/>
        <w:bottom w:val="none" w:sz="0" w:space="0" w:color="auto"/>
        <w:right w:val="none" w:sz="0" w:space="0" w:color="auto"/>
      </w:divBdr>
    </w:div>
    <w:div w:id="179791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0.wmf"/><Relationship Id="rId89" Type="http://schemas.openxmlformats.org/officeDocument/2006/relationships/image" Target="media/image75.wmf"/><Relationship Id="rId7" Type="http://schemas.openxmlformats.org/officeDocument/2006/relationships/hyperlink" Target="consultantplus://offline/ref=93636560AABB5050C10AF89982CA9E08F90E3E8E186627F2C599F920BA6174693F0CF278BA1D760FyFiEN" TargetMode="External"/><Relationship Id="rId71" Type="http://schemas.openxmlformats.org/officeDocument/2006/relationships/image" Target="media/image59.wmf"/><Relationship Id="rId92" Type="http://schemas.openxmlformats.org/officeDocument/2006/relationships/hyperlink" Target="consultantplus://offline/ref=52D1C00F570F39D4E871E64016C394A643536EAC416B33BB1D3037DAF527BBF6706BFA838D3CE1851A7B3CDA5480A46F9DFDC1C94379899DX1i4C" TargetMode="Externa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0.wmf"/><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image" Target="media/image42.wmf"/><Relationship Id="rId58" Type="http://schemas.openxmlformats.org/officeDocument/2006/relationships/image" Target="media/image47.wmf"/><Relationship Id="rId66" Type="http://schemas.openxmlformats.org/officeDocument/2006/relationships/image" Target="media/image54.wmf"/><Relationship Id="rId74" Type="http://schemas.openxmlformats.org/officeDocument/2006/relationships/image" Target="media/image62.wmf"/><Relationship Id="rId79" Type="http://schemas.openxmlformats.org/officeDocument/2006/relationships/hyperlink" Target="consultantplus://offline/ref=52D1C00F570F39D4E871E64016C394A6415660A4416933BB1D3037DAF527BBF6626BA28F8F3CFD851B6E6A8B12XDi5C" TargetMode="External"/><Relationship Id="rId87" Type="http://schemas.openxmlformats.org/officeDocument/2006/relationships/image" Target="media/image73.wmf"/><Relationship Id="rId102" Type="http://schemas.openxmlformats.org/officeDocument/2006/relationships/image" Target="media/image80.wmf"/><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image" Target="media/image68.wmf"/><Relationship Id="rId90" Type="http://schemas.openxmlformats.org/officeDocument/2006/relationships/image" Target="media/image76.wmf"/><Relationship Id="rId95" Type="http://schemas.openxmlformats.org/officeDocument/2006/relationships/hyperlink" Target="consultantplus://offline/ref=52D1C00F570F39D4E871E64016C394A643516EAD436A33BB1D3037DAF527BBF6706BFA838D3CE385177B3CDA5480A46F9DFDC1C94379899DX1i4C" TargetMode="External"/><Relationship Id="rId19" Type="http://schemas.openxmlformats.org/officeDocument/2006/relationships/image" Target="media/image10.wmf"/><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hyperlink" Target="consultantplus://offline/ref=52D1C00F570F39D4E871E64016C394A643536EAC416B33BB1D3037DAF527BBF6706BFA838D3CE28D187B3CDA5480A46F9DFDC1C94379899DX1i4C" TargetMode="External"/><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image" Target="media/image45.wmf"/><Relationship Id="rId64" Type="http://schemas.openxmlformats.org/officeDocument/2006/relationships/image" Target="media/image52.wmf"/><Relationship Id="rId69" Type="http://schemas.openxmlformats.org/officeDocument/2006/relationships/image" Target="media/image57.wmf"/><Relationship Id="rId77" Type="http://schemas.openxmlformats.org/officeDocument/2006/relationships/image" Target="media/image65.wmf"/><Relationship Id="rId100" Type="http://schemas.openxmlformats.org/officeDocument/2006/relationships/hyperlink" Target="consultantplus://offline/ref=52D1C00F570F39D4E871E64016C394A643556EA1466B33BB1D3037DAF527BBF6706BFA838D3CE184177B3CDA5480A46F9DFDC1C94379899DX1i4C" TargetMode="External"/><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0.wmf"/><Relationship Id="rId72" Type="http://schemas.openxmlformats.org/officeDocument/2006/relationships/image" Target="media/image60.wmf"/><Relationship Id="rId80" Type="http://schemas.openxmlformats.org/officeDocument/2006/relationships/image" Target="media/image67.wmf"/><Relationship Id="rId85" Type="http://schemas.openxmlformats.org/officeDocument/2006/relationships/image" Target="media/image71.wmf"/><Relationship Id="rId93" Type="http://schemas.openxmlformats.org/officeDocument/2006/relationships/image" Target="media/image77.wmf"/><Relationship Id="rId98" Type="http://schemas.openxmlformats.org/officeDocument/2006/relationships/hyperlink" Target="consultantplus://offline/ref=52D1C00F570F39D4E871E64016C394A643536EAC416B33BB1D3037DAF527BBF6706BFA838D3CE1851A7B3CDA5480A46F9DFDC1C94379899DX1i4C" TargetMode="Externa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hyperlink" Target="consultantplus://offline/ref=52D1C00F570F39D4E871E64016C394A643536EAC416B33BB1D3037DAF527BBF6706BFA838D3CE28D187B3CDA5480A46F9DFDC1C94379899DX1i4C" TargetMode="External"/><Relationship Id="rId25" Type="http://schemas.openxmlformats.org/officeDocument/2006/relationships/image" Target="media/image16.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image" Target="media/image48.wmf"/><Relationship Id="rId67" Type="http://schemas.openxmlformats.org/officeDocument/2006/relationships/image" Target="media/image55.wmf"/><Relationship Id="rId103" Type="http://schemas.openxmlformats.org/officeDocument/2006/relationships/hyperlink" Target="mailto:kazatkul54@mail.ru" TargetMode="External"/><Relationship Id="rId20" Type="http://schemas.openxmlformats.org/officeDocument/2006/relationships/image" Target="media/image11.wmf"/><Relationship Id="rId41" Type="http://schemas.openxmlformats.org/officeDocument/2006/relationships/image" Target="media/image30.wmf"/><Relationship Id="rId54" Type="http://schemas.openxmlformats.org/officeDocument/2006/relationships/image" Target="media/image43.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69.wmf"/><Relationship Id="rId88" Type="http://schemas.openxmlformats.org/officeDocument/2006/relationships/image" Target="media/image74.wmf"/><Relationship Id="rId91" Type="http://schemas.openxmlformats.org/officeDocument/2006/relationships/hyperlink" Target="consultantplus://offline/ref=52D1C00F570F39D4E871E64016C394A643536EAC416B33BB1D3037DAF527BBF6706BFA838D3CE28D187B3CDA5480A46F9DFDC1C94379899DX1i4C" TargetMode="External"/><Relationship Id="rId96"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hyperlink" Target="https://zakupki.gov.ru" TargetMode="Externa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 Id="rId10" Type="http://schemas.openxmlformats.org/officeDocument/2006/relationships/image" Target="media/image3.wmf"/><Relationship Id="rId31" Type="http://schemas.openxmlformats.org/officeDocument/2006/relationships/hyperlink" Target="consultantplus://offline/ref=52D1C00F570F39D4E871E64016C394A643536EAC416B33BB1D3037DAF527BBF6706BFA838D3CE1851A7B3CDA5480A46F9DFDC1C94379899DX1i4C" TargetMode="External"/><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hyperlink" Target="consultantplus://offline/ref=52D1C00F570F39D4E871E64016C394A6485461A640636EB115693BD8F228E4E17722F6828D3CE281142439CF45D8AB6D83E3C5D35F7B8BX9iFC" TargetMode="External"/><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hyperlink" Target="consultantplus://offline/ref=52D1C00F570F39D4E871E64016C394A6435060A6436133BB1D3037DAF527BBF6706BFA838D3CE38D187B3CDA5480A46F9DFDC1C94379899DX1i4C" TargetMode="External"/><Relationship Id="rId86" Type="http://schemas.openxmlformats.org/officeDocument/2006/relationships/image" Target="media/image72.wmf"/><Relationship Id="rId94" Type="http://schemas.openxmlformats.org/officeDocument/2006/relationships/image" Target="media/image78.wmf"/><Relationship Id="rId99" Type="http://schemas.openxmlformats.org/officeDocument/2006/relationships/hyperlink" Target="consultantplus://offline/ref=52D1C00F570F39D4E871E64016C394A643556EA1466B33BB1D3037DAF527BBF6706BFA838D3CE184177B3CDA5480A46F9DFDC1C94379899DX1i4C" TargetMode="External"/><Relationship Id="rId101" Type="http://schemas.openxmlformats.org/officeDocument/2006/relationships/hyperlink" Target="consultantplus://offline/ref=52D1C00F570F39D4E871E64016C394A643556EA1466B33BB1D3037DAF527BBF6706BFA838D3CE184177B3CDA5480A46F9DFDC1C94379899DX1i4C" TargetMode="Externa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hyperlink" Target="consultantplus://offline/ref=52D1C00F570F39D4E871E64016C394A643536EAC416B33BB1D3037DAF527BBF6706BFA838D3CE1851A7B3CDA5480A46F9DFDC1C94379899DX1i4C" TargetMode="External"/><Relationship Id="rId39" Type="http://schemas.openxmlformats.org/officeDocument/2006/relationships/image" Target="media/image28.wmf"/><Relationship Id="rId34" Type="http://schemas.openxmlformats.org/officeDocument/2006/relationships/image" Target="media/image23.wmf"/><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image" Target="media/image64.wmf"/><Relationship Id="rId97" Type="http://schemas.openxmlformats.org/officeDocument/2006/relationships/hyperlink" Target="consultantplus://offline/ref=52D1C00F570F39D4E871E64016C394A643536EAC416B33BB1D3037DAF527BBF6706BFA838D3CE28D187B3CDA5480A46F9DFDC1C94379899DX1i4C"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BFB4-94CD-40C3-BF0E-490F0F76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70</Pages>
  <Words>17146</Words>
  <Characters>97734</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65477</dc:creator>
  <cp:keywords/>
  <dc:description/>
  <cp:lastModifiedBy>65477</cp:lastModifiedBy>
  <cp:revision>18</cp:revision>
  <dcterms:created xsi:type="dcterms:W3CDTF">2024-06-03T05:38:00Z</dcterms:created>
  <dcterms:modified xsi:type="dcterms:W3CDTF">2024-06-04T04:01:00Z</dcterms:modified>
</cp:coreProperties>
</file>